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5A" w:rsidRPr="00E543C0" w:rsidRDefault="0027205A" w:rsidP="00E543C0">
      <w:pPr>
        <w:widowControl w:val="0"/>
        <w:autoSpaceDE w:val="0"/>
        <w:autoSpaceDN w:val="0"/>
        <w:adjustRightInd w:val="0"/>
        <w:rPr>
          <w:rFonts w:cs="Calibri"/>
          <w:b/>
          <w:sz w:val="28"/>
          <w:szCs w:val="28"/>
        </w:rPr>
      </w:pPr>
      <w:bookmarkStart w:id="0" w:name="_GoBack"/>
      <w:bookmarkEnd w:id="0"/>
      <w:r w:rsidRPr="00E543C0">
        <w:rPr>
          <w:rFonts w:cs="Calibri"/>
          <w:b/>
          <w:sz w:val="28"/>
          <w:szCs w:val="28"/>
        </w:rPr>
        <w:t>Методическая разработка о</w:t>
      </w:r>
      <w:r w:rsidR="00E543C0">
        <w:rPr>
          <w:rFonts w:cs="Calibri"/>
          <w:b/>
          <w:sz w:val="28"/>
          <w:szCs w:val="28"/>
        </w:rPr>
        <w:t>ткрытого</w:t>
      </w:r>
      <w:r w:rsidRPr="00E543C0">
        <w:rPr>
          <w:rFonts w:cs="Calibri"/>
          <w:b/>
          <w:sz w:val="28"/>
          <w:szCs w:val="28"/>
        </w:rPr>
        <w:t xml:space="preserve"> урок</w:t>
      </w:r>
      <w:r w:rsidR="00E543C0">
        <w:rPr>
          <w:rFonts w:cs="Calibri"/>
          <w:b/>
          <w:sz w:val="28"/>
          <w:szCs w:val="28"/>
        </w:rPr>
        <w:t>а</w:t>
      </w:r>
      <w:r w:rsidRPr="00E543C0">
        <w:rPr>
          <w:rFonts w:cs="Calibri"/>
          <w:b/>
          <w:sz w:val="28"/>
          <w:szCs w:val="28"/>
        </w:rPr>
        <w:t xml:space="preserve"> «Мордовская- музыка» .</w:t>
      </w:r>
    </w:p>
    <w:p w:rsidR="0027205A" w:rsidRPr="00E543C0" w:rsidRDefault="0027205A" w:rsidP="00E543C0">
      <w:pPr>
        <w:widowControl w:val="0"/>
        <w:autoSpaceDE w:val="0"/>
        <w:autoSpaceDN w:val="0"/>
        <w:adjustRightInd w:val="0"/>
        <w:spacing w:after="0" w:line="240" w:lineRule="auto"/>
        <w:rPr>
          <w:rFonts w:ascii="Times New Roman CYR" w:hAnsi="Times New Roman CYR" w:cs="Times New Roman CYR"/>
          <w:sz w:val="24"/>
          <w:szCs w:val="24"/>
        </w:rPr>
      </w:pPr>
      <w:r w:rsidRPr="00E543C0">
        <w:rPr>
          <w:rFonts w:cs="Calibri"/>
          <w:i/>
        </w:rPr>
        <w:t xml:space="preserve"> </w:t>
      </w:r>
      <w:r w:rsidRPr="00E543C0">
        <w:rPr>
          <w:rFonts w:ascii="Times New Roman CYR" w:hAnsi="Times New Roman CYR" w:cs="Times New Roman CYR"/>
          <w:i/>
          <w:sz w:val="24"/>
          <w:szCs w:val="24"/>
        </w:rPr>
        <w:t>Конспект открытого урока подготовила учитель образовательной области «Искусство» Марсова А. А</w:t>
      </w:r>
      <w:r w:rsidRPr="00E543C0">
        <w:rPr>
          <w:rFonts w:ascii="Times New Roman CYR" w:hAnsi="Times New Roman CYR" w:cs="Times New Roman CYR"/>
          <w:sz w:val="24"/>
          <w:szCs w:val="24"/>
        </w:rPr>
        <w:t>.</w:t>
      </w:r>
    </w:p>
    <w:p w:rsidR="0027205A" w:rsidRPr="00E543C0" w:rsidRDefault="0027205A" w:rsidP="00E543C0">
      <w:pPr>
        <w:widowControl w:val="0"/>
        <w:autoSpaceDE w:val="0"/>
        <w:autoSpaceDN w:val="0"/>
        <w:adjustRightInd w:val="0"/>
        <w:spacing w:after="0" w:line="240" w:lineRule="auto"/>
        <w:rPr>
          <w:rFonts w:ascii="Times New Roman CYR" w:hAnsi="Times New Roman CYR" w:cs="Times New Roman CYR"/>
          <w:sz w:val="24"/>
          <w:szCs w:val="24"/>
        </w:rPr>
      </w:pPr>
    </w:p>
    <w:p w:rsidR="00A636F6" w:rsidRPr="00E543C0" w:rsidRDefault="00A636F6" w:rsidP="00E543C0">
      <w:pPr>
        <w:widowControl w:val="0"/>
        <w:autoSpaceDE w:val="0"/>
        <w:autoSpaceDN w:val="0"/>
        <w:adjustRightInd w:val="0"/>
        <w:rPr>
          <w:rFonts w:cs="Calibri"/>
        </w:rPr>
      </w:pPr>
      <w:r w:rsidRPr="00E543C0">
        <w:rPr>
          <w:rFonts w:cs="Calibri"/>
        </w:rPr>
        <w:t xml:space="preserve">Тип урока: </w:t>
      </w:r>
      <w:r w:rsidR="0027205A" w:rsidRPr="00E543C0">
        <w:rPr>
          <w:rFonts w:cs="Calibri"/>
        </w:rPr>
        <w:t xml:space="preserve"> </w:t>
      </w:r>
      <w:r w:rsidRPr="00E543C0">
        <w:rPr>
          <w:rFonts w:cs="Calibri"/>
        </w:rPr>
        <w:t>урок обобщения знаний</w:t>
      </w:r>
    </w:p>
    <w:p w:rsidR="00A636F6" w:rsidRPr="00E543C0" w:rsidRDefault="00A636F6" w:rsidP="00E543C0">
      <w:pPr>
        <w:widowControl w:val="0"/>
        <w:autoSpaceDE w:val="0"/>
        <w:autoSpaceDN w:val="0"/>
        <w:adjustRightInd w:val="0"/>
        <w:rPr>
          <w:rFonts w:cs="Calibri"/>
        </w:rPr>
      </w:pPr>
      <w:r w:rsidRPr="00E543C0">
        <w:rPr>
          <w:rFonts w:cs="Calibri"/>
        </w:rPr>
        <w:t>Вид урока: урок - обобщение</w:t>
      </w:r>
    </w:p>
    <w:p w:rsidR="0027205A" w:rsidRPr="00E543C0" w:rsidRDefault="00A636F6" w:rsidP="00E543C0">
      <w:pPr>
        <w:widowControl w:val="0"/>
        <w:autoSpaceDE w:val="0"/>
        <w:autoSpaceDN w:val="0"/>
        <w:adjustRightInd w:val="0"/>
        <w:rPr>
          <w:rFonts w:cs="Calibri"/>
        </w:rPr>
      </w:pPr>
      <w:r w:rsidRPr="00E543C0">
        <w:rPr>
          <w:rFonts w:cs="Calibri"/>
        </w:rPr>
        <w:t xml:space="preserve">Цель урока: - закрепить и проверить знания по разделу «Мордовская </w:t>
      </w:r>
      <w:r w:rsidR="00437634" w:rsidRPr="00E543C0">
        <w:rPr>
          <w:rFonts w:cs="Calibri"/>
        </w:rPr>
        <w:t>-</w:t>
      </w:r>
      <w:r w:rsidRPr="00E543C0">
        <w:rPr>
          <w:rFonts w:cs="Calibri"/>
        </w:rPr>
        <w:t xml:space="preserve"> музыка» умение раскрыть духовную сущность учащ</w:t>
      </w:r>
      <w:r w:rsidR="0027205A" w:rsidRPr="00E543C0">
        <w:rPr>
          <w:rFonts w:cs="Calibri"/>
        </w:rPr>
        <w:t>ихся</w:t>
      </w:r>
    </w:p>
    <w:p w:rsidR="00A636F6" w:rsidRPr="00E543C0" w:rsidRDefault="00A636F6" w:rsidP="00E543C0">
      <w:pPr>
        <w:widowControl w:val="0"/>
        <w:autoSpaceDE w:val="0"/>
        <w:autoSpaceDN w:val="0"/>
        <w:adjustRightInd w:val="0"/>
        <w:rPr>
          <w:rFonts w:cs="Calibri"/>
        </w:rPr>
      </w:pPr>
      <w:r w:rsidRPr="00E543C0">
        <w:rPr>
          <w:rFonts w:cs="Calibri"/>
        </w:rPr>
        <w:t>Развить творческое мышление , формирование нравственно - духовных ценностей</w:t>
      </w:r>
      <w:r w:rsidR="0027205A" w:rsidRPr="00E543C0">
        <w:rPr>
          <w:rFonts w:cs="Calibri"/>
        </w:rPr>
        <w:t>.</w:t>
      </w:r>
    </w:p>
    <w:p w:rsidR="00A636F6" w:rsidRPr="00E543C0" w:rsidRDefault="00A636F6" w:rsidP="00E543C0">
      <w:pPr>
        <w:widowControl w:val="0"/>
        <w:autoSpaceDE w:val="0"/>
        <w:autoSpaceDN w:val="0"/>
        <w:adjustRightInd w:val="0"/>
        <w:rPr>
          <w:rFonts w:cs="Calibri"/>
        </w:rPr>
      </w:pPr>
      <w:r w:rsidRPr="00E543C0">
        <w:rPr>
          <w:rFonts w:cs="Calibri"/>
        </w:rPr>
        <w:t>Задачи: обобщить знания учащихся об истории мордовской музыки, народных инструментах, жанрах, носителях и формах бытования народной музыки, а также о процессе формирования профессиональной мордовской музыки;</w:t>
      </w:r>
    </w:p>
    <w:p w:rsidR="00A636F6" w:rsidRPr="00E543C0" w:rsidRDefault="00A636F6" w:rsidP="00E543C0">
      <w:pPr>
        <w:widowControl w:val="0"/>
        <w:autoSpaceDE w:val="0"/>
        <w:autoSpaceDN w:val="0"/>
        <w:adjustRightInd w:val="0"/>
        <w:rPr>
          <w:rFonts w:cs="Calibri"/>
        </w:rPr>
      </w:pPr>
      <w:r w:rsidRPr="00E543C0">
        <w:rPr>
          <w:rFonts w:cs="Calibri"/>
        </w:rPr>
        <w:t>воспитать уважение к народной музыке, являющейся основой развития музыкального искусства;</w:t>
      </w:r>
    </w:p>
    <w:p w:rsidR="00A636F6" w:rsidRPr="00E543C0" w:rsidRDefault="00A636F6" w:rsidP="00E543C0">
      <w:pPr>
        <w:widowControl w:val="0"/>
        <w:autoSpaceDE w:val="0"/>
        <w:autoSpaceDN w:val="0"/>
        <w:adjustRightInd w:val="0"/>
        <w:rPr>
          <w:rFonts w:cs="Calibri"/>
        </w:rPr>
      </w:pPr>
      <w:r w:rsidRPr="00E543C0">
        <w:rPr>
          <w:rFonts w:cs="Calibri"/>
        </w:rPr>
        <w:t>сформировать патриотическое сознание на основе усвоения исторических национальных духовно - нравственных ценностей;</w:t>
      </w:r>
    </w:p>
    <w:p w:rsidR="00A636F6" w:rsidRPr="00E543C0" w:rsidRDefault="00A636F6" w:rsidP="00E543C0">
      <w:pPr>
        <w:widowControl w:val="0"/>
        <w:autoSpaceDE w:val="0"/>
        <w:autoSpaceDN w:val="0"/>
        <w:adjustRightInd w:val="0"/>
        <w:rPr>
          <w:rFonts w:cs="Calibri"/>
        </w:rPr>
      </w:pPr>
      <w:r w:rsidRPr="00E543C0">
        <w:rPr>
          <w:rFonts w:cs="Calibri"/>
        </w:rPr>
        <w:t>способствовать развитию коммуникативных умений и навыков учащихся (высказывать свою точку зрения, работать в группе, прислушиваясь к мнению других ее членов).</w:t>
      </w:r>
    </w:p>
    <w:p w:rsidR="00A636F6" w:rsidRPr="00E543C0" w:rsidRDefault="00A636F6" w:rsidP="00E543C0">
      <w:pPr>
        <w:widowControl w:val="0"/>
        <w:autoSpaceDE w:val="0"/>
        <w:autoSpaceDN w:val="0"/>
        <w:adjustRightInd w:val="0"/>
        <w:rPr>
          <w:rFonts w:cs="Calibri"/>
        </w:rPr>
      </w:pPr>
      <w:r w:rsidRPr="00E543C0">
        <w:rPr>
          <w:rFonts w:cs="Calibri"/>
        </w:rPr>
        <w:t>Создавать эмоционально положительную основу для воспитания и развития патриотических чувств: любви и преданности к Родине и уважительного отношения к музыкальной культуре Казахстана;</w:t>
      </w:r>
    </w:p>
    <w:p w:rsidR="00A636F6" w:rsidRPr="00E543C0" w:rsidRDefault="00A636F6" w:rsidP="00E543C0">
      <w:pPr>
        <w:widowControl w:val="0"/>
        <w:autoSpaceDE w:val="0"/>
        <w:autoSpaceDN w:val="0"/>
        <w:adjustRightInd w:val="0"/>
        <w:rPr>
          <w:rFonts w:cs="Calibri"/>
        </w:rPr>
      </w:pPr>
    </w:p>
    <w:p w:rsidR="00A636F6" w:rsidRPr="00E543C0" w:rsidRDefault="00A636F6" w:rsidP="00E543C0">
      <w:pPr>
        <w:widowControl w:val="0"/>
        <w:autoSpaceDE w:val="0"/>
        <w:autoSpaceDN w:val="0"/>
        <w:adjustRightInd w:val="0"/>
        <w:rPr>
          <w:rFonts w:cs="Calibri"/>
        </w:rPr>
      </w:pPr>
      <w:r w:rsidRPr="00E543C0">
        <w:rPr>
          <w:rFonts w:cs="Calibri"/>
        </w:rPr>
        <w:t>Показать детям красоту родной земли, запечатлённую в музыке, поэзии;</w:t>
      </w:r>
    </w:p>
    <w:p w:rsidR="00A636F6" w:rsidRPr="00E543C0" w:rsidRDefault="00A636F6" w:rsidP="00E543C0">
      <w:pPr>
        <w:widowControl w:val="0"/>
        <w:autoSpaceDE w:val="0"/>
        <w:autoSpaceDN w:val="0"/>
        <w:adjustRightInd w:val="0"/>
        <w:rPr>
          <w:rFonts w:cs="Calibri"/>
        </w:rPr>
      </w:pPr>
      <w:r w:rsidRPr="00E543C0">
        <w:rPr>
          <w:rFonts w:cs="Calibri"/>
        </w:rPr>
        <w:t>Развивать навыки хорового пения в унисон;</w:t>
      </w:r>
    </w:p>
    <w:p w:rsidR="00A636F6" w:rsidRPr="00E543C0" w:rsidRDefault="00A636F6" w:rsidP="00E543C0">
      <w:pPr>
        <w:widowControl w:val="0"/>
        <w:autoSpaceDE w:val="0"/>
        <w:autoSpaceDN w:val="0"/>
        <w:adjustRightInd w:val="0"/>
        <w:rPr>
          <w:rFonts w:cs="Calibri"/>
        </w:rPr>
      </w:pPr>
      <w:r w:rsidRPr="00E543C0">
        <w:rPr>
          <w:rFonts w:cs="Calibri"/>
        </w:rPr>
        <w:t>Развивать творческое мышление;</w:t>
      </w:r>
    </w:p>
    <w:p w:rsidR="00A636F6" w:rsidRPr="00E543C0" w:rsidRDefault="00A636F6" w:rsidP="00E543C0">
      <w:pPr>
        <w:widowControl w:val="0"/>
        <w:autoSpaceDE w:val="0"/>
        <w:autoSpaceDN w:val="0"/>
        <w:adjustRightInd w:val="0"/>
        <w:rPr>
          <w:rFonts w:cs="Calibri"/>
        </w:rPr>
      </w:pPr>
      <w:r w:rsidRPr="00E543C0">
        <w:rPr>
          <w:rFonts w:cs="Calibri"/>
        </w:rPr>
        <w:t>Развивать навык выразительного исполнения произведений композиторов – песенников.</w:t>
      </w:r>
    </w:p>
    <w:p w:rsidR="00A636F6" w:rsidRPr="00E543C0" w:rsidRDefault="00A636F6" w:rsidP="00E543C0">
      <w:pPr>
        <w:widowControl w:val="0"/>
        <w:autoSpaceDE w:val="0"/>
        <w:autoSpaceDN w:val="0"/>
        <w:adjustRightInd w:val="0"/>
        <w:rPr>
          <w:rFonts w:cs="Calibri"/>
        </w:rPr>
      </w:pPr>
      <w:r w:rsidRPr="00E543C0">
        <w:rPr>
          <w:rFonts w:cs="Calibri"/>
        </w:rPr>
        <w:t>Воспитывать нравственно - эстетическую отзывчивость и эмоциональную культуру;</w:t>
      </w:r>
    </w:p>
    <w:p w:rsidR="00A636F6" w:rsidRPr="00E543C0" w:rsidRDefault="00A636F6" w:rsidP="00E543C0">
      <w:pPr>
        <w:widowControl w:val="0"/>
        <w:autoSpaceDE w:val="0"/>
        <w:autoSpaceDN w:val="0"/>
        <w:adjustRightInd w:val="0"/>
        <w:rPr>
          <w:rFonts w:cs="Calibri"/>
        </w:rPr>
      </w:pPr>
      <w:r w:rsidRPr="00E543C0">
        <w:rPr>
          <w:rFonts w:cs="Calibri"/>
        </w:rPr>
        <w:t>Объекты интеграции – цели, содержание, методы, результаты.</w:t>
      </w:r>
    </w:p>
    <w:p w:rsidR="00A636F6" w:rsidRPr="00E543C0" w:rsidRDefault="00A636F6" w:rsidP="00E543C0">
      <w:pPr>
        <w:widowControl w:val="0"/>
        <w:autoSpaceDE w:val="0"/>
        <w:autoSpaceDN w:val="0"/>
        <w:adjustRightInd w:val="0"/>
        <w:rPr>
          <w:rFonts w:cs="Calibri"/>
        </w:rPr>
      </w:pPr>
      <w:r w:rsidRPr="00E543C0">
        <w:rPr>
          <w:rFonts w:cs="Calibri"/>
        </w:rPr>
        <w:t>Уровень интеграции – межпредметная</w:t>
      </w:r>
    </w:p>
    <w:p w:rsidR="00A636F6" w:rsidRPr="00E543C0" w:rsidRDefault="00A636F6" w:rsidP="00E543C0">
      <w:pPr>
        <w:widowControl w:val="0"/>
        <w:autoSpaceDE w:val="0"/>
        <w:autoSpaceDN w:val="0"/>
        <w:adjustRightInd w:val="0"/>
        <w:rPr>
          <w:rFonts w:cs="Calibri"/>
        </w:rPr>
      </w:pPr>
      <w:r w:rsidRPr="00E543C0">
        <w:rPr>
          <w:rFonts w:cs="Calibri"/>
        </w:rPr>
        <w:t>Форма, способ интеграции – преемственные и перспективные связи, связи взаимопроникновения.</w:t>
      </w:r>
    </w:p>
    <w:p w:rsidR="00A636F6" w:rsidRPr="00E543C0" w:rsidRDefault="00A636F6" w:rsidP="00E543C0">
      <w:pPr>
        <w:widowControl w:val="0"/>
        <w:autoSpaceDE w:val="0"/>
        <w:autoSpaceDN w:val="0"/>
        <w:adjustRightInd w:val="0"/>
        <w:rPr>
          <w:rFonts w:cs="Calibri"/>
        </w:rPr>
      </w:pPr>
      <w:r w:rsidRPr="00E543C0">
        <w:rPr>
          <w:rFonts w:cs="Calibri"/>
        </w:rPr>
        <w:t>Ожидаемые результаты интеграции и их критерии</w:t>
      </w:r>
    </w:p>
    <w:p w:rsidR="00A636F6" w:rsidRPr="00E543C0" w:rsidRDefault="00A636F6" w:rsidP="00E543C0">
      <w:pPr>
        <w:widowControl w:val="0"/>
        <w:autoSpaceDE w:val="0"/>
        <w:autoSpaceDN w:val="0"/>
        <w:adjustRightInd w:val="0"/>
        <w:rPr>
          <w:rFonts w:cs="Calibri"/>
        </w:rPr>
      </w:pPr>
      <w:r w:rsidRPr="00E543C0">
        <w:rPr>
          <w:rFonts w:cs="Calibri"/>
        </w:rPr>
        <w:t>Углубленное изучение предмета музыки;</w:t>
      </w:r>
    </w:p>
    <w:p w:rsidR="00A636F6" w:rsidRPr="00E543C0" w:rsidRDefault="00A636F6" w:rsidP="00E543C0">
      <w:pPr>
        <w:widowControl w:val="0"/>
        <w:autoSpaceDE w:val="0"/>
        <w:autoSpaceDN w:val="0"/>
        <w:adjustRightInd w:val="0"/>
        <w:rPr>
          <w:rFonts w:cs="Calibri"/>
        </w:rPr>
      </w:pPr>
      <w:r w:rsidRPr="00E543C0">
        <w:rPr>
          <w:rFonts w:cs="Calibri"/>
        </w:rPr>
        <w:lastRenderedPageBreak/>
        <w:t>Обогащение содержания урока;</w:t>
      </w:r>
    </w:p>
    <w:p w:rsidR="00A636F6" w:rsidRPr="00E543C0" w:rsidRDefault="00A636F6" w:rsidP="00E543C0">
      <w:pPr>
        <w:widowControl w:val="0"/>
        <w:autoSpaceDE w:val="0"/>
        <w:autoSpaceDN w:val="0"/>
        <w:adjustRightInd w:val="0"/>
        <w:rPr>
          <w:rFonts w:cs="Calibri"/>
        </w:rPr>
      </w:pPr>
      <w:r w:rsidRPr="00E543C0">
        <w:rPr>
          <w:rFonts w:cs="Calibri"/>
        </w:rPr>
        <w:t>Высвобождение учебного времени урока самопознания, которое можно использовать для расширения или углубления других тем;</w:t>
      </w:r>
    </w:p>
    <w:p w:rsidR="00A636F6" w:rsidRPr="00E543C0" w:rsidRDefault="00A636F6" w:rsidP="00E543C0">
      <w:pPr>
        <w:widowControl w:val="0"/>
        <w:autoSpaceDE w:val="0"/>
        <w:autoSpaceDN w:val="0"/>
        <w:adjustRightInd w:val="0"/>
        <w:rPr>
          <w:rFonts w:cs="Calibri"/>
        </w:rPr>
      </w:pPr>
    </w:p>
    <w:p w:rsidR="00A636F6" w:rsidRPr="00E543C0" w:rsidRDefault="00A636F6" w:rsidP="00E543C0">
      <w:pPr>
        <w:widowControl w:val="0"/>
        <w:autoSpaceDE w:val="0"/>
        <w:autoSpaceDN w:val="0"/>
        <w:adjustRightInd w:val="0"/>
        <w:rPr>
          <w:rFonts w:cs="Calibri"/>
        </w:rPr>
      </w:pPr>
      <w:r w:rsidRPr="00E543C0">
        <w:rPr>
          <w:rFonts w:cs="Calibri"/>
        </w:rPr>
        <w:t>Цитата урока</w:t>
      </w:r>
    </w:p>
    <w:p w:rsidR="00A636F6" w:rsidRPr="00E543C0" w:rsidRDefault="00A636F6" w:rsidP="00E543C0">
      <w:pPr>
        <w:widowControl w:val="0"/>
        <w:autoSpaceDE w:val="0"/>
        <w:autoSpaceDN w:val="0"/>
        <w:adjustRightInd w:val="0"/>
        <w:rPr>
          <w:rFonts w:cs="Calibri"/>
        </w:rPr>
      </w:pPr>
      <w:r w:rsidRPr="00E543C0">
        <w:rPr>
          <w:rFonts w:cs="Calibri"/>
        </w:rPr>
        <w:t>«Кто любит свою Родину и народ, тот подлинный патриот»</w:t>
      </w:r>
    </w:p>
    <w:p w:rsidR="00A636F6" w:rsidRPr="00E543C0" w:rsidRDefault="00A636F6" w:rsidP="00E543C0">
      <w:pPr>
        <w:widowControl w:val="0"/>
        <w:autoSpaceDE w:val="0"/>
        <w:autoSpaceDN w:val="0"/>
        <w:adjustRightInd w:val="0"/>
        <w:rPr>
          <w:rFonts w:cs="Calibri"/>
        </w:rPr>
      </w:pPr>
      <w:r w:rsidRPr="00E543C0">
        <w:rPr>
          <w:rFonts w:cs="Calibri"/>
        </w:rPr>
        <w:t>Материалы и оборудование</w:t>
      </w:r>
    </w:p>
    <w:p w:rsidR="00A636F6" w:rsidRPr="00E543C0" w:rsidRDefault="00A636F6" w:rsidP="00E543C0">
      <w:pPr>
        <w:widowControl w:val="0"/>
        <w:autoSpaceDE w:val="0"/>
        <w:autoSpaceDN w:val="0"/>
        <w:adjustRightInd w:val="0"/>
        <w:rPr>
          <w:rFonts w:cs="Calibri"/>
        </w:rPr>
      </w:pPr>
      <w:r w:rsidRPr="00E543C0">
        <w:rPr>
          <w:rFonts w:cs="Calibri"/>
        </w:rPr>
        <w:t>Аудиозаписи с песнями , стихи о Родине, демонстрационный слайдовый материал «Наша Родина — Мордовия», мультимедиа установка.</w:t>
      </w:r>
    </w:p>
    <w:p w:rsidR="00A636F6" w:rsidRPr="00E543C0" w:rsidRDefault="00A636F6" w:rsidP="00E543C0">
      <w:pPr>
        <w:widowControl w:val="0"/>
        <w:autoSpaceDE w:val="0"/>
        <w:autoSpaceDN w:val="0"/>
        <w:adjustRightInd w:val="0"/>
        <w:rPr>
          <w:rFonts w:cs="Calibri"/>
        </w:rPr>
      </w:pPr>
      <w:r w:rsidRPr="00E543C0">
        <w:rPr>
          <w:rFonts w:cs="Calibri"/>
        </w:rPr>
        <w:t>Материал для слушания:</w:t>
      </w:r>
    </w:p>
    <w:p w:rsidR="00A636F6" w:rsidRPr="00E543C0" w:rsidRDefault="00A636F6" w:rsidP="00E543C0">
      <w:pPr>
        <w:widowControl w:val="0"/>
        <w:autoSpaceDE w:val="0"/>
        <w:autoSpaceDN w:val="0"/>
        <w:adjustRightInd w:val="0"/>
        <w:rPr>
          <w:rFonts w:cs="Calibri"/>
        </w:rPr>
      </w:pPr>
      <w:r w:rsidRPr="00E543C0">
        <w:rPr>
          <w:rFonts w:cs="Calibri"/>
        </w:rPr>
        <w:t>Позяра</w:t>
      </w:r>
    </w:p>
    <w:p w:rsidR="00A636F6" w:rsidRPr="00E543C0" w:rsidRDefault="00A636F6" w:rsidP="00E543C0">
      <w:pPr>
        <w:widowControl w:val="0"/>
        <w:autoSpaceDE w:val="0"/>
        <w:autoSpaceDN w:val="0"/>
        <w:adjustRightInd w:val="0"/>
        <w:rPr>
          <w:rFonts w:cs="Calibri"/>
        </w:rPr>
      </w:pPr>
      <w:r w:rsidRPr="00E543C0">
        <w:rPr>
          <w:rFonts w:cs="Calibri"/>
        </w:rPr>
        <w:t>Кошелева Н.В. Ст.</w:t>
      </w:r>
      <w:r w:rsidR="0027205A" w:rsidRPr="00E543C0">
        <w:rPr>
          <w:rFonts w:cs="Calibri"/>
        </w:rPr>
        <w:t xml:space="preserve"> </w:t>
      </w:r>
      <w:r w:rsidRPr="00E543C0">
        <w:rPr>
          <w:rFonts w:cs="Calibri"/>
        </w:rPr>
        <w:t xml:space="preserve">Норкина А. </w:t>
      </w:r>
      <w:r w:rsidR="0027205A" w:rsidRPr="00E543C0">
        <w:rPr>
          <w:rFonts w:cs="Calibri"/>
        </w:rPr>
        <w:t>«</w:t>
      </w:r>
      <w:r w:rsidRPr="00E543C0">
        <w:rPr>
          <w:rFonts w:cs="Calibri"/>
        </w:rPr>
        <w:t>Полянка</w:t>
      </w:r>
      <w:r w:rsidR="0027205A" w:rsidRPr="00E543C0">
        <w:rPr>
          <w:rFonts w:cs="Calibri"/>
        </w:rPr>
        <w:t>»</w:t>
      </w:r>
    </w:p>
    <w:p w:rsidR="00A636F6" w:rsidRPr="00E543C0" w:rsidRDefault="00A636F6" w:rsidP="00E543C0">
      <w:pPr>
        <w:widowControl w:val="0"/>
        <w:autoSpaceDE w:val="0"/>
        <w:autoSpaceDN w:val="0"/>
        <w:adjustRightInd w:val="0"/>
        <w:rPr>
          <w:rFonts w:cs="Calibri"/>
        </w:rPr>
      </w:pPr>
      <w:r w:rsidRPr="00E543C0">
        <w:rPr>
          <w:rFonts w:cs="Calibri"/>
        </w:rPr>
        <w:t>Кштирине</w:t>
      </w:r>
    </w:p>
    <w:p w:rsidR="00A636F6" w:rsidRPr="00E543C0" w:rsidRDefault="00A636F6" w:rsidP="00E543C0">
      <w:pPr>
        <w:widowControl w:val="0"/>
        <w:autoSpaceDE w:val="0"/>
        <w:autoSpaceDN w:val="0"/>
        <w:adjustRightInd w:val="0"/>
        <w:rPr>
          <w:rFonts w:cs="Calibri"/>
        </w:rPr>
      </w:pPr>
      <w:r w:rsidRPr="00E543C0">
        <w:rPr>
          <w:rFonts w:cs="Calibri"/>
        </w:rPr>
        <w:t xml:space="preserve">Сураев-Королев Г.И. Квартет для 2-х скрипок, альта и виолончели </w:t>
      </w:r>
    </w:p>
    <w:p w:rsidR="00A636F6" w:rsidRPr="00E543C0" w:rsidRDefault="00A636F6" w:rsidP="00E543C0">
      <w:pPr>
        <w:widowControl w:val="0"/>
        <w:autoSpaceDE w:val="0"/>
        <w:autoSpaceDN w:val="0"/>
        <w:adjustRightInd w:val="0"/>
        <w:rPr>
          <w:rFonts w:cs="Calibri"/>
        </w:rPr>
      </w:pPr>
      <w:r w:rsidRPr="00E543C0">
        <w:rPr>
          <w:rFonts w:cs="Calibri"/>
        </w:rPr>
        <w:t>Гимн Республики Мордовия</w:t>
      </w:r>
    </w:p>
    <w:p w:rsidR="00A636F6" w:rsidRPr="00E543C0" w:rsidRDefault="00A636F6" w:rsidP="00E543C0">
      <w:pPr>
        <w:widowControl w:val="0"/>
        <w:autoSpaceDE w:val="0"/>
        <w:autoSpaceDN w:val="0"/>
        <w:adjustRightInd w:val="0"/>
        <w:rPr>
          <w:rFonts w:cs="Calibri"/>
        </w:rPr>
      </w:pPr>
      <w:r w:rsidRPr="00E543C0">
        <w:rPr>
          <w:rFonts w:cs="Calibri"/>
        </w:rPr>
        <w:t>Кошелева Н.В. Частушки стряпух из балетной сюиты «Алена Арзамасская»</w:t>
      </w:r>
    </w:p>
    <w:p w:rsidR="00A636F6" w:rsidRPr="00E543C0" w:rsidRDefault="00A636F6" w:rsidP="00E543C0">
      <w:pPr>
        <w:widowControl w:val="0"/>
        <w:autoSpaceDE w:val="0"/>
        <w:autoSpaceDN w:val="0"/>
        <w:adjustRightInd w:val="0"/>
        <w:rPr>
          <w:rFonts w:cs="Calibri"/>
        </w:rPr>
      </w:pPr>
      <w:r w:rsidRPr="00E543C0">
        <w:rPr>
          <w:rFonts w:cs="Calibri"/>
        </w:rPr>
        <w:t>Ход урока</w:t>
      </w:r>
    </w:p>
    <w:p w:rsidR="00A636F6" w:rsidRPr="00E543C0" w:rsidRDefault="00A636F6" w:rsidP="00E543C0">
      <w:pPr>
        <w:widowControl w:val="0"/>
        <w:autoSpaceDE w:val="0"/>
        <w:autoSpaceDN w:val="0"/>
        <w:adjustRightInd w:val="0"/>
        <w:rPr>
          <w:rFonts w:cs="Calibri"/>
        </w:rPr>
      </w:pPr>
    </w:p>
    <w:p w:rsidR="00A636F6" w:rsidRPr="00E543C0" w:rsidRDefault="00A636F6" w:rsidP="00E543C0">
      <w:pPr>
        <w:widowControl w:val="0"/>
        <w:autoSpaceDE w:val="0"/>
        <w:autoSpaceDN w:val="0"/>
        <w:adjustRightInd w:val="0"/>
        <w:rPr>
          <w:rFonts w:cs="Calibri"/>
        </w:rPr>
      </w:pPr>
      <w:r w:rsidRPr="00E543C0">
        <w:rPr>
          <w:rFonts w:cs="Calibri"/>
        </w:rPr>
        <w:t>I. Организационный момент</w:t>
      </w:r>
    </w:p>
    <w:p w:rsidR="00A636F6" w:rsidRPr="00E543C0" w:rsidRDefault="00A636F6" w:rsidP="00E543C0">
      <w:pPr>
        <w:widowControl w:val="0"/>
        <w:autoSpaceDE w:val="0"/>
        <w:autoSpaceDN w:val="0"/>
        <w:adjustRightInd w:val="0"/>
        <w:rPr>
          <w:rFonts w:cs="Calibri"/>
        </w:rPr>
      </w:pPr>
      <w:r w:rsidRPr="00E543C0">
        <w:rPr>
          <w:rFonts w:cs="Calibri"/>
        </w:rPr>
        <w:t>Вход в класс под звучание песни «Мордовия» муз. Кошелевой</w:t>
      </w:r>
    </w:p>
    <w:p w:rsidR="00A636F6" w:rsidRPr="00E543C0" w:rsidRDefault="00A636F6" w:rsidP="00E543C0">
      <w:pPr>
        <w:widowControl w:val="0"/>
        <w:autoSpaceDE w:val="0"/>
        <w:autoSpaceDN w:val="0"/>
        <w:adjustRightInd w:val="0"/>
        <w:rPr>
          <w:rFonts w:cs="Calibri"/>
        </w:rPr>
      </w:pPr>
      <w:r w:rsidRPr="00E543C0">
        <w:rPr>
          <w:rFonts w:cs="Calibri"/>
        </w:rPr>
        <w:t>Музыка всегда была важной и неотъемлемой частью в жизни мордовского народа и сопровождала человека с момента его рождения до последнего вздоха.</w:t>
      </w:r>
    </w:p>
    <w:p w:rsidR="00A636F6" w:rsidRPr="00E543C0" w:rsidRDefault="00A636F6" w:rsidP="00E543C0">
      <w:pPr>
        <w:widowControl w:val="0"/>
        <w:autoSpaceDE w:val="0"/>
        <w:autoSpaceDN w:val="0"/>
        <w:adjustRightInd w:val="0"/>
        <w:rPr>
          <w:rFonts w:cs="Calibri"/>
        </w:rPr>
      </w:pPr>
      <w:r w:rsidRPr="00E543C0">
        <w:rPr>
          <w:rFonts w:cs="Calibri"/>
        </w:rPr>
        <w:t>Дети развлекались игрой на музыкальных инструментах -  «кевень тутушка»,</w:t>
      </w:r>
      <w:r w:rsidR="0027205A" w:rsidRPr="00E543C0">
        <w:rPr>
          <w:rFonts w:cs="Calibri"/>
        </w:rPr>
        <w:t xml:space="preserve"> </w:t>
      </w:r>
      <w:r w:rsidRPr="00E543C0">
        <w:rPr>
          <w:rFonts w:cs="Calibri"/>
        </w:rPr>
        <w:t>кальдердема  , килей цёков,</w:t>
      </w:r>
      <w:r w:rsidR="0027205A" w:rsidRPr="00E543C0">
        <w:rPr>
          <w:rFonts w:cs="Calibri"/>
        </w:rPr>
        <w:t xml:space="preserve"> </w:t>
      </w:r>
      <w:r w:rsidRPr="00E543C0">
        <w:rPr>
          <w:rFonts w:cs="Calibri"/>
        </w:rPr>
        <w:t>сандеень морама, которые «под рукой» мастера или самого ребенка приобретали причудливые формы. Через исполнение детских песен и музыкальных игр, материнскую колыбельную и песни - поучения взрослых мужчин  малыши познавали окружающий мир и становились полноправными членами своей общины.</w:t>
      </w:r>
    </w:p>
    <w:p w:rsidR="00A636F6" w:rsidRPr="00E543C0" w:rsidRDefault="00A636F6" w:rsidP="00E543C0">
      <w:pPr>
        <w:widowControl w:val="0"/>
        <w:autoSpaceDE w:val="0"/>
        <w:autoSpaceDN w:val="0"/>
        <w:adjustRightInd w:val="0"/>
        <w:rPr>
          <w:rFonts w:cs="Calibri"/>
        </w:rPr>
      </w:pPr>
      <w:r w:rsidRPr="00E543C0">
        <w:rPr>
          <w:rFonts w:cs="Calibri"/>
        </w:rPr>
        <w:t>II. Основная часть</w:t>
      </w:r>
    </w:p>
    <w:p w:rsidR="00A636F6" w:rsidRPr="00E543C0" w:rsidRDefault="00A636F6" w:rsidP="00E543C0">
      <w:pPr>
        <w:widowControl w:val="0"/>
        <w:autoSpaceDE w:val="0"/>
        <w:autoSpaceDN w:val="0"/>
        <w:adjustRightInd w:val="0"/>
        <w:rPr>
          <w:rFonts w:cs="Calibri"/>
        </w:rPr>
      </w:pPr>
      <w:r w:rsidRPr="00E543C0">
        <w:rPr>
          <w:rFonts w:cs="Calibri"/>
        </w:rPr>
        <w:t>1. Беседа</w:t>
      </w:r>
    </w:p>
    <w:p w:rsidR="00A636F6" w:rsidRPr="00E543C0" w:rsidRDefault="00A636F6" w:rsidP="00E543C0">
      <w:pPr>
        <w:widowControl w:val="0"/>
        <w:autoSpaceDE w:val="0"/>
        <w:autoSpaceDN w:val="0"/>
        <w:adjustRightInd w:val="0"/>
        <w:rPr>
          <w:rFonts w:cs="Calibri"/>
        </w:rPr>
      </w:pPr>
      <w:r w:rsidRPr="00E543C0">
        <w:rPr>
          <w:rFonts w:cs="Calibri"/>
        </w:rPr>
        <w:lastRenderedPageBreak/>
        <w:t>Ребята, что вы можете сказать о музыке, которая звучала при входе в класс? Определите жанр этой музыки, это песня, танец или марш? (песня)</w:t>
      </w:r>
    </w:p>
    <w:p w:rsidR="00A636F6" w:rsidRPr="00E543C0" w:rsidRDefault="00A636F6" w:rsidP="00E543C0">
      <w:pPr>
        <w:widowControl w:val="0"/>
        <w:autoSpaceDE w:val="0"/>
        <w:autoSpaceDN w:val="0"/>
        <w:adjustRightInd w:val="0"/>
        <w:rPr>
          <w:rFonts w:cs="Calibri"/>
        </w:rPr>
      </w:pPr>
      <w:r w:rsidRPr="00E543C0">
        <w:rPr>
          <w:rFonts w:cs="Calibri"/>
        </w:rPr>
        <w:t>Эту мелодию написал композитор или она народная?</w:t>
      </w:r>
    </w:p>
    <w:p w:rsidR="00A636F6" w:rsidRPr="00E543C0" w:rsidRDefault="00A636F6" w:rsidP="00E543C0">
      <w:pPr>
        <w:widowControl w:val="0"/>
        <w:autoSpaceDE w:val="0"/>
        <w:autoSpaceDN w:val="0"/>
        <w:adjustRightInd w:val="0"/>
        <w:rPr>
          <w:rFonts w:cs="Calibri"/>
        </w:rPr>
      </w:pPr>
      <w:r w:rsidRPr="00E543C0">
        <w:rPr>
          <w:rFonts w:cs="Calibri"/>
        </w:rPr>
        <w:t>(муз. Н. Кошелевой)</w:t>
      </w:r>
    </w:p>
    <w:p w:rsidR="00A636F6" w:rsidRPr="00E543C0" w:rsidRDefault="00A636F6" w:rsidP="00E543C0">
      <w:pPr>
        <w:widowControl w:val="0"/>
        <w:autoSpaceDE w:val="0"/>
        <w:autoSpaceDN w:val="0"/>
        <w:adjustRightInd w:val="0"/>
        <w:rPr>
          <w:rFonts w:cs="Calibri"/>
        </w:rPr>
      </w:pPr>
      <w:r w:rsidRPr="00E543C0">
        <w:rPr>
          <w:rFonts w:cs="Calibri"/>
        </w:rPr>
        <w:t>Какое настроение вызвала у вас эта музыка?</w:t>
      </w:r>
    </w:p>
    <w:p w:rsidR="00A636F6" w:rsidRPr="00E543C0" w:rsidRDefault="00A636F6" w:rsidP="00E543C0">
      <w:pPr>
        <w:widowControl w:val="0"/>
        <w:autoSpaceDE w:val="0"/>
        <w:autoSpaceDN w:val="0"/>
        <w:adjustRightInd w:val="0"/>
        <w:rPr>
          <w:rFonts w:cs="Calibri"/>
        </w:rPr>
      </w:pPr>
      <w:r w:rsidRPr="00E543C0">
        <w:rPr>
          <w:rFonts w:cs="Calibri"/>
        </w:rPr>
        <w:t>Что является главной темой этой песни? (Тема – Родина)</w:t>
      </w:r>
    </w:p>
    <w:p w:rsidR="00A636F6" w:rsidRPr="00E543C0" w:rsidRDefault="00A636F6" w:rsidP="00E543C0">
      <w:pPr>
        <w:widowControl w:val="0"/>
        <w:autoSpaceDE w:val="0"/>
        <w:autoSpaceDN w:val="0"/>
        <w:adjustRightInd w:val="0"/>
        <w:rPr>
          <w:rFonts w:cs="Calibri"/>
        </w:rPr>
      </w:pPr>
      <w:r w:rsidRPr="00E543C0">
        <w:rPr>
          <w:rFonts w:cs="Calibri"/>
        </w:rPr>
        <w:t>Вы, наверное, уже догадались, о чем мы будем говорить на уроке? (О Родине)</w:t>
      </w:r>
    </w:p>
    <w:p w:rsidR="00A636F6" w:rsidRPr="00E543C0" w:rsidRDefault="00A636F6" w:rsidP="00E543C0">
      <w:pPr>
        <w:widowControl w:val="0"/>
        <w:autoSpaceDE w:val="0"/>
        <w:autoSpaceDN w:val="0"/>
        <w:adjustRightInd w:val="0"/>
        <w:rPr>
          <w:rFonts w:cs="Calibri"/>
        </w:rPr>
      </w:pPr>
      <w:r w:rsidRPr="00E543C0">
        <w:rPr>
          <w:rFonts w:cs="Calibri"/>
        </w:rPr>
        <w:t>Мы очень часто произносим слово Родина. А как вы думаете, что включает в себя это понятие?</w:t>
      </w:r>
    </w:p>
    <w:p w:rsidR="00A636F6" w:rsidRPr="00E543C0" w:rsidRDefault="00A636F6" w:rsidP="00E543C0">
      <w:pPr>
        <w:widowControl w:val="0"/>
        <w:autoSpaceDE w:val="0"/>
        <w:autoSpaceDN w:val="0"/>
        <w:adjustRightInd w:val="0"/>
        <w:rPr>
          <w:rFonts w:cs="Calibri"/>
        </w:rPr>
      </w:pPr>
      <w:r w:rsidRPr="00E543C0">
        <w:rPr>
          <w:rFonts w:cs="Calibri"/>
        </w:rPr>
        <w:t>Из ответов учащихся на доске составляется кластер - паутинка «Родина».</w:t>
      </w:r>
    </w:p>
    <w:p w:rsidR="00A636F6" w:rsidRPr="00E543C0" w:rsidRDefault="00A636F6" w:rsidP="00E543C0">
      <w:pPr>
        <w:widowControl w:val="0"/>
        <w:autoSpaceDE w:val="0"/>
        <w:autoSpaceDN w:val="0"/>
        <w:adjustRightInd w:val="0"/>
        <w:rPr>
          <w:rFonts w:cs="Calibri"/>
        </w:rPr>
      </w:pPr>
      <w:r w:rsidRPr="00E543C0">
        <w:rPr>
          <w:rFonts w:cs="Calibri"/>
        </w:rPr>
        <w:t>А вот как отвечает на этот вопрос автор одного из многочисленных стихотворений, посвящённых Родине.</w:t>
      </w:r>
    </w:p>
    <w:p w:rsidR="00A636F6" w:rsidRPr="00E543C0" w:rsidRDefault="00A636F6" w:rsidP="00E543C0">
      <w:pPr>
        <w:widowControl w:val="0"/>
        <w:autoSpaceDE w:val="0"/>
        <w:autoSpaceDN w:val="0"/>
        <w:adjustRightInd w:val="0"/>
        <w:rPr>
          <w:rFonts w:cs="Calibri"/>
        </w:rPr>
      </w:pPr>
      <w:r w:rsidRPr="00E543C0">
        <w:rPr>
          <w:rFonts w:cs="Calibri"/>
        </w:rPr>
        <w:t>Земли есть и красивей-</w:t>
      </w:r>
    </w:p>
    <w:p w:rsidR="00A636F6" w:rsidRPr="00E543C0" w:rsidRDefault="00A636F6" w:rsidP="00E543C0">
      <w:pPr>
        <w:widowControl w:val="0"/>
        <w:autoSpaceDE w:val="0"/>
        <w:autoSpaceDN w:val="0"/>
        <w:adjustRightInd w:val="0"/>
        <w:rPr>
          <w:rFonts w:cs="Calibri"/>
        </w:rPr>
      </w:pPr>
      <w:r w:rsidRPr="00E543C0">
        <w:rPr>
          <w:rFonts w:cs="Calibri"/>
        </w:rPr>
        <w:t>Мне не надо иной:</w:t>
      </w:r>
    </w:p>
    <w:p w:rsidR="00A636F6" w:rsidRPr="00E543C0" w:rsidRDefault="00A636F6" w:rsidP="00E543C0">
      <w:pPr>
        <w:widowControl w:val="0"/>
        <w:autoSpaceDE w:val="0"/>
        <w:autoSpaceDN w:val="0"/>
        <w:adjustRightInd w:val="0"/>
        <w:rPr>
          <w:rFonts w:cs="Calibri"/>
        </w:rPr>
      </w:pPr>
      <w:r w:rsidRPr="00E543C0">
        <w:rPr>
          <w:rFonts w:cs="Calibri"/>
        </w:rPr>
        <w:t>Ты ведь тоже Россия,</w:t>
      </w:r>
    </w:p>
    <w:p w:rsidR="00A636F6" w:rsidRPr="00E543C0" w:rsidRDefault="00A636F6" w:rsidP="00E543C0">
      <w:pPr>
        <w:widowControl w:val="0"/>
        <w:autoSpaceDE w:val="0"/>
        <w:autoSpaceDN w:val="0"/>
        <w:adjustRightInd w:val="0"/>
        <w:rPr>
          <w:rFonts w:cs="Calibri"/>
        </w:rPr>
      </w:pPr>
      <w:r w:rsidRPr="00E543C0">
        <w:rPr>
          <w:rFonts w:cs="Calibri"/>
        </w:rPr>
        <w:t>Край мордовский родной.</w:t>
      </w:r>
    </w:p>
    <w:p w:rsidR="00A636F6" w:rsidRPr="00E543C0" w:rsidRDefault="00A636F6" w:rsidP="00E543C0">
      <w:pPr>
        <w:widowControl w:val="0"/>
        <w:autoSpaceDE w:val="0"/>
        <w:autoSpaceDN w:val="0"/>
        <w:adjustRightInd w:val="0"/>
        <w:rPr>
          <w:rFonts w:cs="Calibri"/>
        </w:rPr>
      </w:pPr>
      <w:r w:rsidRPr="00E543C0">
        <w:rPr>
          <w:rFonts w:cs="Calibri"/>
        </w:rPr>
        <w:t xml:space="preserve">                                М.Бебан</w:t>
      </w:r>
    </w:p>
    <w:p w:rsidR="00A636F6" w:rsidRPr="00E543C0" w:rsidRDefault="00A636F6" w:rsidP="00E543C0">
      <w:pPr>
        <w:widowControl w:val="0"/>
        <w:autoSpaceDE w:val="0"/>
        <w:autoSpaceDN w:val="0"/>
        <w:adjustRightInd w:val="0"/>
        <w:rPr>
          <w:rFonts w:cs="Calibri"/>
        </w:rPr>
      </w:pPr>
      <w:r w:rsidRPr="00E543C0">
        <w:rPr>
          <w:rFonts w:cs="Calibri"/>
        </w:rPr>
        <w:t xml:space="preserve">                  Огни Мордовии моей</w:t>
      </w:r>
    </w:p>
    <w:p w:rsidR="00A636F6" w:rsidRPr="00E543C0" w:rsidRDefault="00A636F6" w:rsidP="00E543C0">
      <w:pPr>
        <w:widowControl w:val="0"/>
        <w:autoSpaceDE w:val="0"/>
        <w:autoSpaceDN w:val="0"/>
        <w:adjustRightInd w:val="0"/>
        <w:rPr>
          <w:rFonts w:cs="Calibri"/>
        </w:rPr>
      </w:pPr>
      <w:r w:rsidRPr="00E543C0">
        <w:rPr>
          <w:rFonts w:cs="Calibri"/>
        </w:rPr>
        <w:t xml:space="preserve">                  Мерцают, как глаза живые,</w:t>
      </w:r>
    </w:p>
    <w:p w:rsidR="00A636F6" w:rsidRPr="00E543C0" w:rsidRDefault="00A636F6" w:rsidP="00E543C0">
      <w:pPr>
        <w:widowControl w:val="0"/>
        <w:autoSpaceDE w:val="0"/>
        <w:autoSpaceDN w:val="0"/>
        <w:adjustRightInd w:val="0"/>
        <w:rPr>
          <w:rFonts w:cs="Calibri"/>
        </w:rPr>
      </w:pPr>
      <w:r w:rsidRPr="00E543C0">
        <w:rPr>
          <w:rFonts w:cs="Calibri"/>
        </w:rPr>
        <w:t xml:space="preserve">                  Сливаясь с трепетом огней</w:t>
      </w:r>
    </w:p>
    <w:p w:rsidR="00A636F6" w:rsidRPr="00E543C0" w:rsidRDefault="00A636F6" w:rsidP="00E543C0">
      <w:pPr>
        <w:widowControl w:val="0"/>
        <w:autoSpaceDE w:val="0"/>
        <w:autoSpaceDN w:val="0"/>
        <w:adjustRightInd w:val="0"/>
        <w:rPr>
          <w:rFonts w:cs="Calibri"/>
        </w:rPr>
      </w:pPr>
      <w:r w:rsidRPr="00E543C0">
        <w:rPr>
          <w:rFonts w:cs="Calibri"/>
        </w:rPr>
        <w:t xml:space="preserve">                  Великой Матери-России.   </w:t>
      </w:r>
    </w:p>
    <w:p w:rsidR="00A636F6" w:rsidRPr="00E543C0" w:rsidRDefault="00A636F6" w:rsidP="00E543C0">
      <w:pPr>
        <w:widowControl w:val="0"/>
        <w:autoSpaceDE w:val="0"/>
        <w:autoSpaceDN w:val="0"/>
        <w:adjustRightInd w:val="0"/>
        <w:rPr>
          <w:rFonts w:cs="Calibri"/>
        </w:rPr>
      </w:pPr>
      <w:r w:rsidRPr="00E543C0">
        <w:rPr>
          <w:rFonts w:cs="Calibri"/>
        </w:rPr>
        <w:t xml:space="preserve">                                             (И.Калинкин)</w:t>
      </w:r>
    </w:p>
    <w:p w:rsidR="00A636F6" w:rsidRPr="00E543C0" w:rsidRDefault="00A636F6" w:rsidP="00E543C0">
      <w:pPr>
        <w:widowControl w:val="0"/>
        <w:autoSpaceDE w:val="0"/>
        <w:autoSpaceDN w:val="0"/>
        <w:adjustRightInd w:val="0"/>
        <w:rPr>
          <w:rFonts w:cs="Calibri"/>
        </w:rPr>
      </w:pPr>
      <w:r w:rsidRPr="00E543C0">
        <w:rPr>
          <w:rFonts w:cs="Calibri"/>
        </w:rPr>
        <w:t xml:space="preserve">                       Никакая </w:t>
      </w:r>
    </w:p>
    <w:p w:rsidR="00A636F6" w:rsidRPr="00E543C0" w:rsidRDefault="00A636F6" w:rsidP="00E543C0">
      <w:pPr>
        <w:widowControl w:val="0"/>
        <w:autoSpaceDE w:val="0"/>
        <w:autoSpaceDN w:val="0"/>
        <w:adjustRightInd w:val="0"/>
        <w:rPr>
          <w:rFonts w:cs="Calibri"/>
        </w:rPr>
      </w:pPr>
      <w:r w:rsidRPr="00E543C0">
        <w:rPr>
          <w:rFonts w:cs="Calibri"/>
        </w:rPr>
        <w:t xml:space="preserve">                   Сторона другая</w:t>
      </w:r>
    </w:p>
    <w:p w:rsidR="00A636F6" w:rsidRPr="00E543C0" w:rsidRDefault="00A636F6" w:rsidP="00E543C0">
      <w:pPr>
        <w:widowControl w:val="0"/>
        <w:autoSpaceDE w:val="0"/>
        <w:autoSpaceDN w:val="0"/>
        <w:adjustRightInd w:val="0"/>
        <w:rPr>
          <w:rFonts w:cs="Calibri"/>
        </w:rPr>
      </w:pPr>
      <w:r w:rsidRPr="00E543C0">
        <w:rPr>
          <w:rFonts w:cs="Calibri"/>
        </w:rPr>
        <w:t xml:space="preserve">                   Край мордовский</w:t>
      </w:r>
    </w:p>
    <w:p w:rsidR="00A636F6" w:rsidRPr="00E543C0" w:rsidRDefault="00A636F6" w:rsidP="00E543C0">
      <w:pPr>
        <w:widowControl w:val="0"/>
        <w:autoSpaceDE w:val="0"/>
        <w:autoSpaceDN w:val="0"/>
        <w:adjustRightInd w:val="0"/>
        <w:rPr>
          <w:rFonts w:cs="Calibri"/>
        </w:rPr>
      </w:pPr>
      <w:r w:rsidRPr="00E543C0">
        <w:rPr>
          <w:rFonts w:cs="Calibri"/>
        </w:rPr>
        <w:t xml:space="preserve">                   Не заменит мне.          (Н. Эркай)</w:t>
      </w:r>
    </w:p>
    <w:p w:rsidR="00A636F6" w:rsidRPr="00E543C0" w:rsidRDefault="00A636F6" w:rsidP="00E543C0">
      <w:pPr>
        <w:widowControl w:val="0"/>
        <w:autoSpaceDE w:val="0"/>
        <w:autoSpaceDN w:val="0"/>
        <w:adjustRightInd w:val="0"/>
        <w:rPr>
          <w:rFonts w:cs="Calibri"/>
        </w:rPr>
      </w:pPr>
    </w:p>
    <w:p w:rsidR="00A636F6" w:rsidRPr="00E543C0" w:rsidRDefault="00A636F6" w:rsidP="00E543C0">
      <w:pPr>
        <w:widowControl w:val="0"/>
        <w:autoSpaceDE w:val="0"/>
        <w:autoSpaceDN w:val="0"/>
        <w:adjustRightInd w:val="0"/>
        <w:rPr>
          <w:rFonts w:cs="Calibri"/>
        </w:rPr>
      </w:pPr>
      <w:r w:rsidRPr="00E543C0">
        <w:rPr>
          <w:rFonts w:cs="Calibri"/>
        </w:rPr>
        <w:t>2. Вокальная работа</w:t>
      </w:r>
    </w:p>
    <w:p w:rsidR="00A636F6" w:rsidRPr="00E543C0" w:rsidRDefault="00A636F6" w:rsidP="00E543C0">
      <w:pPr>
        <w:widowControl w:val="0"/>
        <w:autoSpaceDE w:val="0"/>
        <w:autoSpaceDN w:val="0"/>
        <w:adjustRightInd w:val="0"/>
        <w:rPr>
          <w:rFonts w:cs="Calibri"/>
        </w:rPr>
      </w:pPr>
      <w:r w:rsidRPr="00E543C0">
        <w:rPr>
          <w:rFonts w:cs="Calibri"/>
        </w:rPr>
        <w:lastRenderedPageBreak/>
        <w:t>Цель: Подготовить голосовой аппарат к пению, развивать навык «чистого» интонирования и «владения» своим голосом.</w:t>
      </w:r>
    </w:p>
    <w:p w:rsidR="00A636F6" w:rsidRPr="00E543C0" w:rsidRDefault="00A636F6" w:rsidP="00E543C0">
      <w:pPr>
        <w:widowControl w:val="0"/>
        <w:autoSpaceDE w:val="0"/>
        <w:autoSpaceDN w:val="0"/>
        <w:adjustRightInd w:val="0"/>
        <w:rPr>
          <w:rFonts w:cs="Calibri"/>
        </w:rPr>
      </w:pPr>
      <w:r w:rsidRPr="00E543C0">
        <w:rPr>
          <w:rFonts w:cs="Calibri"/>
        </w:rPr>
        <w:t>2. 1. Упражнение в унисон на легато «Мы поём…» Предложить учащимся исполнять фразы по очереди: то «про себя», то вслух. Этот приём позволяет отрабатывать интонационно чистое, точное вступление на первый звук каждой новой фразы. При пении «про себя» желательно беззвучно артикулировать текст, что даёт возможность сохранить ритмическую основу и единый темп движения.</w:t>
      </w:r>
    </w:p>
    <w:p w:rsidR="0027205A" w:rsidRPr="00E543C0" w:rsidRDefault="0027205A" w:rsidP="00E543C0">
      <w:pPr>
        <w:widowControl w:val="0"/>
        <w:autoSpaceDE w:val="0"/>
        <w:autoSpaceDN w:val="0"/>
        <w:adjustRightInd w:val="0"/>
        <w:rPr>
          <w:rFonts w:cs="Calibri"/>
        </w:rPr>
      </w:pPr>
      <w:r w:rsidRPr="00E543C0">
        <w:rPr>
          <w:rFonts w:cs="Calibri"/>
        </w:rPr>
        <w:t>Исполнение: «Лавсень моро»</w:t>
      </w:r>
      <w:r w:rsidR="00E543C0" w:rsidRPr="00E543C0">
        <w:rPr>
          <w:rFonts w:cs="Calibri"/>
        </w:rPr>
        <w:t xml:space="preserve">. Н. Кошелевой, </w:t>
      </w:r>
      <w:r w:rsidRPr="00E543C0">
        <w:rPr>
          <w:rFonts w:cs="Calibri"/>
        </w:rPr>
        <w:t>«</w:t>
      </w:r>
      <w:r w:rsidR="00E543C0" w:rsidRPr="00E543C0">
        <w:rPr>
          <w:rFonts w:cs="Calibri"/>
        </w:rPr>
        <w:t>Живи Мордовия моя</w:t>
      </w:r>
      <w:r w:rsidRPr="00E543C0">
        <w:rPr>
          <w:rFonts w:cs="Calibri"/>
        </w:rPr>
        <w:t xml:space="preserve">» </w:t>
      </w:r>
    </w:p>
    <w:p w:rsidR="00A636F6" w:rsidRPr="00E543C0" w:rsidRDefault="00A636F6" w:rsidP="00E543C0">
      <w:pPr>
        <w:widowControl w:val="0"/>
        <w:autoSpaceDE w:val="0"/>
        <w:autoSpaceDN w:val="0"/>
        <w:adjustRightInd w:val="0"/>
        <w:rPr>
          <w:rFonts w:cs="Calibri"/>
        </w:rPr>
      </w:pPr>
      <w:r w:rsidRPr="00E543C0">
        <w:rPr>
          <w:rFonts w:cs="Calibri"/>
        </w:rPr>
        <w:t>Учитель: Вот и подходит к концу наш урок. Я надеюсь, что вы сегодня узнали на нем что-то новое для себя. Ваши чувства к Родине, я уверена, нашли подтверждение в музыке и стихах. Помните, человек начинается с любви к родной земле, к отчему краю. Ребята, читайте стихи, слушайте музыку! Ведь музыкой говорят наши души. Музыка облагораживают нас, делают чище наши помыслы.</w:t>
      </w:r>
    </w:p>
    <w:p w:rsidR="00A636F6" w:rsidRPr="00E543C0" w:rsidRDefault="00A636F6" w:rsidP="00E543C0">
      <w:pPr>
        <w:widowControl w:val="0"/>
        <w:autoSpaceDE w:val="0"/>
        <w:autoSpaceDN w:val="0"/>
        <w:adjustRightInd w:val="0"/>
        <w:rPr>
          <w:rFonts w:cs="Calibri"/>
          <w:lang w:val="en-US"/>
        </w:rPr>
      </w:pPr>
    </w:p>
    <w:sectPr w:rsidR="00A636F6" w:rsidRPr="00E543C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34"/>
    <w:rsid w:val="0027205A"/>
    <w:rsid w:val="002E3A66"/>
    <w:rsid w:val="00437634"/>
    <w:rsid w:val="00A636F6"/>
    <w:rsid w:val="00E543C0"/>
    <w:rsid w:val="00F7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2015-03-22T14:49:00Z</dcterms:created>
  <dcterms:modified xsi:type="dcterms:W3CDTF">2015-03-22T14:49:00Z</dcterms:modified>
</cp:coreProperties>
</file>