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E" w:rsidRPr="005D318E" w:rsidRDefault="005D318E" w:rsidP="00312F79">
      <w:pPr>
        <w:spacing w:line="360" w:lineRule="auto"/>
        <w:contextualSpacing/>
        <w:jc w:val="center"/>
        <w:rPr>
          <w:rFonts w:ascii="Times New Roman" w:hAnsi="Times New Roman" w:cs="Times New Roman"/>
          <w:sz w:val="28"/>
          <w:szCs w:val="28"/>
        </w:rPr>
      </w:pPr>
      <w:r w:rsidRPr="005D318E">
        <w:rPr>
          <w:rFonts w:ascii="Times New Roman" w:hAnsi="Times New Roman" w:cs="Times New Roman"/>
          <w:sz w:val="28"/>
          <w:szCs w:val="28"/>
        </w:rPr>
        <w:t>МКУ «</w:t>
      </w:r>
      <w:proofErr w:type="spellStart"/>
      <w:r w:rsidRPr="005D318E">
        <w:rPr>
          <w:rFonts w:ascii="Times New Roman" w:hAnsi="Times New Roman" w:cs="Times New Roman"/>
          <w:sz w:val="28"/>
          <w:szCs w:val="28"/>
        </w:rPr>
        <w:t>Нюрбинское</w:t>
      </w:r>
      <w:proofErr w:type="spellEnd"/>
      <w:r w:rsidRPr="005D318E">
        <w:rPr>
          <w:rFonts w:ascii="Times New Roman" w:hAnsi="Times New Roman" w:cs="Times New Roman"/>
          <w:sz w:val="28"/>
          <w:szCs w:val="28"/>
        </w:rPr>
        <w:t xml:space="preserve"> управление образования»</w:t>
      </w:r>
    </w:p>
    <w:p w:rsidR="00B51E2F" w:rsidRPr="005D318E" w:rsidRDefault="00014ED1" w:rsidP="00312F79">
      <w:pPr>
        <w:spacing w:line="360" w:lineRule="auto"/>
        <w:contextualSpacing/>
        <w:jc w:val="center"/>
        <w:rPr>
          <w:rFonts w:ascii="Times New Roman" w:hAnsi="Times New Roman" w:cs="Times New Roman"/>
          <w:sz w:val="28"/>
          <w:szCs w:val="28"/>
        </w:rPr>
      </w:pPr>
      <w:r w:rsidRPr="005D318E">
        <w:rPr>
          <w:rFonts w:ascii="Times New Roman" w:hAnsi="Times New Roman" w:cs="Times New Roman"/>
          <w:sz w:val="28"/>
          <w:szCs w:val="28"/>
        </w:rPr>
        <w:t>МБОУ «</w:t>
      </w:r>
      <w:proofErr w:type="spellStart"/>
      <w:r w:rsidRPr="005D318E">
        <w:rPr>
          <w:rFonts w:ascii="Times New Roman" w:hAnsi="Times New Roman" w:cs="Times New Roman"/>
          <w:sz w:val="28"/>
          <w:szCs w:val="28"/>
        </w:rPr>
        <w:t>Нюрбачанская</w:t>
      </w:r>
      <w:proofErr w:type="spellEnd"/>
      <w:r w:rsidRPr="005D318E">
        <w:rPr>
          <w:rFonts w:ascii="Times New Roman" w:hAnsi="Times New Roman" w:cs="Times New Roman"/>
          <w:sz w:val="28"/>
          <w:szCs w:val="28"/>
        </w:rPr>
        <w:t xml:space="preserve"> СОШ»</w:t>
      </w:r>
    </w:p>
    <w:p w:rsidR="00014ED1" w:rsidRPr="005D318E" w:rsidRDefault="00014ED1" w:rsidP="00312F79">
      <w:pPr>
        <w:spacing w:line="360" w:lineRule="auto"/>
        <w:contextualSpacing/>
        <w:rPr>
          <w:rFonts w:ascii="Times New Roman" w:hAnsi="Times New Roman" w:cs="Times New Roman"/>
          <w:sz w:val="28"/>
          <w:szCs w:val="28"/>
        </w:rPr>
      </w:pPr>
    </w:p>
    <w:p w:rsidR="00014ED1" w:rsidRPr="005D318E" w:rsidRDefault="00014ED1" w:rsidP="00312F79">
      <w:pPr>
        <w:spacing w:line="360" w:lineRule="auto"/>
        <w:contextualSpacing/>
        <w:rPr>
          <w:rFonts w:ascii="Times New Roman" w:hAnsi="Times New Roman" w:cs="Times New Roman"/>
          <w:sz w:val="28"/>
          <w:szCs w:val="28"/>
        </w:rPr>
      </w:pPr>
    </w:p>
    <w:p w:rsidR="00014ED1" w:rsidRPr="005D318E" w:rsidRDefault="00014ED1" w:rsidP="00312F79">
      <w:pPr>
        <w:spacing w:line="360" w:lineRule="auto"/>
        <w:contextualSpacing/>
        <w:rPr>
          <w:rFonts w:ascii="Times New Roman" w:hAnsi="Times New Roman" w:cs="Times New Roman"/>
          <w:sz w:val="28"/>
          <w:szCs w:val="28"/>
        </w:rPr>
      </w:pPr>
    </w:p>
    <w:p w:rsidR="00014ED1" w:rsidRPr="005D318E" w:rsidRDefault="00014ED1" w:rsidP="00312F79">
      <w:pPr>
        <w:spacing w:line="360" w:lineRule="auto"/>
        <w:contextualSpacing/>
        <w:rPr>
          <w:rFonts w:ascii="Times New Roman" w:hAnsi="Times New Roman" w:cs="Times New Roman"/>
          <w:sz w:val="28"/>
          <w:szCs w:val="28"/>
        </w:rPr>
      </w:pPr>
    </w:p>
    <w:p w:rsidR="00014ED1" w:rsidRPr="005D318E" w:rsidRDefault="00014ED1" w:rsidP="00312F79">
      <w:pPr>
        <w:spacing w:line="360" w:lineRule="auto"/>
        <w:contextualSpacing/>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FD0AEF" w:rsidRPr="00DB7ECF" w:rsidRDefault="00FD0AEF" w:rsidP="00312F79">
      <w:pPr>
        <w:spacing w:line="360" w:lineRule="auto"/>
        <w:contextualSpacing/>
        <w:jc w:val="center"/>
        <w:rPr>
          <w:rFonts w:ascii="Times New Roman" w:hAnsi="Times New Roman" w:cs="Times New Roman"/>
          <w:sz w:val="28"/>
          <w:szCs w:val="28"/>
        </w:rPr>
      </w:pPr>
    </w:p>
    <w:p w:rsidR="00014ED1" w:rsidRPr="00FD0AEF" w:rsidRDefault="00014ED1" w:rsidP="00312F79">
      <w:pPr>
        <w:spacing w:line="360" w:lineRule="auto"/>
        <w:contextualSpacing/>
        <w:jc w:val="center"/>
        <w:rPr>
          <w:rFonts w:ascii="Times New Roman" w:hAnsi="Times New Roman" w:cs="Times New Roman"/>
          <w:sz w:val="36"/>
          <w:szCs w:val="36"/>
        </w:rPr>
      </w:pPr>
      <w:r w:rsidRPr="00FD0AEF">
        <w:rPr>
          <w:rFonts w:ascii="Times New Roman" w:hAnsi="Times New Roman" w:cs="Times New Roman"/>
          <w:sz w:val="36"/>
          <w:szCs w:val="36"/>
        </w:rPr>
        <w:t>Методический семинар</w:t>
      </w:r>
    </w:p>
    <w:p w:rsidR="00014ED1" w:rsidRPr="00FD0AEF" w:rsidRDefault="00014ED1" w:rsidP="00312F79">
      <w:pPr>
        <w:spacing w:line="360" w:lineRule="auto"/>
        <w:contextualSpacing/>
        <w:jc w:val="center"/>
        <w:rPr>
          <w:rFonts w:ascii="Times New Roman" w:hAnsi="Times New Roman" w:cs="Times New Roman"/>
          <w:sz w:val="36"/>
          <w:szCs w:val="36"/>
        </w:rPr>
      </w:pPr>
      <w:r w:rsidRPr="00FD0AEF">
        <w:rPr>
          <w:rFonts w:ascii="Times New Roman" w:hAnsi="Times New Roman" w:cs="Times New Roman"/>
          <w:sz w:val="36"/>
          <w:szCs w:val="36"/>
        </w:rPr>
        <w:t>«Применение игровых технологий на уроках истории»</w:t>
      </w:r>
    </w:p>
    <w:p w:rsidR="00014ED1" w:rsidRPr="00FD0AEF" w:rsidRDefault="00014ED1" w:rsidP="00312F79">
      <w:pPr>
        <w:spacing w:line="360" w:lineRule="auto"/>
        <w:contextualSpacing/>
        <w:jc w:val="center"/>
        <w:rPr>
          <w:rFonts w:ascii="Times New Roman" w:hAnsi="Times New Roman" w:cs="Times New Roman"/>
          <w:sz w:val="36"/>
          <w:szCs w:val="36"/>
        </w:rPr>
      </w:pPr>
    </w:p>
    <w:p w:rsidR="00014ED1" w:rsidRPr="005D318E" w:rsidRDefault="00014ED1" w:rsidP="00312F79">
      <w:pPr>
        <w:spacing w:line="360" w:lineRule="auto"/>
        <w:contextualSpacing/>
        <w:jc w:val="center"/>
        <w:rPr>
          <w:rFonts w:ascii="Times New Roman" w:hAnsi="Times New Roman" w:cs="Times New Roman"/>
          <w:sz w:val="28"/>
          <w:szCs w:val="28"/>
        </w:rPr>
      </w:pPr>
    </w:p>
    <w:p w:rsidR="00014ED1" w:rsidRPr="005D318E" w:rsidRDefault="00014ED1"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F01475" w:rsidP="00312F79">
      <w:pPr>
        <w:spacing w:line="360" w:lineRule="auto"/>
        <w:contextualSpacing/>
        <w:jc w:val="center"/>
        <w:rPr>
          <w:rFonts w:ascii="Times New Roman" w:hAnsi="Times New Roman" w:cs="Times New Roman"/>
          <w:sz w:val="28"/>
          <w:szCs w:val="28"/>
        </w:rPr>
      </w:pPr>
    </w:p>
    <w:p w:rsidR="00F01475" w:rsidRPr="005D318E" w:rsidRDefault="005D318E" w:rsidP="00312F79">
      <w:pPr>
        <w:spacing w:line="360" w:lineRule="auto"/>
        <w:contextualSpacing/>
        <w:jc w:val="center"/>
        <w:rPr>
          <w:rFonts w:ascii="Times New Roman" w:hAnsi="Times New Roman" w:cs="Times New Roman"/>
          <w:sz w:val="28"/>
          <w:szCs w:val="28"/>
        </w:rPr>
      </w:pPr>
      <w:r w:rsidRPr="005D318E">
        <w:rPr>
          <w:rFonts w:ascii="Times New Roman" w:hAnsi="Times New Roman" w:cs="Times New Roman"/>
          <w:sz w:val="28"/>
          <w:szCs w:val="28"/>
        </w:rPr>
        <w:t xml:space="preserve">с. </w:t>
      </w:r>
      <w:proofErr w:type="spellStart"/>
      <w:r w:rsidRPr="005D318E">
        <w:rPr>
          <w:rFonts w:ascii="Times New Roman" w:hAnsi="Times New Roman" w:cs="Times New Roman"/>
          <w:sz w:val="28"/>
          <w:szCs w:val="28"/>
        </w:rPr>
        <w:t>Нюрбачан</w:t>
      </w:r>
      <w:proofErr w:type="spellEnd"/>
      <w:r w:rsidRPr="005D318E">
        <w:rPr>
          <w:rFonts w:ascii="Times New Roman" w:hAnsi="Times New Roman" w:cs="Times New Roman"/>
          <w:sz w:val="28"/>
          <w:szCs w:val="28"/>
        </w:rPr>
        <w:t xml:space="preserve"> 2015 г.</w:t>
      </w:r>
    </w:p>
    <w:p w:rsidR="005D318E" w:rsidRPr="005D318E" w:rsidRDefault="005D318E" w:rsidP="00312F79">
      <w:pPr>
        <w:spacing w:line="360" w:lineRule="auto"/>
        <w:ind w:firstLine="708"/>
        <w:contextualSpacing/>
        <w:jc w:val="center"/>
        <w:rPr>
          <w:rFonts w:ascii="Times New Roman" w:hAnsi="Times New Roman" w:cs="Times New Roman"/>
          <w:sz w:val="28"/>
          <w:szCs w:val="28"/>
        </w:rPr>
      </w:pPr>
      <w:r w:rsidRPr="005D318E">
        <w:rPr>
          <w:rFonts w:ascii="Times New Roman" w:hAnsi="Times New Roman" w:cs="Times New Roman"/>
          <w:sz w:val="28"/>
          <w:szCs w:val="28"/>
        </w:rPr>
        <w:lastRenderedPageBreak/>
        <w:t>Содержание</w:t>
      </w:r>
    </w:p>
    <w:p w:rsidR="005D318E" w:rsidRPr="005D318E" w:rsidRDefault="005D318E" w:rsidP="00DF1551">
      <w:pPr>
        <w:pStyle w:val="a3"/>
        <w:numPr>
          <w:ilvl w:val="0"/>
          <w:numId w:val="1"/>
        </w:numPr>
        <w:spacing w:line="360" w:lineRule="auto"/>
        <w:rPr>
          <w:rFonts w:ascii="Times New Roman" w:hAnsi="Times New Roman" w:cs="Times New Roman"/>
          <w:sz w:val="28"/>
          <w:szCs w:val="28"/>
        </w:rPr>
      </w:pPr>
      <w:r w:rsidRPr="005D318E">
        <w:rPr>
          <w:rFonts w:ascii="Times New Roman" w:hAnsi="Times New Roman" w:cs="Times New Roman"/>
          <w:sz w:val="28"/>
          <w:szCs w:val="28"/>
        </w:rPr>
        <w:t>Введение…………………………………………………………………3</w:t>
      </w:r>
    </w:p>
    <w:p w:rsidR="005D318E" w:rsidRDefault="005D318E" w:rsidP="00DF1551">
      <w:pPr>
        <w:pStyle w:val="a3"/>
        <w:numPr>
          <w:ilvl w:val="0"/>
          <w:numId w:val="1"/>
        </w:numPr>
        <w:spacing w:line="360" w:lineRule="auto"/>
        <w:rPr>
          <w:rFonts w:ascii="Times New Roman" w:hAnsi="Times New Roman" w:cs="Times New Roman"/>
          <w:sz w:val="28"/>
          <w:szCs w:val="28"/>
        </w:rPr>
      </w:pPr>
      <w:r w:rsidRPr="005D318E">
        <w:rPr>
          <w:rFonts w:ascii="Times New Roman" w:hAnsi="Times New Roman" w:cs="Times New Roman"/>
          <w:sz w:val="28"/>
          <w:szCs w:val="28"/>
        </w:rPr>
        <w:t>Теоретическая часть……………………………………………………</w:t>
      </w:r>
      <w:r w:rsidR="00312F79">
        <w:rPr>
          <w:rFonts w:ascii="Times New Roman" w:hAnsi="Times New Roman" w:cs="Times New Roman"/>
          <w:sz w:val="28"/>
          <w:szCs w:val="28"/>
        </w:rPr>
        <w:t>5</w:t>
      </w:r>
    </w:p>
    <w:p w:rsidR="00312F79" w:rsidRDefault="00DB7ECF" w:rsidP="00DF1551">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2.1 </w:t>
      </w:r>
      <w:r w:rsidR="00312F79" w:rsidRPr="00312F79">
        <w:rPr>
          <w:rFonts w:ascii="Times New Roman" w:hAnsi="Times New Roman" w:cs="Times New Roman"/>
          <w:sz w:val="28"/>
          <w:szCs w:val="28"/>
        </w:rPr>
        <w:t>Психолого-педагогические основы организации игровой деятельности</w:t>
      </w:r>
      <w:r w:rsidR="00312F79">
        <w:rPr>
          <w:rFonts w:ascii="Times New Roman" w:hAnsi="Times New Roman" w:cs="Times New Roman"/>
          <w:sz w:val="28"/>
          <w:szCs w:val="28"/>
        </w:rPr>
        <w:t>……………………………………………………………5</w:t>
      </w:r>
    </w:p>
    <w:p w:rsidR="00DF1551" w:rsidRDefault="00312F79" w:rsidP="00DF15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2F79">
        <w:rPr>
          <w:rFonts w:ascii="Times New Roman" w:hAnsi="Times New Roman" w:cs="Times New Roman"/>
          <w:sz w:val="28"/>
          <w:szCs w:val="28"/>
        </w:rPr>
        <w:t xml:space="preserve">3. </w:t>
      </w:r>
      <w:r>
        <w:rPr>
          <w:rFonts w:ascii="Times New Roman" w:hAnsi="Times New Roman" w:cs="Times New Roman"/>
          <w:sz w:val="28"/>
          <w:szCs w:val="28"/>
        </w:rPr>
        <w:t>Практическая часть</w:t>
      </w:r>
      <w:r w:rsidR="00DF1551">
        <w:rPr>
          <w:rFonts w:ascii="Times New Roman" w:hAnsi="Times New Roman" w:cs="Times New Roman"/>
          <w:sz w:val="28"/>
          <w:szCs w:val="28"/>
        </w:rPr>
        <w:t>…………………………………………………</w:t>
      </w:r>
      <w:r w:rsidR="00DB7ECF">
        <w:rPr>
          <w:rFonts w:ascii="Times New Roman" w:hAnsi="Times New Roman" w:cs="Times New Roman"/>
          <w:sz w:val="28"/>
          <w:szCs w:val="28"/>
        </w:rPr>
        <w:t>…</w:t>
      </w:r>
      <w:r w:rsidR="00DF1551">
        <w:rPr>
          <w:rFonts w:ascii="Times New Roman" w:hAnsi="Times New Roman" w:cs="Times New Roman"/>
          <w:sz w:val="28"/>
          <w:szCs w:val="28"/>
        </w:rPr>
        <w:t>10</w:t>
      </w:r>
    </w:p>
    <w:p w:rsidR="00022368" w:rsidRPr="00DF1551" w:rsidRDefault="00DB7ECF" w:rsidP="00DF1551">
      <w:pPr>
        <w:pStyle w:val="a3"/>
        <w:numPr>
          <w:ilvl w:val="1"/>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2368" w:rsidRPr="00DF1551">
        <w:rPr>
          <w:rFonts w:ascii="Times New Roman" w:hAnsi="Times New Roman" w:cs="Times New Roman"/>
          <w:sz w:val="28"/>
          <w:szCs w:val="28"/>
        </w:rPr>
        <w:t>Опыт применения иг</w:t>
      </w:r>
      <w:r w:rsidR="00DF1551" w:rsidRPr="00DF1551">
        <w:rPr>
          <w:rFonts w:ascii="Times New Roman" w:hAnsi="Times New Roman" w:cs="Times New Roman"/>
          <w:sz w:val="28"/>
          <w:szCs w:val="28"/>
        </w:rPr>
        <w:t xml:space="preserve">ровых технологии в практической </w:t>
      </w:r>
      <w:r w:rsidR="00022368" w:rsidRPr="00DF1551">
        <w:rPr>
          <w:rFonts w:ascii="Times New Roman" w:hAnsi="Times New Roman" w:cs="Times New Roman"/>
          <w:sz w:val="28"/>
          <w:szCs w:val="28"/>
        </w:rPr>
        <w:t>деятельности</w:t>
      </w:r>
      <w:r w:rsidR="00DF1551" w:rsidRPr="00DF1551">
        <w:rPr>
          <w:rFonts w:ascii="Times New Roman" w:hAnsi="Times New Roman" w:cs="Times New Roman"/>
          <w:sz w:val="28"/>
          <w:szCs w:val="28"/>
        </w:rPr>
        <w:t>………………………………………………………10</w:t>
      </w:r>
    </w:p>
    <w:p w:rsidR="00312F79" w:rsidRDefault="00312F79" w:rsidP="00312F79">
      <w:pPr>
        <w:pStyle w:val="a3"/>
        <w:spacing w:line="360" w:lineRule="auto"/>
        <w:ind w:left="1788"/>
        <w:rPr>
          <w:rFonts w:ascii="Times New Roman" w:hAnsi="Times New Roman" w:cs="Times New Roman"/>
          <w:sz w:val="28"/>
          <w:szCs w:val="28"/>
        </w:rPr>
      </w:pPr>
    </w:p>
    <w:p w:rsidR="00312F79" w:rsidRPr="00312F79" w:rsidRDefault="00312F79" w:rsidP="00312F79">
      <w:pPr>
        <w:pStyle w:val="2"/>
        <w:numPr>
          <w:ilvl w:val="0"/>
          <w:numId w:val="0"/>
        </w:numPr>
        <w:spacing w:line="360" w:lineRule="auto"/>
        <w:ind w:left="576"/>
      </w:pPr>
      <w:r>
        <w:t xml:space="preserve">  </w:t>
      </w:r>
    </w:p>
    <w:p w:rsidR="005D318E" w:rsidRPr="005D318E" w:rsidRDefault="005D318E" w:rsidP="00312F79">
      <w:pPr>
        <w:pStyle w:val="a3"/>
        <w:spacing w:line="360" w:lineRule="auto"/>
        <w:ind w:left="1068"/>
        <w:rPr>
          <w:rFonts w:ascii="Times New Roman" w:hAnsi="Times New Roman" w:cs="Times New Roman"/>
          <w:sz w:val="28"/>
          <w:szCs w:val="28"/>
        </w:rPr>
      </w:pPr>
    </w:p>
    <w:p w:rsidR="005D318E" w:rsidRPr="005D318E" w:rsidRDefault="005D318E" w:rsidP="00312F79">
      <w:pPr>
        <w:spacing w:line="360" w:lineRule="auto"/>
        <w:ind w:firstLine="708"/>
        <w:contextualSpacing/>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Pr="005D318E" w:rsidRDefault="005D318E" w:rsidP="00312F79">
      <w:pPr>
        <w:spacing w:line="360" w:lineRule="auto"/>
        <w:ind w:firstLine="708"/>
        <w:contextualSpacing/>
        <w:jc w:val="center"/>
        <w:rPr>
          <w:rFonts w:ascii="Times New Roman" w:hAnsi="Times New Roman" w:cs="Times New Roman"/>
          <w:sz w:val="28"/>
          <w:szCs w:val="28"/>
        </w:rPr>
      </w:pPr>
    </w:p>
    <w:p w:rsidR="005D318E" w:rsidRDefault="005D318E" w:rsidP="00312F79">
      <w:pPr>
        <w:spacing w:line="360" w:lineRule="auto"/>
        <w:contextualSpacing/>
        <w:rPr>
          <w:rFonts w:ascii="Times New Roman" w:hAnsi="Times New Roman" w:cs="Times New Roman"/>
          <w:sz w:val="28"/>
          <w:szCs w:val="28"/>
        </w:rPr>
      </w:pPr>
    </w:p>
    <w:p w:rsidR="005D318E" w:rsidRPr="005D318E" w:rsidRDefault="005D318E" w:rsidP="00312F79">
      <w:pPr>
        <w:spacing w:line="360" w:lineRule="auto"/>
        <w:contextualSpacing/>
        <w:jc w:val="center"/>
        <w:rPr>
          <w:rFonts w:ascii="Times New Roman" w:hAnsi="Times New Roman" w:cs="Times New Roman"/>
          <w:sz w:val="28"/>
          <w:szCs w:val="28"/>
        </w:rPr>
      </w:pPr>
      <w:r w:rsidRPr="005D318E">
        <w:rPr>
          <w:rFonts w:ascii="Times New Roman" w:hAnsi="Times New Roman" w:cs="Times New Roman"/>
          <w:sz w:val="28"/>
          <w:szCs w:val="28"/>
        </w:rPr>
        <w:lastRenderedPageBreak/>
        <w:t>Введение</w:t>
      </w:r>
    </w:p>
    <w:p w:rsidR="003C1CB2" w:rsidRPr="005D318E" w:rsidRDefault="003C1CB2" w:rsidP="00312F79">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Каждый учитель хочет, чтобы его уроки были интересными, увлекательными и з</w:t>
      </w:r>
      <w:r w:rsidR="00B45389" w:rsidRPr="005D318E">
        <w:rPr>
          <w:rFonts w:ascii="Times New Roman" w:hAnsi="Times New Roman" w:cs="Times New Roman"/>
          <w:sz w:val="28"/>
          <w:szCs w:val="28"/>
        </w:rPr>
        <w:t>апоминающимися. Поэтому я начал работу над</w:t>
      </w:r>
      <w:r w:rsidRPr="005D318E">
        <w:rPr>
          <w:rFonts w:ascii="Times New Roman" w:hAnsi="Times New Roman" w:cs="Times New Roman"/>
          <w:sz w:val="28"/>
          <w:szCs w:val="28"/>
        </w:rPr>
        <w:t xml:space="preserve"> темой: "Применение игровых технологий на уроках истории</w:t>
      </w:r>
      <w:r w:rsidR="00B45389" w:rsidRPr="005D318E">
        <w:rPr>
          <w:rFonts w:ascii="Times New Roman" w:hAnsi="Times New Roman" w:cs="Times New Roman"/>
          <w:sz w:val="28"/>
          <w:szCs w:val="28"/>
        </w:rPr>
        <w:t xml:space="preserve">". </w:t>
      </w:r>
    </w:p>
    <w:p w:rsidR="003C1CB2" w:rsidRPr="005D318E" w:rsidRDefault="003C1CB2" w:rsidP="00312F79">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Актуальность игр</w:t>
      </w:r>
      <w:r w:rsidR="00B45389" w:rsidRPr="005D318E">
        <w:rPr>
          <w:rFonts w:ascii="Times New Roman" w:hAnsi="Times New Roman" w:cs="Times New Roman"/>
          <w:sz w:val="28"/>
          <w:szCs w:val="28"/>
        </w:rPr>
        <w:t>ы в настоящее время повышается</w:t>
      </w:r>
      <w:r w:rsidRPr="005D318E">
        <w:rPr>
          <w:rFonts w:ascii="Times New Roman" w:hAnsi="Times New Roman" w:cs="Times New Roman"/>
          <w:sz w:val="28"/>
          <w:szCs w:val="28"/>
        </w:rPr>
        <w:t xml:space="preserve"> из-за перенасыщенности современного школьника информацией. Во всем мире, и в России в частности, постоянно расширяется предметно-информационная среда. Телевидение, видео, радио, компьютерные сети за последнее время значительно увеличили пот</w:t>
      </w:r>
      <w:r w:rsidR="005D318E">
        <w:rPr>
          <w:rFonts w:ascii="Times New Roman" w:hAnsi="Times New Roman" w:cs="Times New Roman"/>
          <w:sz w:val="28"/>
          <w:szCs w:val="28"/>
        </w:rPr>
        <w:t xml:space="preserve">ок получаемой детьми информации </w:t>
      </w:r>
      <w:r w:rsidRPr="005D318E">
        <w:rPr>
          <w:rFonts w:ascii="Times New Roman" w:hAnsi="Times New Roman" w:cs="Times New Roman"/>
          <w:sz w:val="28"/>
          <w:szCs w:val="28"/>
        </w:rPr>
        <w:t>и ее разнообразие. Но все эти источники предоставляют, в основном, материал для пассивного восприятия. Важной задачей становится развитие умен</w:t>
      </w:r>
      <w:r w:rsidR="005D318E">
        <w:rPr>
          <w:rFonts w:ascii="Times New Roman" w:hAnsi="Times New Roman" w:cs="Times New Roman"/>
          <w:sz w:val="28"/>
          <w:szCs w:val="28"/>
        </w:rPr>
        <w:t>ий</w:t>
      </w:r>
      <w:r w:rsidRPr="005D318E">
        <w:rPr>
          <w:rFonts w:ascii="Times New Roman" w:hAnsi="Times New Roman" w:cs="Times New Roman"/>
          <w:sz w:val="28"/>
          <w:szCs w:val="28"/>
        </w:rPr>
        <w:t xml:space="preserve"> самостоятельной оценки и отбора получаемой информации. Развить подобные умения поможет дидактическая игра, которая служит своеобразной практикой для использования знаний, полученных на уроке и во внеурочное время.</w:t>
      </w:r>
    </w:p>
    <w:p w:rsidR="00AA027B" w:rsidRDefault="00AA027B" w:rsidP="00312F79">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Сами по себе игры были созданы для детей дошкольного возраста</w:t>
      </w:r>
      <w:r w:rsidR="00FD0AEF">
        <w:rPr>
          <w:rFonts w:ascii="Times New Roman" w:hAnsi="Times New Roman" w:cs="Times New Roman"/>
          <w:sz w:val="28"/>
          <w:szCs w:val="28"/>
        </w:rPr>
        <w:t>,</w:t>
      </w:r>
      <w:r w:rsidRPr="005D318E">
        <w:rPr>
          <w:rFonts w:ascii="Times New Roman" w:hAnsi="Times New Roman" w:cs="Times New Roman"/>
          <w:sz w:val="28"/>
          <w:szCs w:val="28"/>
        </w:rPr>
        <w:t xml:space="preserve"> впервые их ввели Ф. </w:t>
      </w:r>
      <w:proofErr w:type="spellStart"/>
      <w:r w:rsidRPr="005D318E">
        <w:rPr>
          <w:rFonts w:ascii="Times New Roman" w:hAnsi="Times New Roman" w:cs="Times New Roman"/>
          <w:sz w:val="28"/>
          <w:szCs w:val="28"/>
        </w:rPr>
        <w:t>Фребель</w:t>
      </w:r>
      <w:proofErr w:type="spellEnd"/>
      <w:r w:rsidRPr="005D318E">
        <w:rPr>
          <w:rFonts w:ascii="Times New Roman" w:hAnsi="Times New Roman" w:cs="Times New Roman"/>
          <w:sz w:val="28"/>
          <w:szCs w:val="28"/>
        </w:rPr>
        <w:t xml:space="preserve"> и М. </w:t>
      </w:r>
      <w:proofErr w:type="spellStart"/>
      <w:r w:rsidRPr="005D318E">
        <w:rPr>
          <w:rFonts w:ascii="Times New Roman" w:hAnsi="Times New Roman" w:cs="Times New Roman"/>
          <w:sz w:val="28"/>
          <w:szCs w:val="28"/>
        </w:rPr>
        <w:t>Монтессори</w:t>
      </w:r>
      <w:proofErr w:type="spellEnd"/>
      <w:r w:rsidRPr="005D318E">
        <w:rPr>
          <w:rFonts w:ascii="Times New Roman" w:hAnsi="Times New Roman" w:cs="Times New Roman"/>
          <w:sz w:val="28"/>
          <w:szCs w:val="28"/>
        </w:rPr>
        <w:t>, но постепенно они стали проникать в начальную школу, а затем и в среднее звено. В наше время игры имеют место так же в старшей школе и за её</w:t>
      </w:r>
      <w:r w:rsidR="00DB7ECF">
        <w:rPr>
          <w:rFonts w:ascii="Times New Roman" w:hAnsi="Times New Roman" w:cs="Times New Roman"/>
          <w:sz w:val="28"/>
          <w:szCs w:val="28"/>
        </w:rPr>
        <w:t xml:space="preserve"> рамками (ВУЗы, академии и </w:t>
      </w:r>
      <w:proofErr w:type="spellStart"/>
      <w:r w:rsidR="00DB7ECF">
        <w:rPr>
          <w:rFonts w:ascii="Times New Roman" w:hAnsi="Times New Roman" w:cs="Times New Roman"/>
          <w:sz w:val="28"/>
          <w:szCs w:val="28"/>
        </w:rPr>
        <w:t>т.д</w:t>
      </w:r>
      <w:proofErr w:type="spellEnd"/>
      <w:r w:rsidR="00DB7ECF">
        <w:rPr>
          <w:rFonts w:ascii="Times New Roman" w:hAnsi="Times New Roman" w:cs="Times New Roman"/>
          <w:sz w:val="28"/>
          <w:szCs w:val="28"/>
        </w:rPr>
        <w:t>).</w:t>
      </w:r>
    </w:p>
    <w:p w:rsidR="00DB7ECF" w:rsidRDefault="00DB7ECF" w:rsidP="00312F79">
      <w:pPr>
        <w:spacing w:line="360" w:lineRule="auto"/>
        <w:ind w:firstLine="708"/>
        <w:contextualSpacing/>
        <w:jc w:val="both"/>
        <w:rPr>
          <w:rFonts w:ascii="Times New Roman" w:hAnsi="Times New Roman" w:cs="Times New Roman"/>
          <w:sz w:val="28"/>
          <w:szCs w:val="28"/>
        </w:rPr>
      </w:pPr>
      <w:r w:rsidRPr="00DB7ECF">
        <w:rPr>
          <w:rFonts w:ascii="Times New Roman" w:hAnsi="Times New Roman" w:cs="Times New Roman"/>
          <w:sz w:val="28"/>
          <w:szCs w:val="28"/>
        </w:rPr>
        <w:t xml:space="preserve">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w:t>
      </w:r>
      <w:proofErr w:type="spellStart"/>
      <w:r w:rsidRPr="00DB7ECF">
        <w:rPr>
          <w:rFonts w:ascii="Times New Roman" w:hAnsi="Times New Roman" w:cs="Times New Roman"/>
          <w:sz w:val="28"/>
          <w:szCs w:val="28"/>
        </w:rPr>
        <w:t>Эльконин</w:t>
      </w:r>
      <w:proofErr w:type="spellEnd"/>
      <w:r w:rsidRPr="00DB7ECF">
        <w:rPr>
          <w:rFonts w:ascii="Times New Roman" w:hAnsi="Times New Roman" w:cs="Times New Roman"/>
          <w:sz w:val="28"/>
          <w:szCs w:val="28"/>
        </w:rPr>
        <w:t xml:space="preserve"> и др.</w:t>
      </w:r>
    </w:p>
    <w:p w:rsidR="00AA027B" w:rsidRPr="005D318E" w:rsidRDefault="00AA027B" w:rsidP="00DB7ECF">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Главная особенность дидактических игр в том, что в них учебные задачи выступают перед ребенком замаскировано. Играя, не ставит учебной задачи, но в результате игры он чему-то учится.</w:t>
      </w:r>
    </w:p>
    <w:p w:rsidR="00AA027B" w:rsidRDefault="00AA027B" w:rsidP="00312F79">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 xml:space="preserve">В игре ребенок с большим интересом и охотой выполняет то, что вне ее ему кажется очень трудным. Игра, как деятельность ребенка, развивается по </w:t>
      </w:r>
      <w:r w:rsidRPr="005D318E">
        <w:rPr>
          <w:rFonts w:ascii="Times New Roman" w:hAnsi="Times New Roman" w:cs="Times New Roman"/>
          <w:sz w:val="28"/>
          <w:szCs w:val="28"/>
        </w:rPr>
        <w:lastRenderedPageBreak/>
        <w:t>своим законам, но она, несомненно, сильно вторгается в область дидактики. В зависимости от того, насколько изучены закономерности игровой деятельности, удается в большей или меньшей мере использовать ее для педагогических целей. Перед современной школой стоит конкретная задача – научиться педагогически управлять детской игрой, учитывая ее воспитательные потенциалы и психологические особенности развития ребенка в игре.</w:t>
      </w:r>
    </w:p>
    <w:p w:rsidR="00F92592" w:rsidRDefault="00FD0AEF" w:rsidP="00312F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целью моего семинара является </w:t>
      </w:r>
      <w:r w:rsidR="00312F79" w:rsidRPr="00312F79">
        <w:rPr>
          <w:rFonts w:ascii="Times New Roman" w:hAnsi="Times New Roman" w:cs="Times New Roman"/>
          <w:sz w:val="28"/>
          <w:szCs w:val="28"/>
        </w:rPr>
        <w:t>создание условий и системы работы с использованием игровых технологий для оптимального развития способностей учащихся.</w:t>
      </w:r>
    </w:p>
    <w:p w:rsidR="00FD0AEF" w:rsidRPr="005D318E" w:rsidRDefault="00DB6BC6" w:rsidP="00312F7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цели были поставлены следующие задачи:</w:t>
      </w:r>
    </w:p>
    <w:p w:rsidR="00312F79" w:rsidRPr="00312F79" w:rsidRDefault="00312F79" w:rsidP="00312F79">
      <w:pPr>
        <w:spacing w:line="360" w:lineRule="auto"/>
        <w:ind w:firstLine="708"/>
        <w:contextualSpacing/>
        <w:jc w:val="both"/>
        <w:rPr>
          <w:rFonts w:ascii="Times New Roman" w:hAnsi="Times New Roman" w:cs="Times New Roman"/>
          <w:sz w:val="28"/>
          <w:szCs w:val="28"/>
        </w:rPr>
      </w:pPr>
      <w:r w:rsidRPr="00312F79">
        <w:rPr>
          <w:rFonts w:ascii="Times New Roman" w:hAnsi="Times New Roman" w:cs="Times New Roman"/>
          <w:sz w:val="28"/>
          <w:szCs w:val="28"/>
        </w:rPr>
        <w:t>1. Раскрыть особенность педагогических игр;</w:t>
      </w:r>
    </w:p>
    <w:p w:rsidR="00312F79" w:rsidRPr="00312F79" w:rsidRDefault="00312F79" w:rsidP="00312F79">
      <w:pPr>
        <w:spacing w:line="360" w:lineRule="auto"/>
        <w:ind w:firstLine="708"/>
        <w:contextualSpacing/>
        <w:jc w:val="both"/>
        <w:rPr>
          <w:rFonts w:ascii="Times New Roman" w:hAnsi="Times New Roman" w:cs="Times New Roman"/>
          <w:sz w:val="28"/>
          <w:szCs w:val="28"/>
        </w:rPr>
      </w:pPr>
      <w:r w:rsidRPr="00312F79">
        <w:rPr>
          <w:rFonts w:ascii="Times New Roman" w:hAnsi="Times New Roman" w:cs="Times New Roman"/>
          <w:sz w:val="28"/>
          <w:szCs w:val="28"/>
        </w:rPr>
        <w:t>2. Показать возможную методику организации уроков с использовани</w:t>
      </w:r>
      <w:r>
        <w:rPr>
          <w:rFonts w:ascii="Times New Roman" w:hAnsi="Times New Roman" w:cs="Times New Roman"/>
          <w:sz w:val="28"/>
          <w:szCs w:val="28"/>
        </w:rPr>
        <w:t>ем игровых технологий;</w:t>
      </w:r>
    </w:p>
    <w:p w:rsidR="00F92592" w:rsidRPr="005D318E" w:rsidRDefault="00312F79" w:rsidP="00312F79">
      <w:pPr>
        <w:spacing w:line="360" w:lineRule="auto"/>
        <w:ind w:firstLine="708"/>
        <w:contextualSpacing/>
        <w:jc w:val="both"/>
        <w:rPr>
          <w:rFonts w:ascii="Times New Roman" w:hAnsi="Times New Roman" w:cs="Times New Roman"/>
          <w:sz w:val="28"/>
          <w:szCs w:val="28"/>
        </w:rPr>
      </w:pPr>
      <w:r w:rsidRPr="00312F79">
        <w:rPr>
          <w:rFonts w:ascii="Times New Roman" w:hAnsi="Times New Roman" w:cs="Times New Roman"/>
          <w:sz w:val="28"/>
          <w:szCs w:val="28"/>
        </w:rPr>
        <w:t>3. Определить, какое место игровые технологии занимают в</w:t>
      </w:r>
      <w:r>
        <w:rPr>
          <w:rFonts w:ascii="Times New Roman" w:hAnsi="Times New Roman" w:cs="Times New Roman"/>
          <w:sz w:val="28"/>
          <w:szCs w:val="28"/>
        </w:rPr>
        <w:t xml:space="preserve"> учебно-воспитательном процессе</w:t>
      </w:r>
      <w:r w:rsidRPr="00312F79">
        <w:rPr>
          <w:rFonts w:ascii="Times New Roman" w:hAnsi="Times New Roman" w:cs="Times New Roman"/>
          <w:sz w:val="28"/>
          <w:szCs w:val="28"/>
        </w:rPr>
        <w:t>.</w:t>
      </w:r>
    </w:p>
    <w:p w:rsidR="00F92592" w:rsidRPr="005D318E" w:rsidRDefault="00F92592" w:rsidP="00312F79">
      <w:pPr>
        <w:spacing w:line="360" w:lineRule="auto"/>
        <w:ind w:firstLine="708"/>
        <w:contextualSpacing/>
        <w:jc w:val="both"/>
        <w:rPr>
          <w:rFonts w:ascii="Times New Roman" w:hAnsi="Times New Roman" w:cs="Times New Roman"/>
          <w:sz w:val="28"/>
          <w:szCs w:val="28"/>
        </w:rPr>
      </w:pPr>
    </w:p>
    <w:p w:rsidR="00F92592" w:rsidRPr="005D318E" w:rsidRDefault="00F92592" w:rsidP="00312F79">
      <w:pPr>
        <w:spacing w:line="360" w:lineRule="auto"/>
        <w:ind w:firstLine="708"/>
        <w:contextualSpacing/>
        <w:jc w:val="both"/>
        <w:rPr>
          <w:rFonts w:ascii="Times New Roman" w:hAnsi="Times New Roman" w:cs="Times New Roman"/>
          <w:sz w:val="28"/>
          <w:szCs w:val="28"/>
        </w:rPr>
      </w:pPr>
    </w:p>
    <w:p w:rsidR="00F92592" w:rsidRPr="005D318E" w:rsidRDefault="00F92592" w:rsidP="00312F79">
      <w:pPr>
        <w:spacing w:line="360" w:lineRule="auto"/>
        <w:ind w:firstLine="708"/>
        <w:contextualSpacing/>
        <w:jc w:val="both"/>
        <w:rPr>
          <w:rFonts w:ascii="Times New Roman" w:hAnsi="Times New Roman" w:cs="Times New Roman"/>
          <w:sz w:val="28"/>
          <w:szCs w:val="28"/>
        </w:rPr>
      </w:pPr>
    </w:p>
    <w:p w:rsidR="00F92592" w:rsidRPr="005D318E" w:rsidRDefault="00F92592" w:rsidP="00312F79">
      <w:pPr>
        <w:spacing w:line="360" w:lineRule="auto"/>
        <w:ind w:firstLine="708"/>
        <w:contextualSpacing/>
        <w:jc w:val="both"/>
        <w:rPr>
          <w:rFonts w:ascii="Times New Roman" w:hAnsi="Times New Roman" w:cs="Times New Roman"/>
          <w:sz w:val="28"/>
          <w:szCs w:val="28"/>
        </w:rPr>
      </w:pPr>
    </w:p>
    <w:p w:rsidR="00F92592" w:rsidRPr="005D318E" w:rsidRDefault="00F92592" w:rsidP="00312F79">
      <w:pPr>
        <w:spacing w:line="360" w:lineRule="auto"/>
        <w:ind w:firstLine="708"/>
        <w:contextualSpacing/>
        <w:jc w:val="both"/>
        <w:rPr>
          <w:rFonts w:ascii="Times New Roman" w:hAnsi="Times New Roman" w:cs="Times New Roman"/>
          <w:sz w:val="28"/>
          <w:szCs w:val="28"/>
        </w:rPr>
      </w:pPr>
    </w:p>
    <w:p w:rsidR="00F92592" w:rsidRPr="005D318E" w:rsidRDefault="00F92592" w:rsidP="00312F79">
      <w:pPr>
        <w:spacing w:line="360" w:lineRule="auto"/>
        <w:ind w:firstLine="708"/>
        <w:contextualSpacing/>
        <w:jc w:val="both"/>
        <w:rPr>
          <w:rFonts w:ascii="Times New Roman" w:hAnsi="Times New Roman" w:cs="Times New Roman"/>
          <w:sz w:val="28"/>
          <w:szCs w:val="28"/>
        </w:rPr>
      </w:pPr>
    </w:p>
    <w:p w:rsidR="00B45389" w:rsidRPr="005D318E" w:rsidRDefault="00B45389" w:rsidP="00312F79">
      <w:pPr>
        <w:spacing w:line="360" w:lineRule="auto"/>
        <w:ind w:firstLine="708"/>
        <w:contextualSpacing/>
        <w:jc w:val="both"/>
        <w:rPr>
          <w:rFonts w:ascii="Times New Roman" w:hAnsi="Times New Roman" w:cs="Times New Roman"/>
          <w:sz w:val="28"/>
          <w:szCs w:val="28"/>
        </w:rPr>
      </w:pPr>
    </w:p>
    <w:p w:rsidR="00B45389" w:rsidRPr="005D318E" w:rsidRDefault="00B45389" w:rsidP="00312F79">
      <w:pPr>
        <w:spacing w:line="360" w:lineRule="auto"/>
        <w:ind w:firstLine="708"/>
        <w:contextualSpacing/>
        <w:jc w:val="both"/>
        <w:rPr>
          <w:rFonts w:ascii="Times New Roman" w:hAnsi="Times New Roman" w:cs="Times New Roman"/>
          <w:sz w:val="28"/>
          <w:szCs w:val="28"/>
        </w:rPr>
      </w:pPr>
    </w:p>
    <w:p w:rsidR="00B45389" w:rsidRDefault="00B45389"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5D318E" w:rsidRDefault="005D318E" w:rsidP="00312F79">
      <w:pPr>
        <w:spacing w:line="360" w:lineRule="auto"/>
        <w:ind w:firstLine="708"/>
        <w:contextualSpacing/>
        <w:jc w:val="both"/>
        <w:rPr>
          <w:rFonts w:ascii="Times New Roman" w:hAnsi="Times New Roman" w:cs="Times New Roman"/>
          <w:sz w:val="28"/>
          <w:szCs w:val="28"/>
        </w:rPr>
      </w:pPr>
    </w:p>
    <w:p w:rsidR="00312F79" w:rsidRDefault="00312F79" w:rsidP="00312F79">
      <w:pPr>
        <w:spacing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Теоретическая часть</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022368">
        <w:rPr>
          <w:rFonts w:ascii="Times New Roman" w:hAnsi="Times New Roman" w:cs="Times New Roman"/>
          <w:sz w:val="28"/>
          <w:szCs w:val="28"/>
        </w:rPr>
        <w:t>Психолого-педагогические основы организации игровой деятельности:</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 xml:space="preserve">  Дидактическая игра - это занимательная для субъекта учебная деятельность в условных ситуациях. Поскольку обучение - это процесс целенаправленной передачи общественно-исторического опыта; организация формирования знания, умения, навыков.</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Но не всякая деятельность в условных ситуациях является игрой. Деятельность, чтобы быть игрой, должна быть занимательна для играющего. Деятельность в игре - не цель, а средство. А вот занимательность - цель. В учебной же деятельности условность направлена на обучение, на возможность упражнения, тренировки различных умений и навыков.</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В настоящее время интерес к игре быстро растет, это естественным образом приводит к увеличению числа игр, а также к их разнообразию. Ориентироваться в них становится сложнее. Поэтому актуальность вопроса классификации игр повышается с каждым днем.</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Классификация по сущностной игровой основе выглядит следующим образом:</w:t>
      </w:r>
    </w:p>
    <w:p w:rsidR="00022368" w:rsidRPr="00022368" w:rsidRDefault="00022368" w:rsidP="00022368">
      <w:pPr>
        <w:pStyle w:val="a3"/>
        <w:numPr>
          <w:ilvl w:val="0"/>
          <w:numId w:val="7"/>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игры с правилами;</w:t>
      </w:r>
    </w:p>
    <w:p w:rsidR="00022368" w:rsidRPr="00022368" w:rsidRDefault="00022368" w:rsidP="00022368">
      <w:pPr>
        <w:pStyle w:val="a3"/>
        <w:numPr>
          <w:ilvl w:val="0"/>
          <w:numId w:val="7"/>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ролевые игры;</w:t>
      </w:r>
    </w:p>
    <w:p w:rsidR="00022368" w:rsidRPr="00022368" w:rsidRDefault="00022368" w:rsidP="00022368">
      <w:pPr>
        <w:pStyle w:val="a3"/>
        <w:numPr>
          <w:ilvl w:val="0"/>
          <w:numId w:val="7"/>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комплексные игровые системы (КВН).</w:t>
      </w:r>
    </w:p>
    <w:p w:rsidR="00022368" w:rsidRPr="00022368" w:rsidRDefault="00022368" w:rsidP="00022368">
      <w:pPr>
        <w:pStyle w:val="a3"/>
        <w:numPr>
          <w:ilvl w:val="0"/>
          <w:numId w:val="7"/>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игры для изучения нового материала;</w:t>
      </w:r>
    </w:p>
    <w:p w:rsidR="00022368" w:rsidRPr="00022368" w:rsidRDefault="00022368" w:rsidP="00022368">
      <w:pPr>
        <w:pStyle w:val="a3"/>
        <w:numPr>
          <w:ilvl w:val="0"/>
          <w:numId w:val="7"/>
        </w:numPr>
        <w:spacing w:line="360" w:lineRule="auto"/>
        <w:rPr>
          <w:rFonts w:ascii="Times New Roman" w:hAnsi="Times New Roman" w:cs="Times New Roman"/>
          <w:sz w:val="28"/>
          <w:szCs w:val="28"/>
        </w:rPr>
      </w:pPr>
      <w:r w:rsidRPr="00022368">
        <w:rPr>
          <w:rFonts w:ascii="Times New Roman" w:hAnsi="Times New Roman" w:cs="Times New Roman"/>
          <w:sz w:val="28"/>
          <w:szCs w:val="28"/>
        </w:rPr>
        <w:t>игры для закрепления;</w:t>
      </w:r>
    </w:p>
    <w:p w:rsidR="00022368" w:rsidRPr="00022368" w:rsidRDefault="00022368" w:rsidP="00022368">
      <w:pPr>
        <w:pStyle w:val="a3"/>
        <w:numPr>
          <w:ilvl w:val="0"/>
          <w:numId w:val="7"/>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игры для проверки знаний;</w:t>
      </w:r>
    </w:p>
    <w:p w:rsidR="00022368" w:rsidRPr="00022368" w:rsidRDefault="00022368" w:rsidP="00022368">
      <w:pPr>
        <w:pStyle w:val="a3"/>
        <w:numPr>
          <w:ilvl w:val="0"/>
          <w:numId w:val="7"/>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обобщающие игры;</w:t>
      </w:r>
    </w:p>
    <w:p w:rsid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lastRenderedPageBreak/>
        <w:t>При планировании педагогической работы в определенных случаях важно разделять игры по количеству участников на: групповые, индивидуальные, диалоговые (парные), массовые.</w:t>
      </w:r>
    </w:p>
    <w:p w:rsidR="00DB6BC6" w:rsidRPr="00022368" w:rsidRDefault="00DB6BC6" w:rsidP="0002236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Также, важно учесть возрастные особенности учащихся.</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Игра эмоциональна по своей природе и потому способна даже самую сухую информацию оживить и сделать яркой, запоминающейся.</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В процессе игры интеллектуально пассивный ребенок способен выполнить такой объем работы, какой ему совершенно недоступен в обычной учебной ситуации.</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Игра создает особые условия, при которых может развиваться творчество. Суть этих условий заключается в общении на равных, где исчезает робость, возникает ощущение - "я тоже могу", т. е. в игре происходит внутреннее раскрепощение. Для обучения важно, что игра является классическим способом обучения действием. В игре органично заложено познавательная задача.</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Организация игр - не всегда простое занятие:</w:t>
      </w:r>
    </w:p>
    <w:p w:rsidR="00022368" w:rsidRPr="00022368" w:rsidRDefault="00022368" w:rsidP="00022368">
      <w:pPr>
        <w:pStyle w:val="a3"/>
        <w:numPr>
          <w:ilvl w:val="0"/>
          <w:numId w:val="8"/>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дисциплина: азарт игры может превратить урок в беспорядочное, шумное мероприятие.</w:t>
      </w:r>
    </w:p>
    <w:p w:rsidR="00022368" w:rsidRPr="00022368" w:rsidRDefault="00022368" w:rsidP="00022368">
      <w:pPr>
        <w:pStyle w:val="a3"/>
        <w:numPr>
          <w:ilvl w:val="0"/>
          <w:numId w:val="8"/>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серьезное отношение к предмету. Ведь учитель должен дать детям знание, и они должны быть научны.</w:t>
      </w:r>
    </w:p>
    <w:p w:rsidR="00022368" w:rsidRPr="00022368" w:rsidRDefault="00022368" w:rsidP="00022368">
      <w:pPr>
        <w:pStyle w:val="a3"/>
        <w:numPr>
          <w:ilvl w:val="0"/>
          <w:numId w:val="8"/>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Оценка в игре - ещё одна проблема. Артистичные дети могут получить оценку не за знание, а за артистизм. В игре нет полной предсказуемости. Много разных проблем встает перед учителем: как часто следует привлекать игру, сколько времени нужно тратить на нее на уроке и т. д.</w:t>
      </w:r>
    </w:p>
    <w:p w:rsidR="00022368" w:rsidRPr="00022368" w:rsidRDefault="00022368" w:rsidP="00022368">
      <w:pPr>
        <w:pStyle w:val="a3"/>
        <w:numPr>
          <w:ilvl w:val="0"/>
          <w:numId w:val="8"/>
        </w:numPr>
        <w:spacing w:line="360" w:lineRule="auto"/>
        <w:jc w:val="both"/>
        <w:rPr>
          <w:rFonts w:ascii="Times New Roman" w:hAnsi="Times New Roman" w:cs="Times New Roman"/>
          <w:sz w:val="28"/>
          <w:szCs w:val="28"/>
        </w:rPr>
      </w:pPr>
      <w:r w:rsidRPr="00022368">
        <w:rPr>
          <w:rFonts w:ascii="Times New Roman" w:hAnsi="Times New Roman" w:cs="Times New Roman"/>
          <w:sz w:val="28"/>
          <w:szCs w:val="28"/>
        </w:rPr>
        <w:t>Игра - это яркий и эмоциональный праздник. И это указывали многие известные педагоги: А. С. Макаренко, В. А. Сухомлинский, С. А. Шмаков и др. В организации игры все должно быть продумано да мелочей.</w:t>
      </w:r>
    </w:p>
    <w:p w:rsidR="00022368" w:rsidRPr="00022368" w:rsidRDefault="00022368" w:rsidP="00022368">
      <w:pPr>
        <w:spacing w:line="360" w:lineRule="auto"/>
        <w:ind w:firstLine="708"/>
        <w:contextualSpacing/>
        <w:jc w:val="center"/>
        <w:rPr>
          <w:rFonts w:ascii="Times New Roman" w:hAnsi="Times New Roman" w:cs="Times New Roman"/>
          <w:sz w:val="28"/>
          <w:szCs w:val="28"/>
        </w:rPr>
      </w:pPr>
      <w:r w:rsidRPr="00022368">
        <w:rPr>
          <w:rFonts w:ascii="Times New Roman" w:hAnsi="Times New Roman" w:cs="Times New Roman"/>
          <w:sz w:val="28"/>
          <w:szCs w:val="28"/>
        </w:rPr>
        <w:lastRenderedPageBreak/>
        <w:t>Структура организации игры.</w:t>
      </w:r>
    </w:p>
    <w:p w:rsidR="00022368" w:rsidRPr="000B08F1" w:rsidRDefault="00022368" w:rsidP="00022368">
      <w:pPr>
        <w:spacing w:line="360" w:lineRule="auto"/>
        <w:ind w:firstLine="708"/>
        <w:contextualSpacing/>
        <w:jc w:val="both"/>
        <w:rPr>
          <w:rFonts w:ascii="Times New Roman" w:hAnsi="Times New Roman" w:cs="Times New Roman"/>
          <w:i/>
          <w:sz w:val="28"/>
          <w:szCs w:val="28"/>
          <w:u w:val="single"/>
        </w:rPr>
      </w:pPr>
      <w:r w:rsidRPr="000B08F1">
        <w:rPr>
          <w:rFonts w:ascii="Times New Roman" w:hAnsi="Times New Roman" w:cs="Times New Roman"/>
          <w:i/>
          <w:sz w:val="28"/>
          <w:szCs w:val="28"/>
          <w:u w:val="single"/>
        </w:rPr>
        <w:t>Выбор игры.</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Учитель должен выбрать игру соответствующую программному содержанию и четко представить себе, какие результаты он хочет получить. От этого часто зависит оформление замысла, игровые действия, содержание и формулировка правил, ход игры.</w:t>
      </w:r>
    </w:p>
    <w:p w:rsidR="00022368" w:rsidRPr="000B08F1" w:rsidRDefault="00022368" w:rsidP="00022368">
      <w:pPr>
        <w:spacing w:line="360" w:lineRule="auto"/>
        <w:ind w:firstLine="708"/>
        <w:contextualSpacing/>
        <w:jc w:val="both"/>
        <w:rPr>
          <w:rFonts w:ascii="Times New Roman" w:hAnsi="Times New Roman" w:cs="Times New Roman"/>
          <w:i/>
          <w:sz w:val="28"/>
          <w:szCs w:val="28"/>
          <w:u w:val="single"/>
        </w:rPr>
      </w:pPr>
      <w:r w:rsidRPr="000B08F1">
        <w:rPr>
          <w:rFonts w:ascii="Times New Roman" w:hAnsi="Times New Roman" w:cs="Times New Roman"/>
          <w:i/>
          <w:sz w:val="28"/>
          <w:szCs w:val="28"/>
          <w:u w:val="single"/>
        </w:rPr>
        <w:t>Подготовка игры.</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1) Предварительная подготовка учащихся к игре. Задача учителя заключается в том, чтобы все дети понимали, что они должны делать в</w:t>
      </w:r>
      <w:r w:rsidR="000B08F1">
        <w:rPr>
          <w:rFonts w:ascii="Times New Roman" w:hAnsi="Times New Roman" w:cs="Times New Roman"/>
          <w:sz w:val="28"/>
          <w:szCs w:val="28"/>
        </w:rPr>
        <w:t xml:space="preserve"> </w:t>
      </w:r>
      <w:r w:rsidRPr="00022368">
        <w:rPr>
          <w:rFonts w:ascii="Times New Roman" w:hAnsi="Times New Roman" w:cs="Times New Roman"/>
          <w:sz w:val="28"/>
          <w:szCs w:val="28"/>
        </w:rPr>
        <w:t>ходе подготовительной работ</w:t>
      </w:r>
      <w:r w:rsidR="000B08F1">
        <w:rPr>
          <w:rFonts w:ascii="Times New Roman" w:hAnsi="Times New Roman" w:cs="Times New Roman"/>
          <w:sz w:val="28"/>
          <w:szCs w:val="28"/>
        </w:rPr>
        <w:t>ы</w:t>
      </w:r>
      <w:r w:rsidRPr="00022368">
        <w:rPr>
          <w:rFonts w:ascii="Times New Roman" w:hAnsi="Times New Roman" w:cs="Times New Roman"/>
          <w:sz w:val="28"/>
          <w:szCs w:val="28"/>
        </w:rPr>
        <w:t>. Предварительная подготовка зачастую несет основную дидактическую нагрузку. Это в основном относится к ролевым играм. Но учителю надо больше доверять детям, не надо полностью организовывать подготовку, пусть они сами проявят самостоятельность.</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2) Подготовка непосредственно перед игрой. Этот этап должен быть направлен на создание эмоционального игрового настроения.</w:t>
      </w:r>
    </w:p>
    <w:p w:rsidR="00022368" w:rsidRPr="000B08F1" w:rsidRDefault="00022368" w:rsidP="00022368">
      <w:pPr>
        <w:spacing w:line="360" w:lineRule="auto"/>
        <w:ind w:firstLine="708"/>
        <w:contextualSpacing/>
        <w:jc w:val="both"/>
        <w:rPr>
          <w:rFonts w:ascii="Times New Roman" w:hAnsi="Times New Roman" w:cs="Times New Roman"/>
          <w:i/>
          <w:sz w:val="28"/>
          <w:szCs w:val="28"/>
          <w:u w:val="single"/>
        </w:rPr>
      </w:pPr>
      <w:r w:rsidRPr="000B08F1">
        <w:rPr>
          <w:rFonts w:ascii="Times New Roman" w:hAnsi="Times New Roman" w:cs="Times New Roman"/>
          <w:i/>
          <w:sz w:val="28"/>
          <w:szCs w:val="28"/>
          <w:u w:val="single"/>
        </w:rPr>
        <w:t>Введение в игру.</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 xml:space="preserve">1) Предложение игры детям. Обычно организатору игры достаточно сказать: "А теперь давайте поиграем в: (Название игры)" или "А чтобы вы лучше запомнили этот материал, мы с вами поиграем в игру" или </w:t>
      </w:r>
      <w:r>
        <w:rPr>
          <w:rFonts w:ascii="Times New Roman" w:hAnsi="Times New Roman" w:cs="Times New Roman"/>
          <w:sz w:val="28"/>
          <w:szCs w:val="28"/>
        </w:rPr>
        <w:t>"В связи с этим есть такая игра</w:t>
      </w:r>
      <w:r w:rsidRPr="00022368">
        <w:rPr>
          <w:rFonts w:ascii="Times New Roman" w:hAnsi="Times New Roman" w:cs="Times New Roman"/>
          <w:sz w:val="28"/>
          <w:szCs w:val="28"/>
        </w:rPr>
        <w:t>". Этого достаточно.</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2) Объяснение правил игры. Необходимо сформулировать их кратко и конкретно.</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3) Выбор участников игры. Участников учитель может сам выбирать, потому что ученики могут обидеться. Учитель может предложить головоломку. Кто быстрее решить, тот и играет. Или играют те, у кого фамилия на букву "А", те, у кого день рождения в январе или учащиеся с 15-го по 19-ый номер журнале и т. п. для учителя важно включить каждого школьника в активный познавательный процесс. Поэтому целесообразно, чтобы участников было как можно больше.</w:t>
      </w:r>
    </w:p>
    <w:p w:rsidR="000B08F1" w:rsidRDefault="000B08F1" w:rsidP="00022368">
      <w:pPr>
        <w:spacing w:line="360" w:lineRule="auto"/>
        <w:ind w:firstLine="708"/>
        <w:contextualSpacing/>
        <w:jc w:val="center"/>
        <w:rPr>
          <w:rFonts w:ascii="Times New Roman" w:hAnsi="Times New Roman" w:cs="Times New Roman"/>
          <w:sz w:val="28"/>
          <w:szCs w:val="28"/>
        </w:rPr>
      </w:pPr>
    </w:p>
    <w:p w:rsidR="00022368" w:rsidRPr="00022368" w:rsidRDefault="00022368" w:rsidP="00022368">
      <w:pPr>
        <w:spacing w:line="360" w:lineRule="auto"/>
        <w:ind w:firstLine="708"/>
        <w:contextualSpacing/>
        <w:jc w:val="center"/>
        <w:rPr>
          <w:rFonts w:ascii="Times New Roman" w:hAnsi="Times New Roman" w:cs="Times New Roman"/>
          <w:sz w:val="28"/>
          <w:szCs w:val="28"/>
        </w:rPr>
      </w:pPr>
      <w:r w:rsidRPr="00022368">
        <w:rPr>
          <w:rFonts w:ascii="Times New Roman" w:hAnsi="Times New Roman" w:cs="Times New Roman"/>
          <w:sz w:val="28"/>
          <w:szCs w:val="28"/>
        </w:rPr>
        <w:lastRenderedPageBreak/>
        <w:t>Ход игры.</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1) Начало игры. Очень важно, чтобы игра набрала обороты. Игры с правилами обычно требуют хорошего темпа. И это "в руках" организатора: кому-то подсказать, кого-то подогнать восклицаниями "Ускоряем темп!", "Долгая пауза!":</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2) Развитие игрового действия (кульминация). На этой стадии максимально проявляется азарт играющих, одновременно возрастает интерес и участников и зрителей. Организатору важно следить за выполнением правил и иногда, подбодрить играющего.</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3) Заключительный этап игры. Учителю необходимо почувствовать, когда спадает напряжение, не следует ждать, что игра сама надоест учащимся. Для того чтобы вовремя остановить игру, нужно заранее сказать о приближении ее окончания. Таким образом, у учащихся, появляется время, чтобы психологически подготовиться к окончанию игры.</w:t>
      </w:r>
    </w:p>
    <w:p w:rsidR="00022368" w:rsidRPr="00022368" w:rsidRDefault="00CE3886" w:rsidP="0002236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022368" w:rsidRPr="00022368">
        <w:rPr>
          <w:rFonts w:ascii="Times New Roman" w:hAnsi="Times New Roman" w:cs="Times New Roman"/>
          <w:sz w:val="28"/>
          <w:szCs w:val="28"/>
        </w:rPr>
        <w:t xml:space="preserve"> Подведение итогов. (Оценка и поощрение школьников).</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Подведение итогов игры включает в себя как дидактический результат (что нового учащиеся узнали, как справились с заданием, чему научились), так и собственно игровой (кто оказался лучшим и что помогло ему достичь победы). Сложный момент объявления результатов соревнования. Чтобы класс не перессорился, учитель должен умело принимать решения. Нездоровый эмоциональный фон в ученическом коллективе после игры, проведенный на уроке, - вина учителя.</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Чтобы избежать этих проблем, необходимо:</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1) перед началом подготовки к игре четко объявить критерий, о котором будет производиться оценка результатов;</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2) со всей тщательностью обязательно отметить положительные стороны команд (участников), которые не заняли призовых мест;</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3) отметить, что мешало игре, если таковое было. И, конечно, всем должно быть предельно ясно, что команды, которые получили призовые места, действительно были сильнее.</w:t>
      </w:r>
    </w:p>
    <w:p w:rsidR="00022368" w:rsidRPr="00022368"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lastRenderedPageBreak/>
        <w:t>Анализ игры (обсуждение, анкетирование, оценка эмоционального состояния).</w:t>
      </w:r>
    </w:p>
    <w:p w:rsidR="00312F79" w:rsidRDefault="00022368" w:rsidP="00022368">
      <w:pPr>
        <w:spacing w:line="360" w:lineRule="auto"/>
        <w:ind w:firstLine="708"/>
        <w:contextualSpacing/>
        <w:jc w:val="both"/>
        <w:rPr>
          <w:rFonts w:ascii="Times New Roman" w:hAnsi="Times New Roman" w:cs="Times New Roman"/>
          <w:sz w:val="28"/>
          <w:szCs w:val="28"/>
        </w:rPr>
      </w:pPr>
      <w:r w:rsidRPr="00022368">
        <w:rPr>
          <w:rFonts w:ascii="Times New Roman" w:hAnsi="Times New Roman" w:cs="Times New Roman"/>
          <w:sz w:val="28"/>
          <w:szCs w:val="28"/>
        </w:rPr>
        <w:t>Несмотря на то, что учитель сам чувствует настроение класса, все же это не может представлять полноценную картину, так как это коллективное настроение. Учителю важно понимать каждого ребенка, чтобы сделать выводы для проведения последующей игры - с учетом индивидуальных особенностей каждого. И поэтому важно, несмотря на то, что времени всегда катастрофически не хватает, провести анализ игры - он залог эффективности игровой деятельности, развития методического мастерства учителя.</w:t>
      </w:r>
    </w:p>
    <w:p w:rsidR="00312F79" w:rsidRDefault="00312F79" w:rsidP="00312F79">
      <w:pPr>
        <w:spacing w:line="360" w:lineRule="auto"/>
        <w:ind w:firstLine="708"/>
        <w:contextualSpacing/>
        <w:jc w:val="both"/>
        <w:rPr>
          <w:rFonts w:ascii="Times New Roman" w:hAnsi="Times New Roman" w:cs="Times New Roman"/>
          <w:sz w:val="28"/>
          <w:szCs w:val="28"/>
        </w:rPr>
      </w:pPr>
    </w:p>
    <w:p w:rsidR="00312F79" w:rsidRPr="00312F79" w:rsidRDefault="00312F79" w:rsidP="00312F79">
      <w:pPr>
        <w:spacing w:line="360" w:lineRule="auto"/>
        <w:ind w:firstLine="708"/>
        <w:contextualSpacing/>
        <w:jc w:val="both"/>
        <w:rPr>
          <w:rFonts w:ascii="Times New Roman" w:hAnsi="Times New Roman" w:cs="Times New Roman"/>
          <w:sz w:val="28"/>
          <w:szCs w:val="28"/>
        </w:rPr>
      </w:pPr>
    </w:p>
    <w:p w:rsidR="00436D5B" w:rsidRPr="005D318E" w:rsidRDefault="00436D5B" w:rsidP="00312F79">
      <w:pPr>
        <w:spacing w:line="360" w:lineRule="auto"/>
        <w:ind w:firstLine="708"/>
        <w:contextualSpacing/>
        <w:jc w:val="both"/>
        <w:rPr>
          <w:rFonts w:ascii="Times New Roman" w:hAnsi="Times New Roman" w:cs="Times New Roman"/>
          <w:sz w:val="28"/>
          <w:szCs w:val="28"/>
        </w:rPr>
      </w:pPr>
    </w:p>
    <w:p w:rsidR="003C1CB2" w:rsidRDefault="003C1CB2" w:rsidP="00312F79">
      <w:pPr>
        <w:spacing w:line="360" w:lineRule="auto"/>
        <w:ind w:firstLine="708"/>
        <w:contextualSpacing/>
        <w:jc w:val="both"/>
        <w:rPr>
          <w:rFonts w:ascii="Times New Roman" w:hAnsi="Times New Roman" w:cs="Times New Roman"/>
          <w:sz w:val="28"/>
          <w:szCs w:val="28"/>
        </w:rPr>
      </w:pPr>
    </w:p>
    <w:p w:rsidR="00312F79" w:rsidRDefault="00312F79" w:rsidP="00312F79">
      <w:pPr>
        <w:spacing w:line="360" w:lineRule="auto"/>
        <w:ind w:firstLine="708"/>
        <w:contextualSpacing/>
        <w:jc w:val="both"/>
        <w:rPr>
          <w:rFonts w:ascii="Times New Roman" w:hAnsi="Times New Roman" w:cs="Times New Roman"/>
          <w:sz w:val="28"/>
          <w:szCs w:val="28"/>
        </w:rPr>
      </w:pPr>
    </w:p>
    <w:p w:rsidR="00312F79" w:rsidRDefault="00312F79" w:rsidP="00312F79">
      <w:pPr>
        <w:spacing w:line="360" w:lineRule="auto"/>
        <w:ind w:firstLine="708"/>
        <w:contextualSpacing/>
        <w:jc w:val="both"/>
        <w:rPr>
          <w:rFonts w:ascii="Times New Roman" w:hAnsi="Times New Roman" w:cs="Times New Roman"/>
          <w:sz w:val="28"/>
          <w:szCs w:val="28"/>
        </w:rPr>
      </w:pPr>
    </w:p>
    <w:p w:rsidR="00312F79" w:rsidRDefault="00312F79" w:rsidP="00312F79">
      <w:pPr>
        <w:spacing w:line="360" w:lineRule="auto"/>
        <w:ind w:firstLine="708"/>
        <w:contextualSpacing/>
        <w:jc w:val="both"/>
        <w:rPr>
          <w:rFonts w:ascii="Times New Roman" w:hAnsi="Times New Roman" w:cs="Times New Roman"/>
          <w:sz w:val="28"/>
          <w:szCs w:val="28"/>
        </w:rPr>
      </w:pPr>
    </w:p>
    <w:p w:rsidR="00312F79" w:rsidRDefault="00312F79"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312F79">
      <w:pPr>
        <w:spacing w:line="360" w:lineRule="auto"/>
        <w:ind w:firstLine="708"/>
        <w:contextualSpacing/>
        <w:jc w:val="both"/>
        <w:rPr>
          <w:rFonts w:ascii="Times New Roman" w:hAnsi="Times New Roman" w:cs="Times New Roman"/>
          <w:sz w:val="28"/>
          <w:szCs w:val="28"/>
        </w:rPr>
      </w:pPr>
    </w:p>
    <w:p w:rsidR="00022368" w:rsidRDefault="00022368" w:rsidP="00CE3886">
      <w:pPr>
        <w:spacing w:line="360" w:lineRule="auto"/>
        <w:contextualSpacing/>
        <w:jc w:val="both"/>
        <w:rPr>
          <w:rFonts w:ascii="Times New Roman" w:hAnsi="Times New Roman" w:cs="Times New Roman"/>
          <w:sz w:val="28"/>
          <w:szCs w:val="28"/>
        </w:rPr>
      </w:pPr>
    </w:p>
    <w:p w:rsidR="00312F79" w:rsidRDefault="00312F79" w:rsidP="00312F79">
      <w:pPr>
        <w:spacing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Практическая часть</w:t>
      </w:r>
    </w:p>
    <w:p w:rsidR="00312F79" w:rsidRDefault="00312F79" w:rsidP="00022368">
      <w:pPr>
        <w:spacing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 xml:space="preserve">2. </w:t>
      </w:r>
      <w:r w:rsidR="00022368" w:rsidRPr="00022368">
        <w:rPr>
          <w:rFonts w:ascii="Times New Roman" w:hAnsi="Times New Roman" w:cs="Times New Roman"/>
          <w:sz w:val="28"/>
          <w:szCs w:val="28"/>
        </w:rPr>
        <w:t>Опыт применения игровых технологии в практической деятельности.</w:t>
      </w:r>
    </w:p>
    <w:p w:rsidR="00FD0AEF" w:rsidRDefault="00DF1551" w:rsidP="00FD0AEF">
      <w:pPr>
        <w:spacing w:line="360" w:lineRule="auto"/>
        <w:ind w:firstLine="708"/>
        <w:contextualSpacing/>
        <w:jc w:val="both"/>
        <w:rPr>
          <w:rFonts w:ascii="Times New Roman" w:hAnsi="Times New Roman" w:cs="Times New Roman"/>
          <w:sz w:val="28"/>
          <w:szCs w:val="28"/>
        </w:rPr>
      </w:pPr>
      <w:r w:rsidRPr="00DF1551">
        <w:rPr>
          <w:rFonts w:ascii="Times New Roman" w:hAnsi="Times New Roman" w:cs="Times New Roman"/>
          <w:sz w:val="28"/>
          <w:szCs w:val="28"/>
        </w:rPr>
        <w:t>В своей практике я использую литературу</w:t>
      </w:r>
      <w:r w:rsidR="00FD0AEF">
        <w:rPr>
          <w:rFonts w:ascii="Times New Roman" w:hAnsi="Times New Roman" w:cs="Times New Roman"/>
          <w:sz w:val="28"/>
          <w:szCs w:val="28"/>
        </w:rPr>
        <w:t xml:space="preserve"> и различные интернет ресурсы</w:t>
      </w:r>
      <w:r w:rsidRPr="00DF1551">
        <w:rPr>
          <w:rFonts w:ascii="Times New Roman" w:hAnsi="Times New Roman" w:cs="Times New Roman"/>
          <w:sz w:val="28"/>
          <w:szCs w:val="28"/>
        </w:rPr>
        <w:t>:</w:t>
      </w:r>
    </w:p>
    <w:p w:rsidR="00DF1551" w:rsidRPr="00DB7ECF" w:rsidRDefault="00DF1551" w:rsidP="00DB7ECF">
      <w:pPr>
        <w:pStyle w:val="a3"/>
        <w:numPr>
          <w:ilvl w:val="0"/>
          <w:numId w:val="14"/>
        </w:numPr>
        <w:spacing w:line="360" w:lineRule="auto"/>
        <w:jc w:val="both"/>
        <w:rPr>
          <w:rFonts w:ascii="Times New Roman" w:hAnsi="Times New Roman" w:cs="Times New Roman"/>
          <w:sz w:val="28"/>
          <w:szCs w:val="28"/>
        </w:rPr>
      </w:pPr>
      <w:r w:rsidRPr="00DB7ECF">
        <w:rPr>
          <w:rFonts w:ascii="Times New Roman" w:hAnsi="Times New Roman" w:cs="Times New Roman"/>
          <w:sz w:val="28"/>
          <w:szCs w:val="28"/>
        </w:rPr>
        <w:t>Л.П. Борзова «Игры на уроке истории». Методическое пособие д</w:t>
      </w:r>
      <w:r w:rsidR="00DB7ECF">
        <w:rPr>
          <w:rFonts w:ascii="Times New Roman" w:hAnsi="Times New Roman" w:cs="Times New Roman"/>
          <w:sz w:val="28"/>
          <w:szCs w:val="28"/>
        </w:rPr>
        <w:t>ля учителя, М., «ВЛАДОС», 2004г;</w:t>
      </w:r>
    </w:p>
    <w:p w:rsidR="00FD0AEF" w:rsidRDefault="005D29A6" w:rsidP="00DB7ECF">
      <w:pPr>
        <w:pStyle w:val="a3"/>
        <w:numPr>
          <w:ilvl w:val="0"/>
          <w:numId w:val="14"/>
        </w:numPr>
        <w:spacing w:line="360" w:lineRule="auto"/>
        <w:jc w:val="both"/>
        <w:rPr>
          <w:rFonts w:ascii="Times New Roman" w:hAnsi="Times New Roman" w:cs="Times New Roman"/>
          <w:sz w:val="28"/>
          <w:szCs w:val="28"/>
        </w:rPr>
      </w:pPr>
      <w:hyperlink r:id="rId6" w:history="1">
        <w:r w:rsidR="00DB7ECF" w:rsidRPr="00DB7ECF">
          <w:rPr>
            <w:rStyle w:val="a4"/>
            <w:rFonts w:ascii="Times New Roman" w:hAnsi="Times New Roman" w:cs="Times New Roman"/>
            <w:sz w:val="28"/>
            <w:szCs w:val="28"/>
            <w:lang w:val="en-US"/>
          </w:rPr>
          <w:t>www</w:t>
        </w:r>
        <w:r w:rsidR="00DB7ECF" w:rsidRPr="00DB7ECF">
          <w:rPr>
            <w:rStyle w:val="a4"/>
            <w:rFonts w:ascii="Times New Roman" w:hAnsi="Times New Roman" w:cs="Times New Roman"/>
            <w:sz w:val="28"/>
            <w:szCs w:val="28"/>
          </w:rPr>
          <w:t>.</w:t>
        </w:r>
        <w:proofErr w:type="spellStart"/>
        <w:r w:rsidR="00DB7ECF" w:rsidRPr="00DB7ECF">
          <w:rPr>
            <w:rStyle w:val="a4"/>
            <w:rFonts w:ascii="Times New Roman" w:hAnsi="Times New Roman" w:cs="Times New Roman"/>
            <w:sz w:val="28"/>
            <w:szCs w:val="28"/>
            <w:lang w:val="en-US"/>
          </w:rPr>
          <w:t>nsportal</w:t>
        </w:r>
        <w:proofErr w:type="spellEnd"/>
        <w:r w:rsidR="00DB7ECF" w:rsidRPr="00DB7ECF">
          <w:rPr>
            <w:rStyle w:val="a4"/>
            <w:rFonts w:ascii="Times New Roman" w:hAnsi="Times New Roman" w:cs="Times New Roman"/>
            <w:sz w:val="28"/>
            <w:szCs w:val="28"/>
          </w:rPr>
          <w:t>.</w:t>
        </w:r>
        <w:proofErr w:type="spellStart"/>
        <w:r w:rsidR="00DB7ECF" w:rsidRPr="00DB7ECF">
          <w:rPr>
            <w:rStyle w:val="a4"/>
            <w:rFonts w:ascii="Times New Roman" w:hAnsi="Times New Roman" w:cs="Times New Roman"/>
            <w:sz w:val="28"/>
            <w:szCs w:val="28"/>
            <w:lang w:val="en-US"/>
          </w:rPr>
          <w:t>ru</w:t>
        </w:r>
        <w:proofErr w:type="spellEnd"/>
      </w:hyperlink>
      <w:r w:rsidR="00DB7ECF" w:rsidRPr="00DB7ECF">
        <w:rPr>
          <w:rFonts w:ascii="Times New Roman" w:hAnsi="Times New Roman" w:cs="Times New Roman"/>
          <w:sz w:val="28"/>
          <w:szCs w:val="28"/>
        </w:rPr>
        <w:t xml:space="preserve"> </w:t>
      </w:r>
      <w:r w:rsidR="00DB7ECF">
        <w:rPr>
          <w:rFonts w:ascii="Times New Roman" w:hAnsi="Times New Roman" w:cs="Times New Roman"/>
          <w:sz w:val="28"/>
          <w:szCs w:val="28"/>
        </w:rPr>
        <w:t>и др.</w:t>
      </w:r>
    </w:p>
    <w:p w:rsidR="00DF1551" w:rsidRDefault="00DF1551" w:rsidP="00DB7ECF">
      <w:pPr>
        <w:spacing w:line="360" w:lineRule="auto"/>
        <w:ind w:firstLine="708"/>
        <w:contextualSpacing/>
        <w:jc w:val="both"/>
        <w:rPr>
          <w:rFonts w:ascii="Times New Roman" w:hAnsi="Times New Roman" w:cs="Times New Roman"/>
          <w:sz w:val="28"/>
          <w:szCs w:val="28"/>
        </w:rPr>
      </w:pPr>
      <w:r w:rsidRPr="00DF1551">
        <w:rPr>
          <w:rFonts w:ascii="Times New Roman" w:hAnsi="Times New Roman" w:cs="Times New Roman"/>
          <w:sz w:val="28"/>
          <w:szCs w:val="28"/>
        </w:rPr>
        <w:t>На уроках я провожу много различных игр, привожу примеры некоторых из них.</w:t>
      </w:r>
    </w:p>
    <w:p w:rsidR="00DB7ECF" w:rsidRPr="00DB7ECF" w:rsidRDefault="00DB7ECF" w:rsidP="00DB7ECF">
      <w:pPr>
        <w:spacing w:line="360" w:lineRule="auto"/>
        <w:ind w:firstLine="708"/>
        <w:contextualSpacing/>
        <w:jc w:val="both"/>
        <w:rPr>
          <w:rFonts w:ascii="Times New Roman" w:hAnsi="Times New Roman" w:cs="Times New Roman"/>
          <w:sz w:val="28"/>
          <w:szCs w:val="28"/>
        </w:rPr>
      </w:pPr>
      <w:r w:rsidRPr="00DB7ECF">
        <w:rPr>
          <w:rFonts w:ascii="Times New Roman" w:hAnsi="Times New Roman" w:cs="Times New Roman"/>
          <w:sz w:val="28"/>
          <w:szCs w:val="28"/>
        </w:rPr>
        <w:t>Игра при устном изложении учебного материала и при работе с текстом:</w:t>
      </w:r>
    </w:p>
    <w:p w:rsidR="00DB7ECF" w:rsidRDefault="00DB7ECF" w:rsidP="00DB7ECF">
      <w:pPr>
        <w:spacing w:line="360" w:lineRule="auto"/>
        <w:ind w:firstLine="708"/>
        <w:contextualSpacing/>
        <w:jc w:val="both"/>
        <w:rPr>
          <w:rFonts w:ascii="Times New Roman" w:hAnsi="Times New Roman" w:cs="Times New Roman"/>
          <w:sz w:val="28"/>
          <w:szCs w:val="28"/>
        </w:rPr>
      </w:pPr>
      <w:r w:rsidRPr="00DB7ECF">
        <w:rPr>
          <w:rFonts w:ascii="Times New Roman" w:hAnsi="Times New Roman" w:cs="Times New Roman"/>
          <w:sz w:val="28"/>
          <w:szCs w:val="28"/>
        </w:rPr>
        <w:t>Игра «Три предложения» внимательно прослушать и передать содержание рассказа тремя простыми предложениями. Эту игру можно использовать при работе с текстом параграфа, записать три предложения в тетрадь. Правила игры: кому удастся точнее и короче уложить содержание прочитанного, услышанного.</w:t>
      </w:r>
    </w:p>
    <w:p w:rsidR="00DB7ECF" w:rsidRDefault="00DB7ECF" w:rsidP="00DB7EC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Игра</w:t>
      </w:r>
      <w:r w:rsidRPr="00DB7ECF">
        <w:rPr>
          <w:rFonts w:ascii="Times New Roman" w:hAnsi="Times New Roman" w:cs="Times New Roman"/>
          <w:sz w:val="28"/>
          <w:szCs w:val="28"/>
        </w:rPr>
        <w:t xml:space="preserve"> «Найди ошибки»</w:t>
      </w:r>
      <w:r>
        <w:rPr>
          <w:rFonts w:ascii="Times New Roman" w:hAnsi="Times New Roman" w:cs="Times New Roman"/>
          <w:sz w:val="28"/>
          <w:szCs w:val="28"/>
        </w:rPr>
        <w:t xml:space="preserve"> может применяться на самостоятельной работе</w:t>
      </w:r>
      <w:r w:rsidRPr="00DB7ECF">
        <w:rPr>
          <w:rFonts w:ascii="Times New Roman" w:hAnsi="Times New Roman" w:cs="Times New Roman"/>
          <w:sz w:val="28"/>
          <w:szCs w:val="28"/>
        </w:rPr>
        <w:t>. Эта игра проводится при закреплении и повторении материала.</w:t>
      </w:r>
      <w:r>
        <w:rPr>
          <w:rFonts w:ascii="Times New Roman" w:hAnsi="Times New Roman" w:cs="Times New Roman"/>
          <w:sz w:val="28"/>
          <w:szCs w:val="28"/>
        </w:rPr>
        <w:t xml:space="preserve"> Правила игры: дается текст с ошибками (дата, </w:t>
      </w:r>
      <w:r w:rsidR="00E25701">
        <w:rPr>
          <w:rFonts w:ascii="Times New Roman" w:hAnsi="Times New Roman" w:cs="Times New Roman"/>
          <w:sz w:val="28"/>
          <w:szCs w:val="28"/>
        </w:rPr>
        <w:t>имя, событие) кто первый найдет и исправит тот побеждает.</w:t>
      </w:r>
    </w:p>
    <w:p w:rsidR="00E25701" w:rsidRDefault="00E25701" w:rsidP="00DB7ECF">
      <w:pPr>
        <w:spacing w:line="360" w:lineRule="auto"/>
        <w:ind w:firstLine="708"/>
        <w:contextualSpacing/>
        <w:jc w:val="both"/>
        <w:rPr>
          <w:rFonts w:ascii="Times New Roman" w:hAnsi="Times New Roman" w:cs="Times New Roman"/>
          <w:sz w:val="28"/>
          <w:szCs w:val="28"/>
        </w:rPr>
      </w:pPr>
      <w:r w:rsidRPr="00E25701">
        <w:rPr>
          <w:rFonts w:ascii="Times New Roman" w:hAnsi="Times New Roman" w:cs="Times New Roman"/>
          <w:sz w:val="28"/>
          <w:szCs w:val="28"/>
        </w:rPr>
        <w:t>Игра «Вассал – сеньор» проведена при изучении в 6 классе темы «Феодальная лестница». Используя нарисованную на доске схему феодальной лестницы, ученики должны назвать, кто является вассалом, кто сеньором. Я говорю: «Граф», ученики: «барон». Я называю: «Король», ученики: «Герцог, граф» и т.д.</w:t>
      </w:r>
      <w:r>
        <w:rPr>
          <w:rFonts w:ascii="Times New Roman" w:hAnsi="Times New Roman" w:cs="Times New Roman"/>
          <w:sz w:val="28"/>
          <w:szCs w:val="28"/>
        </w:rPr>
        <w:t xml:space="preserve"> </w:t>
      </w:r>
      <w:r w:rsidRPr="00E25701">
        <w:rPr>
          <w:rFonts w:ascii="Times New Roman" w:hAnsi="Times New Roman" w:cs="Times New Roman"/>
          <w:sz w:val="28"/>
          <w:szCs w:val="28"/>
        </w:rPr>
        <w:t>Игру можно изменить: учитель называет вассала, ученики – сеньора.</w:t>
      </w:r>
    </w:p>
    <w:p w:rsidR="00E25701" w:rsidRDefault="00E25701" w:rsidP="00DB7EC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Следующая </w:t>
      </w:r>
      <w:r w:rsidRPr="00E25701">
        <w:rPr>
          <w:rFonts w:ascii="Times New Roman" w:hAnsi="Times New Roman" w:cs="Times New Roman"/>
          <w:sz w:val="28"/>
          <w:szCs w:val="28"/>
        </w:rPr>
        <w:t>игра</w:t>
      </w:r>
      <w:r>
        <w:rPr>
          <w:rFonts w:ascii="Times New Roman" w:hAnsi="Times New Roman" w:cs="Times New Roman"/>
          <w:sz w:val="28"/>
          <w:szCs w:val="28"/>
        </w:rPr>
        <w:t xml:space="preserve"> называется</w:t>
      </w:r>
      <w:r w:rsidRPr="00E25701">
        <w:rPr>
          <w:rFonts w:ascii="Times New Roman" w:hAnsi="Times New Roman" w:cs="Times New Roman"/>
          <w:sz w:val="28"/>
          <w:szCs w:val="28"/>
        </w:rPr>
        <w:t xml:space="preserve"> «Три направления». При повторении «Передняя Азия в древности» ученики </w:t>
      </w:r>
      <w:r>
        <w:rPr>
          <w:rFonts w:ascii="Times New Roman" w:hAnsi="Times New Roman" w:cs="Times New Roman"/>
          <w:sz w:val="28"/>
          <w:szCs w:val="28"/>
        </w:rPr>
        <w:t>должны распределиться</w:t>
      </w:r>
      <w:r w:rsidRPr="00E25701">
        <w:rPr>
          <w:rFonts w:ascii="Times New Roman" w:hAnsi="Times New Roman" w:cs="Times New Roman"/>
          <w:sz w:val="28"/>
          <w:szCs w:val="28"/>
        </w:rPr>
        <w:t xml:space="preserve"> на страны: «Финикия», «Ассир</w:t>
      </w:r>
      <w:r>
        <w:rPr>
          <w:rFonts w:ascii="Times New Roman" w:hAnsi="Times New Roman" w:cs="Times New Roman"/>
          <w:sz w:val="28"/>
          <w:szCs w:val="28"/>
        </w:rPr>
        <w:t>ия», «Вавилон». Медленно называется</w:t>
      </w:r>
      <w:r w:rsidRPr="00E25701">
        <w:rPr>
          <w:rFonts w:ascii="Times New Roman" w:hAnsi="Times New Roman" w:cs="Times New Roman"/>
          <w:sz w:val="28"/>
          <w:szCs w:val="28"/>
        </w:rPr>
        <w:t xml:space="preserve"> слово, которое </w:t>
      </w:r>
      <w:r w:rsidRPr="00E25701">
        <w:rPr>
          <w:rFonts w:ascii="Times New Roman" w:hAnsi="Times New Roman" w:cs="Times New Roman"/>
          <w:sz w:val="28"/>
          <w:szCs w:val="28"/>
        </w:rPr>
        <w:lastRenderedPageBreak/>
        <w:t>относится к истории одной из этих стран. Задача каждого ряда встать сразу, как сказано слово, относящееся к стране. Примеры заданий: Хаммурапи, алфавит, железо, пурпурная краска, Вавилон, клинопись, колонии, таран, Ниневия, Библ, библиотека глиняных книг, законы, Ливанские горы.</w:t>
      </w:r>
    </w:p>
    <w:p w:rsidR="00E25701" w:rsidRDefault="00E25701" w:rsidP="00DB7ECF">
      <w:pPr>
        <w:spacing w:line="360" w:lineRule="auto"/>
        <w:ind w:firstLine="708"/>
        <w:contextualSpacing/>
        <w:jc w:val="both"/>
        <w:rPr>
          <w:rFonts w:ascii="Times New Roman" w:hAnsi="Times New Roman" w:cs="Times New Roman"/>
          <w:sz w:val="28"/>
          <w:szCs w:val="28"/>
        </w:rPr>
      </w:pPr>
      <w:r w:rsidRPr="00E25701">
        <w:rPr>
          <w:rFonts w:ascii="Times New Roman" w:hAnsi="Times New Roman" w:cs="Times New Roman"/>
          <w:sz w:val="28"/>
          <w:szCs w:val="28"/>
        </w:rPr>
        <w:t>Игра «Герой, дата, событие». Учитель называет имя царя или личности. Один ученик называет, чем знаменит этот царь и личность. А другой ученик называет дату этого события или правление царя или дату реформы личности. Это игра развивает память, внимание, быстроту реакции, помогает закрепить пройденный материал.</w:t>
      </w:r>
    </w:p>
    <w:p w:rsidR="00A749EB" w:rsidRDefault="00E25701" w:rsidP="00DB7EC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Следующая игра называется «Угадай мелодию». Правила просты, в этой игре ученики должны угадать песню и назвать её, желательно чтобы ученики рассказали про угаданную песню. Сама игра очень практичная, её можно использовать </w:t>
      </w:r>
      <w:r w:rsidR="00A749EB">
        <w:rPr>
          <w:rFonts w:ascii="Times New Roman" w:hAnsi="Times New Roman" w:cs="Times New Roman"/>
          <w:sz w:val="28"/>
          <w:szCs w:val="28"/>
        </w:rPr>
        <w:t>в тематических мероприятиях.</w:t>
      </w:r>
    </w:p>
    <w:p w:rsidR="00A749EB" w:rsidRPr="00A749EB" w:rsidRDefault="00A749EB" w:rsidP="00A749EB">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Игра «Жили ли они?». Эта игра проводится в</w:t>
      </w:r>
      <w:r w:rsidRPr="00A749EB">
        <w:rPr>
          <w:rFonts w:ascii="Times New Roman" w:hAnsi="Times New Roman" w:cs="Times New Roman"/>
          <w:sz w:val="28"/>
          <w:szCs w:val="28"/>
        </w:rPr>
        <w:t xml:space="preserve"> 5 </w:t>
      </w:r>
      <w:r>
        <w:rPr>
          <w:rFonts w:ascii="Times New Roman" w:hAnsi="Times New Roman" w:cs="Times New Roman"/>
          <w:sz w:val="28"/>
          <w:szCs w:val="28"/>
        </w:rPr>
        <w:t xml:space="preserve">классе. Её можно проводить в </w:t>
      </w:r>
      <w:r w:rsidRPr="00A749EB">
        <w:rPr>
          <w:rFonts w:ascii="Times New Roman" w:hAnsi="Times New Roman" w:cs="Times New Roman"/>
          <w:sz w:val="28"/>
          <w:szCs w:val="28"/>
        </w:rPr>
        <w:t>нескольких вариантах</w:t>
      </w:r>
    </w:p>
    <w:p w:rsidR="00A749EB" w:rsidRP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w:t>
      </w:r>
      <w:r w:rsidRPr="00A749EB">
        <w:rPr>
          <w:rFonts w:ascii="Times New Roman" w:hAnsi="Times New Roman" w:cs="Times New Roman"/>
          <w:sz w:val="28"/>
          <w:szCs w:val="28"/>
        </w:rPr>
        <w:tab/>
        <w:t>На доске или на листочках записаны имена исторических деятелей, мифических героев, богов и ученики должны поставить + около имени, если жил, -, если мифический герой или бог.</w:t>
      </w:r>
    </w:p>
    <w:p w:rsidR="00DB7ECF"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w:t>
      </w:r>
      <w:r w:rsidRPr="00A749EB">
        <w:rPr>
          <w:rFonts w:ascii="Times New Roman" w:hAnsi="Times New Roman" w:cs="Times New Roman"/>
          <w:sz w:val="28"/>
          <w:szCs w:val="28"/>
        </w:rPr>
        <w:tab/>
        <w:t xml:space="preserve">Против каждого имени исторического деятеля коротко запишите: когда, где жил, кем был? Ученикам могут предложены имена: Ганнибал, Хеопс, Аполлон, Сет, Солон, Посейдон, Геракл, Спартак, Одиссей, Тутмос, Дионис, Геродот, </w:t>
      </w:r>
      <w:proofErr w:type="spellStart"/>
      <w:r w:rsidRPr="00A749EB">
        <w:rPr>
          <w:rFonts w:ascii="Times New Roman" w:hAnsi="Times New Roman" w:cs="Times New Roman"/>
          <w:sz w:val="28"/>
          <w:szCs w:val="28"/>
        </w:rPr>
        <w:t>Демокрит</w:t>
      </w:r>
      <w:proofErr w:type="spellEnd"/>
      <w:r w:rsidRPr="00A749EB">
        <w:rPr>
          <w:rFonts w:ascii="Times New Roman" w:hAnsi="Times New Roman" w:cs="Times New Roman"/>
          <w:sz w:val="28"/>
          <w:szCs w:val="28"/>
        </w:rPr>
        <w:t xml:space="preserve">, Перикл, Хаммурапи, Прометей, Гомер, Ахиллес, Кир, </w:t>
      </w:r>
      <w:proofErr w:type="spellStart"/>
      <w:r w:rsidRPr="00A749EB">
        <w:rPr>
          <w:rFonts w:ascii="Times New Roman" w:hAnsi="Times New Roman" w:cs="Times New Roman"/>
          <w:sz w:val="28"/>
          <w:szCs w:val="28"/>
        </w:rPr>
        <w:t>Аларих</w:t>
      </w:r>
      <w:proofErr w:type="spellEnd"/>
      <w:r w:rsidRPr="00A749EB">
        <w:rPr>
          <w:rFonts w:ascii="Times New Roman" w:hAnsi="Times New Roman" w:cs="Times New Roman"/>
          <w:sz w:val="28"/>
          <w:szCs w:val="28"/>
        </w:rPr>
        <w:t>, Фидий, Эсхил, Гефест, Ксеркс, Гесиод, Траян и др.</w:t>
      </w:r>
      <w:r w:rsidR="00E25701">
        <w:rPr>
          <w:rFonts w:ascii="Times New Roman" w:hAnsi="Times New Roman" w:cs="Times New Roman"/>
          <w:sz w:val="28"/>
          <w:szCs w:val="28"/>
        </w:rPr>
        <w:t xml:space="preserve"> </w:t>
      </w:r>
    </w:p>
    <w:p w:rsidR="00DF1551" w:rsidRDefault="00A749EB" w:rsidP="00DF1551">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Рассказ от имени героя. Ролевая игра. Ученики должны рассказать от имени героя. Данная ролевая игра позволяет творчески переработать полученную традиционными способами историческую информацию.</w:t>
      </w:r>
    </w:p>
    <w:p w:rsidR="00A749EB" w:rsidRP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 xml:space="preserve">Кроссворды, </w:t>
      </w:r>
      <w:proofErr w:type="spellStart"/>
      <w:r w:rsidRPr="00A749EB">
        <w:rPr>
          <w:rFonts w:ascii="Times New Roman" w:hAnsi="Times New Roman" w:cs="Times New Roman"/>
          <w:sz w:val="28"/>
          <w:szCs w:val="28"/>
        </w:rPr>
        <w:t>крестословищы</w:t>
      </w:r>
      <w:proofErr w:type="spellEnd"/>
      <w:r w:rsidRPr="00A749EB">
        <w:rPr>
          <w:rFonts w:ascii="Times New Roman" w:hAnsi="Times New Roman" w:cs="Times New Roman"/>
          <w:sz w:val="28"/>
          <w:szCs w:val="28"/>
        </w:rPr>
        <w:t>, чайнворды, головоломки, криптограммы, ребусы и т. д.</w:t>
      </w:r>
    </w:p>
    <w:p w:rsid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lastRenderedPageBreak/>
        <w:t xml:space="preserve">Эти игры позволяют эффективно развивать память, </w:t>
      </w:r>
      <w:proofErr w:type="spellStart"/>
      <w:r w:rsidRPr="00A749EB">
        <w:rPr>
          <w:rFonts w:ascii="Times New Roman" w:hAnsi="Times New Roman" w:cs="Times New Roman"/>
          <w:sz w:val="28"/>
          <w:szCs w:val="28"/>
        </w:rPr>
        <w:t>вниамние</w:t>
      </w:r>
      <w:proofErr w:type="spellEnd"/>
      <w:r w:rsidRPr="00A749EB">
        <w:rPr>
          <w:rFonts w:ascii="Times New Roman" w:hAnsi="Times New Roman" w:cs="Times New Roman"/>
          <w:sz w:val="28"/>
          <w:szCs w:val="28"/>
        </w:rPr>
        <w:t>, быстроту реакции, оперативность и гибкость мышления, умение слушать другого человека и помогают закрепить пройденный материал.</w:t>
      </w:r>
    </w:p>
    <w:p w:rsidR="005D29A6" w:rsidRDefault="005D29A6" w:rsidP="00A749EB">
      <w:pPr>
        <w:spacing w:line="360" w:lineRule="auto"/>
        <w:ind w:firstLine="708"/>
        <w:contextualSpacing/>
        <w:jc w:val="center"/>
        <w:rPr>
          <w:rFonts w:ascii="Times New Roman" w:hAnsi="Times New Roman" w:cs="Times New Roman"/>
          <w:sz w:val="28"/>
          <w:szCs w:val="28"/>
        </w:rPr>
      </w:pPr>
    </w:p>
    <w:p w:rsidR="00A749EB" w:rsidRPr="00A749EB" w:rsidRDefault="00A749EB" w:rsidP="00A749EB">
      <w:pPr>
        <w:spacing w:line="360" w:lineRule="auto"/>
        <w:ind w:firstLine="708"/>
        <w:contextualSpacing/>
        <w:jc w:val="center"/>
        <w:rPr>
          <w:rFonts w:ascii="Times New Roman" w:hAnsi="Times New Roman" w:cs="Times New Roman"/>
          <w:sz w:val="28"/>
          <w:szCs w:val="28"/>
        </w:rPr>
      </w:pPr>
      <w:r w:rsidRPr="00A749EB">
        <w:rPr>
          <w:rFonts w:ascii="Times New Roman" w:hAnsi="Times New Roman" w:cs="Times New Roman"/>
          <w:sz w:val="28"/>
          <w:szCs w:val="28"/>
        </w:rPr>
        <w:t>Результативность опыта</w:t>
      </w:r>
    </w:p>
    <w:p w:rsidR="00A749EB" w:rsidRPr="00A749EB" w:rsidRDefault="00A749EB" w:rsidP="00A749EB">
      <w:pPr>
        <w:spacing w:line="360" w:lineRule="auto"/>
        <w:ind w:firstLine="708"/>
        <w:contextualSpacing/>
        <w:jc w:val="both"/>
        <w:rPr>
          <w:rFonts w:ascii="Times New Roman" w:hAnsi="Times New Roman" w:cs="Times New Roman"/>
          <w:sz w:val="28"/>
          <w:szCs w:val="28"/>
        </w:rPr>
      </w:pPr>
      <w:bookmarkStart w:id="0" w:name="_GoBack"/>
      <w:r w:rsidRPr="00A749EB">
        <w:rPr>
          <w:rFonts w:ascii="Times New Roman" w:hAnsi="Times New Roman" w:cs="Times New Roman"/>
          <w:sz w:val="28"/>
          <w:szCs w:val="28"/>
        </w:rPr>
        <w:t xml:space="preserve">  Исходя из вышеизложенного, можно сделать следующий вывод: игра является одним из современных средств обучения и воспитания, обладающим образовательной, воспитательной и развивающей функциями, которые действуют в органическом единстве.</w:t>
      </w:r>
    </w:p>
    <w:bookmarkEnd w:id="0"/>
    <w:p w:rsidR="00A749EB" w:rsidRP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 xml:space="preserve">  Для формирования у детей социальных качеств и нравственного самосознания нужно создавать соответствующие условия, организовывать и постоянно сохранять сферу их "личностных" отношений, стимулировать самодеятельность детей, свободу в установлении отношений друг с другом. </w:t>
      </w:r>
    </w:p>
    <w:p w:rsidR="00A749EB" w:rsidRP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 xml:space="preserve">       Но как это возможно? Через игровую деятельность, т.к. игра - это средство создания "детского общества". Игра или игровая деятельность несёт в себе, как минимум, две стороны, две самостоятельных "жизни" участников. Первая - это сама игра с её правилами, сюжетом, результатами. Вторая - взаимоотношения людей (участников) в ходе игры. Вот эта вторая жизнь и есть то содержание, которое должны усвоить дети в ходе нравственного воспитания. Игра - это деятельность, в ходе которой происходит усвоение самых разнообразных содержаний и развитие психики ребёнка. В играх для школьников не должно быть серости и однообразия. </w:t>
      </w:r>
    </w:p>
    <w:p w:rsidR="00A749EB" w:rsidRP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 xml:space="preserve">Таким образом, дидактическая игра на уроках должна постоянно пополнять, углублять и расширять знания, быть средством всестороннего развития ребёнка, его умственных, интеллектуальных и творческих способностей, вызывать положительные эмоции, наполнять жизнь коллектива учащихся интересным содержанием, способствовать самоутверждению ребёнка. </w:t>
      </w:r>
    </w:p>
    <w:p w:rsidR="00A749EB" w:rsidRDefault="00A749EB" w:rsidP="00A749EB">
      <w:pPr>
        <w:spacing w:line="360" w:lineRule="auto"/>
        <w:ind w:firstLine="708"/>
        <w:contextualSpacing/>
        <w:jc w:val="both"/>
        <w:rPr>
          <w:rFonts w:ascii="Times New Roman" w:hAnsi="Times New Roman" w:cs="Times New Roman"/>
          <w:sz w:val="28"/>
          <w:szCs w:val="28"/>
        </w:rPr>
      </w:pPr>
      <w:r w:rsidRPr="00A749EB">
        <w:rPr>
          <w:rFonts w:ascii="Times New Roman" w:hAnsi="Times New Roman" w:cs="Times New Roman"/>
          <w:sz w:val="28"/>
          <w:szCs w:val="28"/>
        </w:rPr>
        <w:t xml:space="preserve">Познание мира в дидактических играх облекается в иные формы, не похожие на обычный процесс обучения, т.к. в играх присутствуют фантазия </w:t>
      </w:r>
      <w:r w:rsidRPr="00A749EB">
        <w:rPr>
          <w:rFonts w:ascii="Times New Roman" w:hAnsi="Times New Roman" w:cs="Times New Roman"/>
          <w:sz w:val="28"/>
          <w:szCs w:val="28"/>
        </w:rPr>
        <w:lastRenderedPageBreak/>
        <w:t>детей, развитие творческих способностей; самостоятельный поиск ответа, активность учащихся; новый взгляд учеников на известные уже факты и явления; пополнение и расширение знаний; установление связей, сходства или различия между отдельными событиями; свобода выбора у учащихся; целеполагание и навык достижения цели; многократное повторение предметного материала в его различных сочетаниях и формах, и что очень важно, не под давлением, а по желанию самих учащихся; выработка моральных норм у детей в ходе игры; воспитание уверенности в себе и самодостаточности у детей - будущих взрослых.</w:t>
      </w:r>
    </w:p>
    <w:p w:rsidR="00312F79" w:rsidRPr="005D318E" w:rsidRDefault="00312F79" w:rsidP="00312F79">
      <w:pPr>
        <w:spacing w:line="360" w:lineRule="auto"/>
        <w:ind w:firstLine="708"/>
        <w:contextualSpacing/>
        <w:jc w:val="center"/>
        <w:rPr>
          <w:rFonts w:ascii="Times New Roman" w:hAnsi="Times New Roman" w:cs="Times New Roman"/>
          <w:sz w:val="28"/>
          <w:szCs w:val="28"/>
        </w:rPr>
      </w:pPr>
    </w:p>
    <w:p w:rsidR="00AA027B" w:rsidRPr="005D318E" w:rsidRDefault="00AA027B" w:rsidP="00312F79">
      <w:pPr>
        <w:spacing w:line="360" w:lineRule="auto"/>
        <w:ind w:firstLine="708"/>
        <w:contextualSpacing/>
        <w:jc w:val="both"/>
        <w:rPr>
          <w:rFonts w:ascii="Times New Roman" w:hAnsi="Times New Roman" w:cs="Times New Roman"/>
          <w:sz w:val="28"/>
          <w:szCs w:val="28"/>
        </w:rPr>
      </w:pPr>
    </w:p>
    <w:p w:rsidR="00AA027B" w:rsidRDefault="00AA027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Default="00A749EB" w:rsidP="00312F79">
      <w:pPr>
        <w:spacing w:line="360" w:lineRule="auto"/>
        <w:ind w:firstLine="708"/>
        <w:contextualSpacing/>
        <w:jc w:val="both"/>
        <w:rPr>
          <w:rFonts w:ascii="Times New Roman" w:hAnsi="Times New Roman" w:cs="Times New Roman"/>
          <w:sz w:val="28"/>
          <w:szCs w:val="28"/>
        </w:rPr>
      </w:pPr>
    </w:p>
    <w:p w:rsidR="00A749EB" w:rsidRPr="005D318E" w:rsidRDefault="00A749EB" w:rsidP="00312F79">
      <w:pPr>
        <w:spacing w:line="360" w:lineRule="auto"/>
        <w:ind w:firstLine="708"/>
        <w:contextualSpacing/>
        <w:jc w:val="both"/>
        <w:rPr>
          <w:rFonts w:ascii="Times New Roman" w:hAnsi="Times New Roman" w:cs="Times New Roman"/>
          <w:sz w:val="28"/>
          <w:szCs w:val="28"/>
        </w:rPr>
      </w:pPr>
    </w:p>
    <w:p w:rsidR="00AA027B" w:rsidRPr="005D318E" w:rsidRDefault="00AA027B" w:rsidP="008B792E">
      <w:pPr>
        <w:spacing w:line="360" w:lineRule="auto"/>
        <w:ind w:firstLine="708"/>
        <w:contextualSpacing/>
        <w:jc w:val="center"/>
        <w:rPr>
          <w:rFonts w:ascii="Times New Roman" w:hAnsi="Times New Roman" w:cs="Times New Roman"/>
          <w:sz w:val="28"/>
          <w:szCs w:val="28"/>
        </w:rPr>
      </w:pPr>
      <w:r w:rsidRPr="005D318E">
        <w:rPr>
          <w:rFonts w:ascii="Times New Roman" w:hAnsi="Times New Roman" w:cs="Times New Roman"/>
          <w:sz w:val="28"/>
          <w:szCs w:val="28"/>
        </w:rPr>
        <w:t>БИБЛИОГРАФИЯ</w:t>
      </w:r>
    </w:p>
    <w:p w:rsidR="00AA027B" w:rsidRPr="005D318E" w:rsidRDefault="00F92592" w:rsidP="00312F79">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1</w:t>
      </w:r>
      <w:r w:rsidR="00AA027B" w:rsidRPr="005D318E">
        <w:rPr>
          <w:rFonts w:ascii="Times New Roman" w:hAnsi="Times New Roman" w:cs="Times New Roman"/>
          <w:sz w:val="28"/>
          <w:szCs w:val="28"/>
        </w:rPr>
        <w:t>. Борзова Л.П. Игры на уроке истории. М., 2009.</w:t>
      </w:r>
    </w:p>
    <w:p w:rsidR="00F92592" w:rsidRPr="005D318E" w:rsidRDefault="00F92592" w:rsidP="00312F79">
      <w:pPr>
        <w:spacing w:line="360" w:lineRule="auto"/>
        <w:ind w:firstLine="708"/>
        <w:contextualSpacing/>
        <w:jc w:val="both"/>
        <w:rPr>
          <w:rFonts w:ascii="Times New Roman" w:hAnsi="Times New Roman" w:cs="Times New Roman"/>
          <w:sz w:val="28"/>
          <w:szCs w:val="28"/>
        </w:rPr>
      </w:pPr>
      <w:r w:rsidRPr="005D318E">
        <w:rPr>
          <w:rFonts w:ascii="Times New Roman" w:hAnsi="Times New Roman" w:cs="Times New Roman"/>
          <w:sz w:val="28"/>
          <w:szCs w:val="28"/>
        </w:rPr>
        <w:t>2. Ссылка http://festival.1september.ru/articles/522077/</w:t>
      </w:r>
    </w:p>
    <w:p w:rsidR="00AA027B" w:rsidRPr="005D318E" w:rsidRDefault="00AA027B" w:rsidP="00312F79">
      <w:pPr>
        <w:spacing w:line="360" w:lineRule="auto"/>
        <w:ind w:firstLine="708"/>
        <w:contextualSpacing/>
        <w:jc w:val="both"/>
        <w:rPr>
          <w:rFonts w:ascii="Times New Roman" w:hAnsi="Times New Roman" w:cs="Times New Roman"/>
          <w:sz w:val="28"/>
          <w:szCs w:val="28"/>
        </w:rPr>
      </w:pPr>
    </w:p>
    <w:sectPr w:rsidR="00AA027B" w:rsidRPr="005D318E" w:rsidSect="00E16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4EFD"/>
    <w:multiLevelType w:val="hybridMultilevel"/>
    <w:tmpl w:val="15DAC32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12480B7F"/>
    <w:multiLevelType w:val="multilevel"/>
    <w:tmpl w:val="54349FB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78293E"/>
    <w:multiLevelType w:val="multilevel"/>
    <w:tmpl w:val="A0BA9FB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179C790F"/>
    <w:multiLevelType w:val="hybridMultilevel"/>
    <w:tmpl w:val="941EEA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341DBA"/>
    <w:multiLevelType w:val="hybridMultilevel"/>
    <w:tmpl w:val="31AC0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ED72909"/>
    <w:multiLevelType w:val="hybridMultilevel"/>
    <w:tmpl w:val="3D7056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2040C4C"/>
    <w:multiLevelType w:val="hybridMultilevel"/>
    <w:tmpl w:val="DE8EB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561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C46E3D"/>
    <w:multiLevelType w:val="multilevel"/>
    <w:tmpl w:val="DDDA9218"/>
    <w:lvl w:ilvl="0">
      <w:start w:val="3"/>
      <w:numFmt w:val="decimal"/>
      <w:lvlText w:val="%1"/>
      <w:lvlJc w:val="left"/>
      <w:pPr>
        <w:ind w:left="375" w:hanging="375"/>
      </w:pPr>
      <w:rPr>
        <w:rFonts w:hint="default"/>
      </w:rPr>
    </w:lvl>
    <w:lvl w:ilvl="1">
      <w:start w:val="1"/>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9">
    <w:nsid w:val="4A8350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6B25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0549DB"/>
    <w:multiLevelType w:val="multilevel"/>
    <w:tmpl w:val="4FEC653A"/>
    <w:lvl w:ilvl="0">
      <w:start w:val="3"/>
      <w:numFmt w:val="decimal"/>
      <w:lvlText w:val="%1"/>
      <w:lvlJc w:val="left"/>
      <w:pPr>
        <w:ind w:left="375" w:hanging="375"/>
      </w:pPr>
      <w:rPr>
        <w:rFonts w:hint="default"/>
      </w:rPr>
    </w:lvl>
    <w:lvl w:ilvl="1">
      <w:start w:val="1"/>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2">
    <w:nsid w:val="7C854202"/>
    <w:multiLevelType w:val="multilevel"/>
    <w:tmpl w:val="F1B687D2"/>
    <w:lvl w:ilvl="0">
      <w:start w:val="3"/>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3">
    <w:nsid w:val="7F680BA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0"/>
  </w:num>
  <w:num w:numId="3">
    <w:abstractNumId w:val="9"/>
  </w:num>
  <w:num w:numId="4">
    <w:abstractNumId w:val="10"/>
  </w:num>
  <w:num w:numId="5">
    <w:abstractNumId w:val="6"/>
  </w:num>
  <w:num w:numId="6">
    <w:abstractNumId w:val="13"/>
  </w:num>
  <w:num w:numId="7">
    <w:abstractNumId w:val="5"/>
  </w:num>
  <w:num w:numId="8">
    <w:abstractNumId w:val="4"/>
  </w:num>
  <w:num w:numId="9">
    <w:abstractNumId w:val="7"/>
  </w:num>
  <w:num w:numId="10">
    <w:abstractNumId w:val="11"/>
  </w:num>
  <w:num w:numId="11">
    <w:abstractNumId w:val="8"/>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3F44"/>
    <w:rsid w:val="00014ED1"/>
    <w:rsid w:val="00022368"/>
    <w:rsid w:val="000B08F1"/>
    <w:rsid w:val="00195AE9"/>
    <w:rsid w:val="001B0CB6"/>
    <w:rsid w:val="002E1868"/>
    <w:rsid w:val="00312F79"/>
    <w:rsid w:val="003C1CB2"/>
    <w:rsid w:val="00436D5B"/>
    <w:rsid w:val="005D29A6"/>
    <w:rsid w:val="005D318E"/>
    <w:rsid w:val="008B792E"/>
    <w:rsid w:val="00A73F44"/>
    <w:rsid w:val="00A749EB"/>
    <w:rsid w:val="00AA027B"/>
    <w:rsid w:val="00B45389"/>
    <w:rsid w:val="00B51E2F"/>
    <w:rsid w:val="00CE3886"/>
    <w:rsid w:val="00D60985"/>
    <w:rsid w:val="00DB6BC6"/>
    <w:rsid w:val="00DB7ECF"/>
    <w:rsid w:val="00DF1551"/>
    <w:rsid w:val="00E16420"/>
    <w:rsid w:val="00E25701"/>
    <w:rsid w:val="00F01475"/>
    <w:rsid w:val="00F92592"/>
    <w:rsid w:val="00FD0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E1700-CCD1-4F78-B944-F01F0407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420"/>
  </w:style>
  <w:style w:type="paragraph" w:styleId="1">
    <w:name w:val="heading 1"/>
    <w:basedOn w:val="a"/>
    <w:next w:val="a"/>
    <w:link w:val="10"/>
    <w:uiPriority w:val="9"/>
    <w:qFormat/>
    <w:rsid w:val="00312F79"/>
    <w:pPr>
      <w:keepNext/>
      <w:keepLines/>
      <w:numPr>
        <w:numId w:val="6"/>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12F79"/>
    <w:pPr>
      <w:keepNext/>
      <w:keepLines/>
      <w:numPr>
        <w:ilvl w:val="1"/>
        <w:numId w:val="6"/>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12F79"/>
    <w:pPr>
      <w:keepNext/>
      <w:keepLines/>
      <w:numPr>
        <w:ilvl w:val="2"/>
        <w:numId w:val="6"/>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12F79"/>
    <w:pPr>
      <w:keepNext/>
      <w:keepLines/>
      <w:numPr>
        <w:ilvl w:val="3"/>
        <w:numId w:val="6"/>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312F79"/>
    <w:pPr>
      <w:keepNext/>
      <w:keepLines/>
      <w:numPr>
        <w:ilvl w:val="4"/>
        <w:numId w:val="6"/>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312F79"/>
    <w:pPr>
      <w:keepNext/>
      <w:keepLines/>
      <w:numPr>
        <w:ilvl w:val="5"/>
        <w:numId w:val="6"/>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312F7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2F7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12F7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18E"/>
    <w:pPr>
      <w:ind w:left="720"/>
      <w:contextualSpacing/>
    </w:pPr>
  </w:style>
  <w:style w:type="character" w:customStyle="1" w:styleId="10">
    <w:name w:val="Заголовок 1 Знак"/>
    <w:basedOn w:val="a0"/>
    <w:link w:val="1"/>
    <w:uiPriority w:val="9"/>
    <w:rsid w:val="00312F7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12F7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12F7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312F7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312F7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312F7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312F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12F7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12F79"/>
    <w:rPr>
      <w:rFonts w:asciiTheme="majorHAnsi" w:eastAsiaTheme="majorEastAsia" w:hAnsiTheme="majorHAnsi" w:cstheme="majorBidi"/>
      <w:i/>
      <w:iCs/>
      <w:color w:val="404040" w:themeColor="text1" w:themeTint="BF"/>
      <w:sz w:val="20"/>
      <w:szCs w:val="20"/>
    </w:rPr>
  </w:style>
  <w:style w:type="character" w:styleId="a4">
    <w:name w:val="Hyperlink"/>
    <w:basedOn w:val="a0"/>
    <w:uiPriority w:val="99"/>
    <w:unhideWhenUsed/>
    <w:rsid w:val="00DB7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4141">
      <w:bodyDiv w:val="1"/>
      <w:marLeft w:val="0"/>
      <w:marRight w:val="0"/>
      <w:marTop w:val="0"/>
      <w:marBottom w:val="0"/>
      <w:divBdr>
        <w:top w:val="none" w:sz="0" w:space="0" w:color="auto"/>
        <w:left w:val="none" w:sz="0" w:space="0" w:color="auto"/>
        <w:bottom w:val="none" w:sz="0" w:space="0" w:color="auto"/>
        <w:right w:val="none" w:sz="0" w:space="0" w:color="auto"/>
      </w:divBdr>
    </w:div>
    <w:div w:id="1765809403">
      <w:bodyDiv w:val="1"/>
      <w:marLeft w:val="0"/>
      <w:marRight w:val="0"/>
      <w:marTop w:val="0"/>
      <w:marBottom w:val="0"/>
      <w:divBdr>
        <w:top w:val="none" w:sz="0" w:space="0" w:color="auto"/>
        <w:left w:val="none" w:sz="0" w:space="0" w:color="auto"/>
        <w:bottom w:val="none" w:sz="0" w:space="0" w:color="auto"/>
        <w:right w:val="none" w:sz="0" w:space="0" w:color="auto"/>
      </w:divBdr>
      <w:divsChild>
        <w:div w:id="697658180">
          <w:marLeft w:val="547"/>
          <w:marRight w:val="0"/>
          <w:marTop w:val="200"/>
          <w:marBottom w:val="0"/>
          <w:divBdr>
            <w:top w:val="none" w:sz="0" w:space="0" w:color="auto"/>
            <w:left w:val="none" w:sz="0" w:space="0" w:color="auto"/>
            <w:bottom w:val="none" w:sz="0" w:space="0" w:color="auto"/>
            <w:right w:val="none" w:sz="0" w:space="0" w:color="auto"/>
          </w:divBdr>
        </w:div>
        <w:div w:id="1051539325">
          <w:marLeft w:val="547"/>
          <w:marRight w:val="0"/>
          <w:marTop w:val="200"/>
          <w:marBottom w:val="0"/>
          <w:divBdr>
            <w:top w:val="none" w:sz="0" w:space="0" w:color="auto"/>
            <w:left w:val="none" w:sz="0" w:space="0" w:color="auto"/>
            <w:bottom w:val="none" w:sz="0" w:space="0" w:color="auto"/>
            <w:right w:val="none" w:sz="0" w:space="0" w:color="auto"/>
          </w:divBdr>
        </w:div>
        <w:div w:id="123230478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s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66FA-9575-4B12-B881-3AC041F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9</cp:revision>
  <dcterms:created xsi:type="dcterms:W3CDTF">2015-03-21T01:01:00Z</dcterms:created>
  <dcterms:modified xsi:type="dcterms:W3CDTF">2015-03-26T12:27:00Z</dcterms:modified>
</cp:coreProperties>
</file>