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DB" w:rsidRPr="00E177DB" w:rsidRDefault="00E177DB" w:rsidP="00E177DB">
      <w:pPr>
        <w:shd w:val="clear" w:color="auto" w:fill="FFFFFF"/>
        <w:spacing w:after="0"/>
        <w:jc w:val="center"/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</w:pPr>
      <w:r w:rsidRPr="00E177DB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 xml:space="preserve">КАЛЕНДАРНО-ТЕМАТИЧЕСКОЕ ПЛАНИРОВАНИЕ ПО </w:t>
      </w:r>
      <w:r w:rsidRPr="00E177DB">
        <w:rPr>
          <w:rFonts w:ascii="Times New Roman" w:eastAsia="MS Mincho" w:hAnsi="Times New Roman" w:cs="Times New Roman"/>
          <w:b/>
          <w:bCs/>
          <w:caps/>
          <w:spacing w:val="-1"/>
          <w:sz w:val="24"/>
          <w:szCs w:val="24"/>
          <w:lang w:eastAsia="ja-JP"/>
        </w:rPr>
        <w:t>литературе</w:t>
      </w:r>
      <w:r w:rsidRPr="00E177DB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. 9 КЛАСС</w:t>
      </w:r>
    </w:p>
    <w:p w:rsidR="00E177DB" w:rsidRPr="00E177DB" w:rsidRDefault="00E177DB" w:rsidP="00E177DB">
      <w:pPr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177DB">
        <w:rPr>
          <w:rFonts w:ascii="Times New Roman" w:eastAsia="MS Mincho" w:hAnsi="Times New Roman" w:cs="Times New Roman"/>
          <w:caps/>
          <w:sz w:val="24"/>
          <w:szCs w:val="24"/>
          <w:lang w:eastAsia="ja-JP"/>
        </w:rPr>
        <w:t>Пояснительная записка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>Данное календарно-тематическое планирование составлено на основе программы основного общего образования по литературе и соответствует Федеральному компоненту государственного стандарта общего образования по литературе.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>Основное общее 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компетентностного опыта в сфере учения, познания, профессионально-трудового выбора, личностного развития, ценностных ориентаций и смыслотворчества.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b/>
          <w:lang w:eastAsia="ja-JP"/>
        </w:rPr>
      </w:pPr>
      <w:r w:rsidRPr="00E177DB">
        <w:rPr>
          <w:rFonts w:ascii="Times New Roman" w:eastAsia="MS Mincho" w:hAnsi="Times New Roman" w:cs="Times New Roman"/>
          <w:b/>
          <w:lang w:eastAsia="ja-JP"/>
        </w:rPr>
        <w:t>Цель: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>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цели обучения литературе: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>– осмысление литературы как особой формы культурной традиции;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>– формирование эстетического вкуса как ориентира самостоятельной читательской деятельности;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>– формирование и развитие умений грамотного и свободного владения устной и письменной речью;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>– формирование эстетических и теоретико-литературных понятий как условие полноценного восприятия, анализа и оценки литературно-художественных произведений.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 xml:space="preserve">На основании требований Государственного образовательного стандарта 2004 г. в содержании тематического планирования предполагается реализовать актуальные в настоящее время компетентностный, личностно ориентированный, деятельностный подходы, которые определяют 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b/>
          <w:lang w:eastAsia="ja-JP"/>
        </w:rPr>
      </w:pPr>
      <w:r w:rsidRPr="00E177DB">
        <w:rPr>
          <w:rFonts w:ascii="Times New Roman" w:eastAsia="MS Mincho" w:hAnsi="Times New Roman" w:cs="Times New Roman"/>
          <w:b/>
          <w:lang w:eastAsia="ja-JP"/>
        </w:rPr>
        <w:t>Задачи обучения: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>•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>• 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>• 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>• научиться развернутому ответу на вопрос, рассказу о литературном герое, характеристике героя;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>• отзыву на самостоятельно прочитанное произведение; способами свободного владения письменной речью;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>• освоение лингвистической, культурологической, коммуникативной компетенций.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>Таким образом, компетентностный подход к созданию тематического планирования обеспечивает взаимосвязанное развитие и совершенствование ключевых, общепредметных и предметных компетенций.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b/>
          <w:lang w:eastAsia="ja-JP"/>
        </w:rPr>
      </w:pPr>
      <w:r w:rsidRPr="00E177DB">
        <w:rPr>
          <w:rFonts w:ascii="Times New Roman" w:eastAsia="MS Mincho" w:hAnsi="Times New Roman" w:cs="Times New Roman"/>
          <w:b/>
          <w:lang w:eastAsia="ja-JP"/>
        </w:rPr>
        <w:t>ТРЕБОВАНИЯ К ЗНАНИЯМ, УМЕНИЯМ И НАВЫКАМ УЧАЩИХСЯ по   литературе ЗА КУРС 9 КЛАССА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>знать/понимать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>•</w:t>
      </w:r>
      <w:r w:rsidRPr="00E177DB">
        <w:rPr>
          <w:rFonts w:ascii="Times New Roman" w:eastAsia="MS Mincho" w:hAnsi="Times New Roman" w:cs="Times New Roman"/>
          <w:lang w:eastAsia="ja-JP"/>
        </w:rPr>
        <w:tab/>
        <w:t>общую характеристику развития русской литературы (этапы развития, основные литературные направления);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>•</w:t>
      </w:r>
      <w:r w:rsidRPr="00E177DB">
        <w:rPr>
          <w:rFonts w:ascii="Times New Roman" w:eastAsia="MS Mincho" w:hAnsi="Times New Roman" w:cs="Times New Roman"/>
          <w:lang w:eastAsia="ja-JP"/>
        </w:rPr>
        <w:tab/>
        <w:t>авторов и содержание изученных литературных произведений;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>•</w:t>
      </w:r>
      <w:r w:rsidRPr="00E177DB">
        <w:rPr>
          <w:rFonts w:ascii="Times New Roman" w:eastAsia="MS Mincho" w:hAnsi="Times New Roman" w:cs="Times New Roman"/>
          <w:lang w:eastAsia="ja-JP"/>
        </w:rPr>
        <w:tab/>
        <w:t>основные факты жизни и творческого пути А.С.Грибоедова, А.С.Пушкина, М.Ю.Лермонтова, Н.В.Гоголя;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>•</w:t>
      </w:r>
      <w:r w:rsidRPr="00E177DB">
        <w:rPr>
          <w:rFonts w:ascii="Times New Roman" w:eastAsia="MS Mincho" w:hAnsi="Times New Roman" w:cs="Times New Roman"/>
          <w:lang w:eastAsia="ja-JP"/>
        </w:rPr>
        <w:tab/>
        <w:t>изученные теоретико-литературные понятия;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>уметь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>•</w:t>
      </w:r>
      <w:r w:rsidRPr="00E177DB">
        <w:rPr>
          <w:rFonts w:ascii="Times New Roman" w:eastAsia="MS Mincho" w:hAnsi="Times New Roman" w:cs="Times New Roman"/>
          <w:lang w:eastAsia="ja-JP"/>
        </w:rPr>
        <w:tab/>
        <w:t>комментировать изученные произведения и доказательно их оценивать;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>•</w:t>
      </w:r>
      <w:r w:rsidRPr="00E177DB">
        <w:rPr>
          <w:rFonts w:ascii="Times New Roman" w:eastAsia="MS Mincho" w:hAnsi="Times New Roman" w:cs="Times New Roman"/>
          <w:lang w:eastAsia="ja-JP"/>
        </w:rPr>
        <w:tab/>
        <w:t>определять род и жанр литературного произведения;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>•</w:t>
      </w:r>
      <w:r w:rsidRPr="00E177DB">
        <w:rPr>
          <w:rFonts w:ascii="Times New Roman" w:eastAsia="MS Mincho" w:hAnsi="Times New Roman" w:cs="Times New Roman"/>
          <w:lang w:eastAsia="ja-JP"/>
        </w:rPr>
        <w:tab/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lastRenderedPageBreak/>
        <w:t>•</w:t>
      </w:r>
      <w:r w:rsidRPr="00E177DB">
        <w:rPr>
          <w:rFonts w:ascii="Times New Roman" w:eastAsia="MS Mincho" w:hAnsi="Times New Roman" w:cs="Times New Roman"/>
          <w:lang w:eastAsia="ja-JP"/>
        </w:rPr>
        <w:tab/>
        <w:t>характеризовать особенности сюжета, композиции, роль изобразительно-выразительных средств;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>•</w:t>
      </w:r>
      <w:r w:rsidRPr="00E177DB">
        <w:rPr>
          <w:rFonts w:ascii="Times New Roman" w:eastAsia="MS Mincho" w:hAnsi="Times New Roman" w:cs="Times New Roman"/>
          <w:lang w:eastAsia="ja-JP"/>
        </w:rPr>
        <w:tab/>
        <w:t>сопоставлять эпизоды литературных произведений и сравнивать их героев;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>•</w:t>
      </w:r>
      <w:r w:rsidRPr="00E177DB">
        <w:rPr>
          <w:rFonts w:ascii="Times New Roman" w:eastAsia="MS Mincho" w:hAnsi="Times New Roman" w:cs="Times New Roman"/>
          <w:lang w:eastAsia="ja-JP"/>
        </w:rPr>
        <w:tab/>
        <w:t>выявлять авторскую позицию;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>•</w:t>
      </w:r>
      <w:r w:rsidRPr="00E177DB">
        <w:rPr>
          <w:rFonts w:ascii="Times New Roman" w:eastAsia="MS Mincho" w:hAnsi="Times New Roman" w:cs="Times New Roman"/>
          <w:lang w:eastAsia="ja-JP"/>
        </w:rPr>
        <w:tab/>
        <w:t>выражать свое отношение к прочитанному;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>•</w:t>
      </w:r>
      <w:r w:rsidRPr="00E177DB">
        <w:rPr>
          <w:rFonts w:ascii="Times New Roman" w:eastAsia="MS Mincho" w:hAnsi="Times New Roman" w:cs="Times New Roman"/>
          <w:lang w:eastAsia="ja-JP"/>
        </w:rPr>
        <w:tab/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>•</w:t>
      </w:r>
      <w:r w:rsidRPr="00E177DB">
        <w:rPr>
          <w:rFonts w:ascii="Times New Roman" w:eastAsia="MS Mincho" w:hAnsi="Times New Roman" w:cs="Times New Roman"/>
          <w:lang w:eastAsia="ja-JP"/>
        </w:rPr>
        <w:tab/>
        <w:t>владеть различными видами пересказа;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>•</w:t>
      </w:r>
      <w:r w:rsidRPr="00E177DB">
        <w:rPr>
          <w:rFonts w:ascii="Times New Roman" w:eastAsia="MS Mincho" w:hAnsi="Times New Roman" w:cs="Times New Roman"/>
          <w:lang w:eastAsia="ja-JP"/>
        </w:rPr>
        <w:tab/>
        <w:t>строить устные и письменные высказывания в связи с изученным произведением.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 xml:space="preserve">       УМК: 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>- Литература: программа для общеобразоват. учреждений. 5 – 11 кл. /Т.Ф.Курдюмова. – 5-ое изд., испр. – М.: Дрофа, 2009.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>- Литература. 9 класс.: учеб.-хрестоматия для общеобразоват. учреждений / авт.-сост. Т.Ф.Курдюмова. – М.: Дрофа, 2011.</w:t>
      </w: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</w:p>
    <w:p w:rsidR="00E177DB" w:rsidRPr="00E177DB" w:rsidRDefault="00E177DB" w:rsidP="00E177DB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  <w:r w:rsidRPr="00E177DB">
        <w:rPr>
          <w:rFonts w:ascii="Times New Roman" w:eastAsia="MS Mincho" w:hAnsi="Times New Roman" w:cs="Times New Roman"/>
          <w:lang w:eastAsia="ja-JP"/>
        </w:rPr>
        <w:t xml:space="preserve">       Курс литературы для 9 класса рассчитан на 102 ч. </w:t>
      </w:r>
      <w:r w:rsidR="00735A91">
        <w:rPr>
          <w:rFonts w:ascii="Times New Roman" w:eastAsia="MS Mincho" w:hAnsi="Times New Roman" w:cs="Times New Roman"/>
          <w:lang w:eastAsia="ja-JP"/>
        </w:rPr>
        <w:t>(п</w:t>
      </w:r>
      <w:r w:rsidRPr="00E177DB">
        <w:rPr>
          <w:rFonts w:ascii="Times New Roman" w:eastAsia="MS Mincho" w:hAnsi="Times New Roman" w:cs="Times New Roman"/>
          <w:lang w:eastAsia="ja-JP"/>
        </w:rPr>
        <w:t>о</w:t>
      </w:r>
      <w:r w:rsidR="00735A91">
        <w:rPr>
          <w:rFonts w:ascii="Times New Roman" w:eastAsia="MS Mincho" w:hAnsi="Times New Roman" w:cs="Times New Roman"/>
          <w:lang w:eastAsia="ja-JP"/>
        </w:rPr>
        <w:t xml:space="preserve"> программе</w:t>
      </w:r>
      <w:r w:rsidRPr="00E177DB">
        <w:rPr>
          <w:rFonts w:ascii="Times New Roman" w:eastAsia="MS Mincho" w:hAnsi="Times New Roman" w:cs="Times New Roman"/>
          <w:lang w:eastAsia="ja-JP"/>
        </w:rPr>
        <w:t xml:space="preserve"> Курдюмовой Т.Ф.</w:t>
      </w:r>
      <w:r w:rsidR="00735A91">
        <w:rPr>
          <w:rFonts w:ascii="Times New Roman" w:eastAsia="MS Mincho" w:hAnsi="Times New Roman" w:cs="Times New Roman"/>
          <w:lang w:eastAsia="ja-JP"/>
        </w:rPr>
        <w:t>), т.е.  3 часа в неделю.</w:t>
      </w:r>
    </w:p>
    <w:p w:rsidR="00E177DB" w:rsidRPr="00E177DB" w:rsidRDefault="00E177DB" w:rsidP="00E177D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</w:p>
    <w:p w:rsidR="001E30B1" w:rsidRDefault="001E30B1"/>
    <w:p w:rsidR="00E177DB" w:rsidRDefault="00E177DB"/>
    <w:p w:rsidR="00E177DB" w:rsidRDefault="00E177DB"/>
    <w:p w:rsidR="00E177DB" w:rsidRDefault="00E177DB"/>
    <w:p w:rsidR="00E177DB" w:rsidRDefault="00E177DB"/>
    <w:p w:rsidR="00E177DB" w:rsidRDefault="00E177DB"/>
    <w:p w:rsidR="00E177DB" w:rsidRDefault="00E177DB"/>
    <w:p w:rsidR="00E177DB" w:rsidRDefault="00E177DB"/>
    <w:p w:rsidR="00E177DB" w:rsidRDefault="00E177DB"/>
    <w:p w:rsidR="00E177DB" w:rsidRDefault="00E177DB"/>
    <w:p w:rsidR="00E177DB" w:rsidRDefault="00E177DB"/>
    <w:p w:rsidR="00E177DB" w:rsidRDefault="00E177DB"/>
    <w:p w:rsidR="00E177DB" w:rsidRDefault="00E177DB"/>
    <w:p w:rsidR="00E177DB" w:rsidRDefault="00E177DB"/>
    <w:p w:rsidR="00E177DB" w:rsidRDefault="00E177DB"/>
    <w:tbl>
      <w:tblPr>
        <w:tblW w:w="15168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710"/>
        <w:gridCol w:w="3685"/>
        <w:gridCol w:w="4961"/>
        <w:gridCol w:w="1560"/>
        <w:gridCol w:w="3118"/>
        <w:gridCol w:w="1134"/>
      </w:tblGrid>
      <w:tr w:rsidR="00E177DB" w:rsidRPr="00E177DB" w:rsidTr="001E30B1">
        <w:trPr>
          <w:trHeight w:val="766"/>
        </w:trPr>
        <w:tc>
          <w:tcPr>
            <w:tcW w:w="710" w:type="dxa"/>
            <w:vAlign w:val="center"/>
          </w:tcPr>
          <w:p w:rsidR="00E177DB" w:rsidRPr="00E177DB" w:rsidRDefault="00E177DB" w:rsidP="00E177DB">
            <w:pPr>
              <w:spacing w:after="0" w:line="160" w:lineRule="exact"/>
              <w:contextualSpacing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ja-JP"/>
              </w:rPr>
            </w:pPr>
            <w:r w:rsidRPr="00E177DB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ja-JP"/>
              </w:rPr>
              <w:lastRenderedPageBreak/>
              <w:t>№</w:t>
            </w:r>
          </w:p>
        </w:tc>
        <w:tc>
          <w:tcPr>
            <w:tcW w:w="3685" w:type="dxa"/>
            <w:vAlign w:val="center"/>
          </w:tcPr>
          <w:p w:rsidR="00E177DB" w:rsidRPr="00E177DB" w:rsidRDefault="00E177DB" w:rsidP="00E177DB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E177DB">
              <w:rPr>
                <w:rFonts w:ascii="Times New Roman" w:eastAsia="MS Mincho" w:hAnsi="Times New Roman" w:cs="Times New Roman"/>
                <w:b/>
                <w:lang w:eastAsia="ja-JP"/>
              </w:rPr>
              <w:t>Основное содержание программного материала</w:t>
            </w:r>
          </w:p>
        </w:tc>
        <w:tc>
          <w:tcPr>
            <w:tcW w:w="4961" w:type="dxa"/>
            <w:vAlign w:val="center"/>
          </w:tcPr>
          <w:p w:rsidR="00E177DB" w:rsidRPr="00E177DB" w:rsidRDefault="00E177DB" w:rsidP="00E177DB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E177DB">
              <w:rPr>
                <w:rFonts w:ascii="Times New Roman" w:eastAsia="MS Mincho" w:hAnsi="Times New Roman" w:cs="Times New Roman"/>
                <w:b/>
                <w:lang w:eastAsia="ja-JP"/>
              </w:rPr>
              <w:t>Основные знания, умения, навыки</w:t>
            </w:r>
          </w:p>
        </w:tc>
        <w:tc>
          <w:tcPr>
            <w:tcW w:w="1560" w:type="dxa"/>
            <w:vAlign w:val="center"/>
          </w:tcPr>
          <w:p w:rsidR="00E177DB" w:rsidRPr="00E177DB" w:rsidRDefault="00E177DB" w:rsidP="00E177DB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E177DB">
              <w:rPr>
                <w:rFonts w:ascii="Times New Roman" w:eastAsia="MS Mincho" w:hAnsi="Times New Roman" w:cs="Times New Roman"/>
                <w:b/>
                <w:lang w:eastAsia="ja-JP"/>
              </w:rPr>
              <w:t>Теория литературы</w:t>
            </w:r>
          </w:p>
        </w:tc>
        <w:tc>
          <w:tcPr>
            <w:tcW w:w="3118" w:type="dxa"/>
            <w:vAlign w:val="center"/>
          </w:tcPr>
          <w:p w:rsidR="00E177DB" w:rsidRPr="00E177DB" w:rsidRDefault="00E177DB" w:rsidP="00E177DB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E177DB">
              <w:rPr>
                <w:rFonts w:ascii="Times New Roman" w:eastAsia="MS Mincho" w:hAnsi="Times New Roman" w:cs="Times New Roman"/>
                <w:b/>
                <w:lang w:eastAsia="ja-JP"/>
              </w:rPr>
              <w:t>Методические приёмы</w:t>
            </w:r>
          </w:p>
        </w:tc>
        <w:tc>
          <w:tcPr>
            <w:tcW w:w="1134" w:type="dxa"/>
            <w:vAlign w:val="center"/>
          </w:tcPr>
          <w:p w:rsidR="00E177DB" w:rsidRPr="00E177DB" w:rsidRDefault="00E177DB" w:rsidP="00E177DB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E177DB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Дата </w:t>
            </w:r>
          </w:p>
          <w:p w:rsidR="00E177DB" w:rsidRPr="00E177DB" w:rsidRDefault="00E177DB" w:rsidP="00E177DB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E177DB">
              <w:rPr>
                <w:rFonts w:ascii="Times New Roman" w:eastAsia="MS Mincho" w:hAnsi="Times New Roman" w:cs="Times New Roman"/>
                <w:b/>
                <w:lang w:eastAsia="ja-JP"/>
              </w:rPr>
              <w:t>проведения</w:t>
            </w:r>
          </w:p>
        </w:tc>
      </w:tr>
      <w:tr w:rsidR="00E177DB" w:rsidRPr="00E177DB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 xml:space="preserve">Литература эпохи Средневековья. Данте «Божественная комедия». </w:t>
            </w:r>
          </w:p>
        </w:tc>
        <w:tc>
          <w:tcPr>
            <w:tcW w:w="4961" w:type="dxa"/>
          </w:tcPr>
          <w:p w:rsidR="00E177DB" w:rsidRPr="00E177DB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177DB">
              <w:rPr>
                <w:rFonts w:ascii="Times New Roman" w:eastAsia="MS Mincho" w:hAnsi="Times New Roman" w:cs="Times New Roman"/>
                <w:lang w:eastAsia="ja-JP"/>
              </w:rPr>
              <w:t>Дать  обзорную характеристику  античной  литературы, Познакомить с основными жанрами античной литературы, на примере творчества Данте  показать своеобразие литературы времен античности;</w:t>
            </w:r>
          </w:p>
        </w:tc>
        <w:tc>
          <w:tcPr>
            <w:tcW w:w="1560" w:type="dxa"/>
          </w:tcPr>
          <w:p w:rsidR="00E177DB" w:rsidRPr="00E177DB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E177DB">
              <w:rPr>
                <w:rFonts w:ascii="Times New Roman" w:eastAsia="Batang" w:hAnsi="Times New Roman" w:cs="Times New Roman"/>
                <w:lang w:eastAsia="ja-JP"/>
              </w:rPr>
              <w:t>Название произведения</w:t>
            </w:r>
          </w:p>
        </w:tc>
        <w:tc>
          <w:tcPr>
            <w:tcW w:w="3118" w:type="dxa"/>
          </w:tcPr>
          <w:p w:rsidR="00E177DB" w:rsidRPr="00E177DB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E177DB">
              <w:rPr>
                <w:rFonts w:ascii="Times New Roman" w:eastAsia="Batang" w:hAnsi="Times New Roman" w:cs="Times New Roman"/>
                <w:lang w:eastAsia="ja-JP"/>
              </w:rPr>
              <w:t>Рассказ учителя</w:t>
            </w:r>
          </w:p>
        </w:tc>
        <w:tc>
          <w:tcPr>
            <w:tcW w:w="1134" w:type="dxa"/>
          </w:tcPr>
          <w:p w:rsidR="00E177DB" w:rsidRPr="00E177DB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E177DB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Древнерусская литература.</w:t>
            </w:r>
          </w:p>
        </w:tc>
        <w:tc>
          <w:tcPr>
            <w:tcW w:w="4961" w:type="dxa"/>
          </w:tcPr>
          <w:p w:rsidR="00E177DB" w:rsidRPr="00E177DB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177DB">
              <w:rPr>
                <w:rFonts w:ascii="Times New Roman" w:eastAsia="MS Mincho" w:hAnsi="Times New Roman" w:cs="Times New Roman"/>
                <w:lang w:eastAsia="ja-JP"/>
              </w:rPr>
              <w:t>Дать обзорную характеристику  древнерусской  литературы, знать об особенностях и значении  "Слова…" - замечательного  памятника  древнерусской  литературы</w:t>
            </w:r>
          </w:p>
        </w:tc>
        <w:tc>
          <w:tcPr>
            <w:tcW w:w="1560" w:type="dxa"/>
          </w:tcPr>
          <w:p w:rsidR="00E177DB" w:rsidRPr="00E177DB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E177DB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E177DB">
              <w:rPr>
                <w:rFonts w:ascii="Times New Roman" w:eastAsia="Batang" w:hAnsi="Times New Roman" w:cs="Times New Roman"/>
                <w:lang w:eastAsia="ja-JP"/>
              </w:rPr>
              <w:t>Рассказ учителя, выразительное чтение,</w:t>
            </w:r>
          </w:p>
          <w:p w:rsidR="00E177DB" w:rsidRPr="00E177DB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E177DB">
              <w:rPr>
                <w:rFonts w:ascii="Times New Roman" w:eastAsia="Batang" w:hAnsi="Times New Roman" w:cs="Times New Roman"/>
                <w:lang w:eastAsia="ja-JP"/>
              </w:rPr>
              <w:t xml:space="preserve"> беседа по вопросам</w:t>
            </w:r>
          </w:p>
        </w:tc>
        <w:tc>
          <w:tcPr>
            <w:tcW w:w="1134" w:type="dxa"/>
          </w:tcPr>
          <w:p w:rsidR="00E177DB" w:rsidRPr="00E177DB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E177DB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«Слово о полку Игореве..» Историческая основа памятника, его сюжет. Жанр и композиция  "Слова…"</w:t>
            </w:r>
          </w:p>
        </w:tc>
        <w:tc>
          <w:tcPr>
            <w:tcW w:w="4961" w:type="dxa"/>
            <w:vMerge w:val="restart"/>
          </w:tcPr>
          <w:p w:rsidR="00E177DB" w:rsidRPr="00E177DB" w:rsidRDefault="00E177DB" w:rsidP="00E177DB">
            <w:pPr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177DB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Знать историческую основу, идеи, образную систему «Слова о полку  Игореве»,  выявить идею, образную систему, пейзаж произведения, выразительно читать отрывок из "Слова…"</w:t>
            </w:r>
          </w:p>
        </w:tc>
        <w:tc>
          <w:tcPr>
            <w:tcW w:w="1560" w:type="dxa"/>
            <w:vMerge w:val="restart"/>
          </w:tcPr>
          <w:p w:rsidR="00E177DB" w:rsidRPr="00E177DB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177DB">
              <w:rPr>
                <w:rFonts w:ascii="Times New Roman" w:eastAsia="MS Mincho" w:hAnsi="Times New Roman" w:cs="Times New Roman"/>
                <w:lang w:eastAsia="ja-JP"/>
              </w:rPr>
              <w:t>Стихотворный перевод</w:t>
            </w:r>
          </w:p>
        </w:tc>
        <w:tc>
          <w:tcPr>
            <w:tcW w:w="3118" w:type="dxa"/>
          </w:tcPr>
          <w:p w:rsidR="00E177DB" w:rsidRPr="00E177DB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E177DB">
              <w:rPr>
                <w:rFonts w:ascii="Times New Roman" w:eastAsia="Batang" w:hAnsi="Times New Roman" w:cs="Times New Roman"/>
                <w:lang w:eastAsia="ja-JP"/>
              </w:rPr>
              <w:t>Сообщения учащихся, комментарии учителя, элементы анализа текста</w:t>
            </w:r>
          </w:p>
        </w:tc>
        <w:tc>
          <w:tcPr>
            <w:tcW w:w="1134" w:type="dxa"/>
          </w:tcPr>
          <w:p w:rsidR="00E177DB" w:rsidRPr="00E177DB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E177DB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Образ русской земли и нравственно-патрио-тическая идея "Слова". Образы русских князей</w:t>
            </w:r>
          </w:p>
        </w:tc>
        <w:tc>
          <w:tcPr>
            <w:tcW w:w="4961" w:type="dxa"/>
            <w:vMerge/>
          </w:tcPr>
          <w:p w:rsidR="00E177DB" w:rsidRPr="00E177DB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  <w:vMerge/>
          </w:tcPr>
          <w:p w:rsidR="00E177DB" w:rsidRPr="00E177DB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E177DB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E177DB">
              <w:rPr>
                <w:rFonts w:ascii="Times New Roman" w:eastAsia="Batang" w:hAnsi="Times New Roman" w:cs="Times New Roman"/>
                <w:lang w:eastAsia="ja-JP"/>
              </w:rPr>
              <w:t>Рассказ учителя, выразительное чтение, элементы анализа текста</w:t>
            </w:r>
          </w:p>
        </w:tc>
        <w:tc>
          <w:tcPr>
            <w:tcW w:w="1134" w:type="dxa"/>
          </w:tcPr>
          <w:p w:rsidR="00E177DB" w:rsidRPr="00E177DB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E177DB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«Золотое слово» Святослава. Ярославна как идеальный образ  русской женщины</w:t>
            </w:r>
          </w:p>
        </w:tc>
        <w:tc>
          <w:tcPr>
            <w:tcW w:w="4961" w:type="dxa"/>
            <w:vMerge/>
          </w:tcPr>
          <w:p w:rsidR="00E177DB" w:rsidRPr="00E177DB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E177DB" w:rsidRPr="00E177DB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E177DB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E177DB">
              <w:rPr>
                <w:rFonts w:ascii="Times New Roman" w:eastAsia="Batang" w:hAnsi="Times New Roman" w:cs="Times New Roman"/>
                <w:lang w:eastAsia="ja-JP"/>
              </w:rPr>
              <w:t>Рассказ учителя, выразительное чтение, беседа по вопросам</w:t>
            </w:r>
          </w:p>
        </w:tc>
        <w:tc>
          <w:tcPr>
            <w:tcW w:w="1134" w:type="dxa"/>
          </w:tcPr>
          <w:p w:rsidR="00E177DB" w:rsidRPr="00E177DB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Р/Р  Чтение наизусть отрывка из</w:t>
            </w:r>
            <w:r w:rsidR="00A91E23" w:rsidRPr="00D34248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r w:rsidRPr="00D34248">
              <w:rPr>
                <w:rFonts w:ascii="Times New Roman" w:eastAsia="MS Mincho" w:hAnsi="Times New Roman" w:cs="Times New Roman"/>
                <w:lang w:eastAsia="ja-JP"/>
              </w:rPr>
              <w:t xml:space="preserve"> « Слова...»</w:t>
            </w:r>
            <w:r w:rsidRPr="00D34248">
              <w:rPr>
                <w:rFonts w:ascii="Times New Roman" w:eastAsia="MS Mincho" w:hAnsi="Times New Roman" w:cs="Times New Roman"/>
                <w:spacing w:val="-4"/>
                <w:w w:val="102"/>
                <w:lang w:eastAsia="ja-JP"/>
              </w:rPr>
              <w:t xml:space="preserve"> .</w:t>
            </w:r>
            <w:r w:rsidRPr="00D34248">
              <w:rPr>
                <w:rFonts w:ascii="Times New Roman" w:eastAsia="MS Mincho" w:hAnsi="Times New Roman" w:cs="Times New Roman"/>
                <w:lang w:eastAsia="ja-JP"/>
              </w:rPr>
              <w:t xml:space="preserve">"Плач Ярославны" 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ind w:left="42" w:hanging="42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 xml:space="preserve">Проверить, как учащиеся владеют навыками исполнения лирических произведений 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Выразительное   чтение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A3C6F" w:rsidP="00EA3C6F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Вн.чт. Литература эпохи Возро</w:t>
            </w:r>
            <w:r w:rsidR="00E177DB" w:rsidRPr="00D34248">
              <w:rPr>
                <w:rFonts w:ascii="Times New Roman" w:eastAsia="MS Mincho" w:hAnsi="Times New Roman" w:cs="Times New Roman"/>
                <w:lang w:eastAsia="ja-JP"/>
              </w:rPr>
              <w:t>ждения. У.Шекспир «Гамлет».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самостоятельно анализировать прочитанное художественное произведение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«Вечный образ»</w:t>
            </w: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Выразительное чтение, беседа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1068"/>
        </w:trPr>
        <w:tc>
          <w:tcPr>
            <w:tcW w:w="710" w:type="dxa"/>
            <w:vMerge w:val="restart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Merge w:val="restart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Классицизм как литературное направление.</w:t>
            </w:r>
          </w:p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Периоды формирования русской литературы 18 века</w:t>
            </w:r>
          </w:p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З н а т ь:  характерные черты классицизма  и особенности русского классицизма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выявлять черты  классицистического направления   в произведениях русской  литературы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Пьеса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интрига</w:t>
            </w: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Выразительное чтение, беседа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70"/>
        </w:trPr>
        <w:tc>
          <w:tcPr>
            <w:tcW w:w="710" w:type="dxa"/>
            <w:vMerge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Merge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961" w:type="dxa"/>
            <w:vMerge w:val="restart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З н а т ь:  общие сведения о М.В. Ломоносове как реформаторе русского языка, поэте и писателе, понятие жанра оды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 xml:space="preserve">У м е т ь: воспринимать и анализировать поэтику оды,  показать прославление Родины, мира, науки в  оде М.В. Ломоносова, самостоятельно </w:t>
            </w:r>
            <w:r w:rsidRPr="00735A91">
              <w:rPr>
                <w:rFonts w:ascii="Times New Roman" w:eastAsia="MS Mincho" w:hAnsi="Times New Roman" w:cs="Times New Roman"/>
                <w:lang w:eastAsia="ja-JP"/>
              </w:rPr>
              <w:lastRenderedPageBreak/>
              <w:t>проводить  исследование художественного своеобразия оды</w:t>
            </w:r>
          </w:p>
        </w:tc>
        <w:tc>
          <w:tcPr>
            <w:tcW w:w="1560" w:type="dxa"/>
            <w:vMerge w:val="restart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pacing w:val="-3"/>
                <w:w w:val="101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spacing w:val="-3"/>
                <w:w w:val="101"/>
                <w:lang w:eastAsia="ja-JP"/>
              </w:rPr>
              <w:lastRenderedPageBreak/>
              <w:t xml:space="preserve">Ода. 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spacing w:val="-3"/>
                <w:w w:val="101"/>
                <w:lang w:eastAsia="ja-JP"/>
              </w:rPr>
              <w:t>Силлабо-тоническое стихосложение.</w:t>
            </w: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Выразительное чтение, беседа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D34248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М.В. Ломоносов – основоположник русского класс</w:t>
            </w:r>
            <w:r w:rsidR="00D34248">
              <w:rPr>
                <w:rFonts w:ascii="Times New Roman" w:eastAsia="MS Mincho" w:hAnsi="Times New Roman" w:cs="Times New Roman"/>
                <w:lang w:eastAsia="ja-JP"/>
              </w:rPr>
              <w:t>ицизма. «Ода на день восшествия</w:t>
            </w:r>
            <w:r w:rsidRPr="00D34248">
              <w:rPr>
                <w:rFonts w:ascii="Times New Roman" w:eastAsia="MS Mincho" w:hAnsi="Times New Roman" w:cs="Times New Roman"/>
                <w:lang w:eastAsia="ja-JP"/>
              </w:rPr>
              <w:t>...»</w:t>
            </w:r>
          </w:p>
        </w:tc>
        <w:tc>
          <w:tcPr>
            <w:tcW w:w="4961" w:type="dxa"/>
            <w:vMerge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  <w:vMerge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Выразительное чтение, беседа</w:t>
            </w:r>
          </w:p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  <w:vMerge w:val="restart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 xml:space="preserve">Г.Р. Державин. Гражданский пафос лирики. </w:t>
            </w:r>
          </w:p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Р/Р  Чтение наизусть.</w:t>
            </w:r>
          </w:p>
        </w:tc>
        <w:tc>
          <w:tcPr>
            <w:tcW w:w="4961" w:type="dxa"/>
            <w:vMerge w:val="restart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З н а т ь:  общие сведения о жизни и творчестве Г.Р. Державина, содержание оды «Фелица»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показать отличительные черты оды Державина "Фелица" от од М.Ломоносова, комментировать, анализировать характерные для творчества Г.Р. Державина стихотворения</w:t>
            </w:r>
          </w:p>
          <w:p w:rsidR="00E177DB" w:rsidRPr="00735A91" w:rsidRDefault="00E177DB" w:rsidP="00E177DB">
            <w:pPr>
              <w:spacing w:after="0"/>
              <w:ind w:left="42" w:hanging="42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 xml:space="preserve">Проверить, как учащиеся владеют навыками исполнения лирических произведений </w:t>
            </w:r>
          </w:p>
        </w:tc>
        <w:tc>
          <w:tcPr>
            <w:tcW w:w="1560" w:type="dxa"/>
            <w:vMerge w:val="restart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 xml:space="preserve">Первое представление о классицизме, </w:t>
            </w:r>
            <w:r w:rsidRPr="00735A91">
              <w:rPr>
                <w:rFonts w:ascii="Times New Roman" w:eastAsia="MS Mincho" w:hAnsi="Times New Roman" w:cs="Times New Roman"/>
                <w:spacing w:val="-2"/>
                <w:w w:val="101"/>
                <w:lang w:eastAsia="ja-JP"/>
              </w:rPr>
              <w:t>Классицизм и классика.</w:t>
            </w:r>
          </w:p>
        </w:tc>
        <w:tc>
          <w:tcPr>
            <w:tcW w:w="3118" w:type="dxa"/>
            <w:vMerge w:val="restart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 xml:space="preserve">Рассказ учителя, </w:t>
            </w:r>
            <w:r w:rsidRPr="00735A91">
              <w:rPr>
                <w:rFonts w:ascii="Times New Roman" w:eastAsia="MS Mincho" w:hAnsi="Times New Roman" w:cs="Times New Roman"/>
                <w:lang w:eastAsia="ja-JP"/>
              </w:rPr>
              <w:t>сообщения учащихся,</w:t>
            </w:r>
            <w:r w:rsidRPr="00735A91">
              <w:rPr>
                <w:rFonts w:ascii="Times New Roman" w:eastAsia="Batang" w:hAnsi="Times New Roman" w:cs="Times New Roman"/>
                <w:lang w:eastAsia="ja-JP"/>
              </w:rPr>
              <w:t xml:space="preserve"> элементы анализа текста </w:t>
            </w:r>
          </w:p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Выразительное  чтение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  <w:vMerge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Merge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961" w:type="dxa"/>
            <w:vMerge/>
          </w:tcPr>
          <w:p w:rsidR="00E177DB" w:rsidRPr="00735A91" w:rsidRDefault="00E177DB" w:rsidP="00E177DB">
            <w:pPr>
              <w:spacing w:after="0"/>
              <w:ind w:left="42" w:hanging="42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  <w:vMerge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  <w:vMerge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Д.И. Фонвизин. «Всеобщая придворная грамматика»</w:t>
            </w:r>
          </w:p>
        </w:tc>
        <w:tc>
          <w:tcPr>
            <w:tcW w:w="4961" w:type="dxa"/>
            <w:vMerge w:val="restart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З н а т ь:  общие сведения о жизни и творчестве Д.И. Фонвизина, текст комедии "Недоросль"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показать проблему образования и воспитания в комедии; рассуждать на тему "Проблемы образования и воспитания в комедии "Недоросль" и в современном обществе"</w:t>
            </w:r>
          </w:p>
        </w:tc>
        <w:tc>
          <w:tcPr>
            <w:tcW w:w="1560" w:type="dxa"/>
            <w:vMerge w:val="restart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spacing w:val="-9"/>
                <w:w w:val="108"/>
                <w:lang w:eastAsia="ja-JP"/>
              </w:rPr>
              <w:t>Классицизм в драматическом произведении.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Рассказ учителя, выразительное чтение, беседа по вопросам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«Недоросль» История создания пьесы "Недоросль"и ее сценическая судьба. Обзор содержания</w:t>
            </w:r>
          </w:p>
        </w:tc>
        <w:tc>
          <w:tcPr>
            <w:tcW w:w="4961" w:type="dxa"/>
            <w:vMerge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  <w:vMerge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Элементы анализа текста, выборочная характеристика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Анализа текста пьесы и подтекста наиболее важных сцен.</w:t>
            </w:r>
          </w:p>
        </w:tc>
        <w:tc>
          <w:tcPr>
            <w:tcW w:w="4961" w:type="dxa"/>
            <w:vMerge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элементы ана-лиза текста Выборочная характеристика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iCs/>
                <w:spacing w:val="-13"/>
                <w:w w:val="108"/>
                <w:lang w:eastAsia="ja-JP"/>
              </w:rPr>
              <w:t>Р.Р. Сочинение-рассуждение на тему</w:t>
            </w:r>
            <w:r w:rsidRPr="00D34248">
              <w:rPr>
                <w:rFonts w:ascii="Times New Roman" w:eastAsia="MS Mincho" w:hAnsi="Times New Roman" w:cs="Times New Roman"/>
                <w:i/>
                <w:iCs/>
                <w:spacing w:val="-13"/>
                <w:w w:val="108"/>
                <w:lang w:eastAsia="ja-JP"/>
              </w:rPr>
              <w:t xml:space="preserve"> «</w:t>
            </w:r>
            <w:r w:rsidRPr="00D34248">
              <w:rPr>
                <w:rFonts w:ascii="Times New Roman" w:eastAsia="MS Mincho" w:hAnsi="Times New Roman" w:cs="Times New Roman"/>
                <w:lang w:eastAsia="ja-JP"/>
              </w:rPr>
              <w:t>Что высмеивает Д.И. Фонвизин в воспитании Митрофанушки?»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ind w:left="42" w:hanging="42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Развитие связной речи учащихся; умение выразить своё отношение к главному герою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Сентиментализм. Н.М. Карамзин. «История государства Российского»</w:t>
            </w:r>
          </w:p>
        </w:tc>
        <w:tc>
          <w:tcPr>
            <w:tcW w:w="4961" w:type="dxa"/>
            <w:vMerge w:val="restart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З н а т ь:  понятие о сентиментализме; познакомить с творчеством Карамзина  как писателя и историка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воспринимать и анализироватьповесть "Бедная Лиза",  выделять характерные черты сентиментализма в произведениях русской литературы.</w:t>
            </w:r>
          </w:p>
        </w:tc>
        <w:tc>
          <w:tcPr>
            <w:tcW w:w="1560" w:type="dxa"/>
            <w:vMerge w:val="restart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spacing w:val="-2"/>
                <w:w w:val="102"/>
                <w:lang w:eastAsia="ja-JP"/>
              </w:rPr>
              <w:t>Сентиментализм.</w:t>
            </w: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Рассказ учителя, выразительное чтение, беседа по вопросам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Сентиментализм в повести «Бедная Лиза»</w:t>
            </w:r>
          </w:p>
        </w:tc>
        <w:tc>
          <w:tcPr>
            <w:tcW w:w="4961" w:type="dxa"/>
            <w:vMerge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  <w:vMerge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Элементы анализа текста, выборочная характеристик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Вн. чт.  «Путешествие из Петербурга в Москву» (3 гл.)А.Н.Радищева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 xml:space="preserve">З н а т ь: основные этапы жизненного и творческого пути А.Н.Радищева; 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находить  и объяснять быт и нравы крепостнической Руси.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spacing w:val="-4"/>
                <w:w w:val="102"/>
                <w:lang w:eastAsia="ja-JP"/>
              </w:rPr>
              <w:t>Традиции жанра путешествия</w:t>
            </w:r>
          </w:p>
        </w:tc>
        <w:tc>
          <w:tcPr>
            <w:tcW w:w="3118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Беседа,</w:t>
            </w:r>
          </w:p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анализ текста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Золотой век русской литературы.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З н а т ь:  характерные черты романтизма и особенности русского романтизма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выявлять черты романтического направления  в произведениях русской  литературы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hd w:val="clear" w:color="auto" w:fill="FFFFFF"/>
              <w:spacing w:after="0"/>
              <w:ind w:right="1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spacing w:val="-5"/>
                <w:w w:val="103"/>
                <w:lang w:eastAsia="ja-JP"/>
              </w:rPr>
              <w:t xml:space="preserve">Эпоха и литера-тура. Романтизм в русской </w:t>
            </w:r>
            <w:r w:rsidRPr="00735A91">
              <w:rPr>
                <w:rFonts w:ascii="Times New Roman" w:eastAsia="MS Mincho" w:hAnsi="Times New Roman" w:cs="Times New Roman"/>
                <w:spacing w:val="-13"/>
                <w:w w:val="103"/>
                <w:lang w:eastAsia="ja-JP"/>
              </w:rPr>
              <w:t>литературе.</w:t>
            </w: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Рассказ учителя, выразительное чтение, беседа по вопросам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Романтизм. В.А. Жуковский «Море», «Невыразимое»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З н а т ь: основные этапы жизненного и творческого пути В.А.Жуковского;  тематику лирики поэта. У м е т ь: находить  и объяснять черты романтизма в ранней лирике поэта, находить народные обычаи в балладе "Светлана", анализировать лирическое стихотворение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pacing w:val="-5"/>
                <w:w w:val="103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spacing w:val="-6"/>
                <w:w w:val="103"/>
                <w:lang w:eastAsia="ja-JP"/>
              </w:rPr>
              <w:t>Романтизм.</w:t>
            </w: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Рассказ учителя, выразительное чтение, беседа по вопросам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А.С. Грибоедов. История создания комедии «Горе от ума»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Дать представление о личности А.С. Грибоедова и его трагической судьбе; Развить умение выстраивать биографию, жизнь и творчество писателя;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Проследить историю создания  комедии «Горе от ума»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комедия</w:t>
            </w: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Рассказ учителя, выразительное чтение, беседа по вопросам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Система образов . Особенности развития комедийной интриги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Понять своеобразие комедии Грибоедова;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Приступить к анализу комедии по действию;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интрига</w:t>
            </w: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Элементы анализа текста, выборочная характеристик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 xml:space="preserve">Чацкий и Фамусов. 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Познакомиться со 2-м действием комедии; Продолжить формирование навыков анализа драматического произведения;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Персонажи пьесы</w:t>
            </w: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Рассказ учителя, беседа по вопросам, выборочная характеристик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spacing w:val="-6"/>
                <w:w w:val="103"/>
                <w:lang w:eastAsia="ja-JP"/>
              </w:rPr>
              <w:t>«Фамусовская» Москва. Герои и их судьбы.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Проанализировать 3-е действие комедии; Развивать умения социально-психологической характеристики персонажа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Внесценические персонажи</w:t>
            </w: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Выборочнаяхарактерис-тика, элементы анализа текста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spacing w:val="-7"/>
                <w:w w:val="103"/>
                <w:lang w:eastAsia="ja-JP"/>
              </w:rPr>
              <w:t>Смысл названия и про</w:t>
            </w:r>
            <w:r w:rsidRPr="00D34248">
              <w:rPr>
                <w:rFonts w:ascii="Times New Roman" w:eastAsia="MS Mincho" w:hAnsi="Times New Roman" w:cs="Times New Roman"/>
                <w:spacing w:val="-7"/>
                <w:w w:val="103"/>
                <w:lang w:eastAsia="ja-JP"/>
              </w:rPr>
              <w:softHyphen/>
            </w:r>
            <w:r w:rsidRPr="00D34248">
              <w:rPr>
                <w:rFonts w:ascii="Times New Roman" w:eastAsia="MS Mincho" w:hAnsi="Times New Roman" w:cs="Times New Roman"/>
                <w:spacing w:val="-6"/>
                <w:w w:val="103"/>
                <w:lang w:eastAsia="ja-JP"/>
              </w:rPr>
              <w:t>блема ума в комедии.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Анализировать произведение с учетом особенностей художественного метода; Объяснить смысл названия комедии.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Выборочная характерис-тика, беседа по вопросам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spacing w:val="-4"/>
                <w:w w:val="103"/>
                <w:lang w:eastAsia="ja-JP"/>
              </w:rPr>
              <w:t xml:space="preserve">Пьеса в восприятии критики </w:t>
            </w:r>
            <w:r w:rsidRPr="00D34248">
              <w:rPr>
                <w:rFonts w:ascii="Times New Roman" w:eastAsia="MS Mincho" w:hAnsi="Times New Roman" w:cs="Times New Roman"/>
                <w:i/>
                <w:iCs/>
                <w:spacing w:val="-4"/>
                <w:w w:val="103"/>
                <w:lang w:eastAsia="ja-JP"/>
              </w:rPr>
              <w:t>(И. А. Гончаров.</w:t>
            </w:r>
            <w:r w:rsidRPr="00D34248">
              <w:rPr>
                <w:rFonts w:ascii="Times New Roman" w:eastAsia="MS Mincho" w:hAnsi="Times New Roman" w:cs="Times New Roman"/>
                <w:spacing w:val="-11"/>
                <w:w w:val="103"/>
                <w:lang w:eastAsia="ja-JP"/>
              </w:rPr>
              <w:t xml:space="preserve">«М </w:t>
            </w:r>
            <w:r w:rsidRPr="00D34248">
              <w:rPr>
                <w:rFonts w:ascii="Times New Roman" w:eastAsia="MS Mincho" w:hAnsi="Times New Roman" w:cs="Times New Roman"/>
                <w:spacing w:val="32"/>
                <w:w w:val="103"/>
                <w:lang w:eastAsia="ja-JP"/>
              </w:rPr>
              <w:t>ильон</w:t>
            </w:r>
            <w:r w:rsidRPr="00D34248">
              <w:rPr>
                <w:rFonts w:ascii="Times New Roman" w:eastAsia="MS Mincho" w:hAnsi="Times New Roman" w:cs="Times New Roman"/>
                <w:spacing w:val="37"/>
                <w:w w:val="103"/>
                <w:lang w:eastAsia="ja-JP"/>
              </w:rPr>
              <w:t>терзани</w:t>
            </w:r>
            <w:r w:rsidRPr="00D34248">
              <w:rPr>
                <w:rFonts w:ascii="Times New Roman" w:eastAsia="MS Mincho" w:hAnsi="Times New Roman" w:cs="Times New Roman"/>
                <w:spacing w:val="-11"/>
                <w:w w:val="103"/>
                <w:lang w:eastAsia="ja-JP"/>
              </w:rPr>
              <w:t>и»)</w:t>
            </w:r>
            <w:r w:rsidRPr="00D34248">
              <w:rPr>
                <w:rFonts w:ascii="Times New Roman" w:eastAsia="MS Mincho" w:hAnsi="Times New Roman" w:cs="Times New Roman"/>
                <w:lang w:eastAsia="ja-JP"/>
              </w:rPr>
              <w:t>И.А.Гончаров «Миллион терзаний»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 xml:space="preserve">Обучить навыкам конспектирования; 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Проверить, насколько усвоено произведение.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Уметь объяснять позицию критика.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Рассказ учителя, элементы анализа текста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shd w:val="clear" w:color="auto" w:fill="FFFFFF"/>
                <w:lang w:eastAsia="ja-JP"/>
              </w:rPr>
              <w:t>Р.Р. Выразительное чтение наизусть.</w:t>
            </w:r>
          </w:p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shd w:val="clear" w:color="auto" w:fill="FFFFFF"/>
                <w:lang w:eastAsia="ja-JP"/>
              </w:rPr>
              <w:t>Монолог Чацкого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ind w:left="42" w:hanging="42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 xml:space="preserve">Проверить, как учащиеся владеют навыками исполнения лирических произведений 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Выразительное  чтение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Р/Р  Сочинение по комедии «Горе от ума»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ind w:left="42" w:hanging="42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Развитие связной речи учащихся; умение выразить своё отношение к главному герою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spacing w:val="-9"/>
                <w:w w:val="103"/>
                <w:lang w:eastAsia="ja-JP"/>
              </w:rPr>
              <w:t>Творческий путь А. С. Пуш</w:t>
            </w:r>
            <w:r w:rsidRPr="00D34248">
              <w:rPr>
                <w:rFonts w:ascii="Times New Roman" w:eastAsia="MS Mincho" w:hAnsi="Times New Roman" w:cs="Times New Roman"/>
                <w:spacing w:val="-9"/>
                <w:w w:val="103"/>
                <w:lang w:eastAsia="ja-JP"/>
              </w:rPr>
              <w:softHyphen/>
            </w:r>
            <w:r w:rsidRPr="00D34248">
              <w:rPr>
                <w:rFonts w:ascii="Times New Roman" w:eastAsia="MS Mincho" w:hAnsi="Times New Roman" w:cs="Times New Roman"/>
                <w:spacing w:val="-6"/>
                <w:w w:val="103"/>
                <w:lang w:eastAsia="ja-JP"/>
              </w:rPr>
              <w:t>кина (на основе ранее изученного).  Болдин</w:t>
            </w:r>
            <w:r w:rsidRPr="00D34248">
              <w:rPr>
                <w:rFonts w:ascii="Times New Roman" w:eastAsia="MS Mincho" w:hAnsi="Times New Roman" w:cs="Times New Roman"/>
                <w:spacing w:val="-8"/>
                <w:w w:val="103"/>
                <w:lang w:eastAsia="ja-JP"/>
              </w:rPr>
              <w:t xml:space="preserve">ская осень </w:t>
            </w:r>
          </w:p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Дать представление о творческом пути великого поэта;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Учить записывать лекции по плану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Лекция сообщение учеников</w:t>
            </w: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Рассказ учителя, выразительное чтение, элементы анализа текста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spacing w:val="-8"/>
                <w:w w:val="103"/>
                <w:lang w:eastAsia="ja-JP"/>
              </w:rPr>
              <w:t>Любовная ли</w:t>
            </w:r>
            <w:r w:rsidRPr="00D34248">
              <w:rPr>
                <w:rFonts w:ascii="Times New Roman" w:eastAsia="MS Mincho" w:hAnsi="Times New Roman" w:cs="Times New Roman"/>
                <w:spacing w:val="-8"/>
                <w:w w:val="103"/>
                <w:lang w:eastAsia="ja-JP"/>
              </w:rPr>
              <w:softHyphen/>
            </w:r>
            <w:r w:rsidRPr="00D34248">
              <w:rPr>
                <w:rFonts w:ascii="Times New Roman" w:eastAsia="MS Mincho" w:hAnsi="Times New Roman" w:cs="Times New Roman"/>
                <w:spacing w:val="-10"/>
                <w:w w:val="103"/>
                <w:lang w:eastAsia="ja-JP"/>
              </w:rPr>
              <w:t xml:space="preserve">рика Пушкина («Храни </w:t>
            </w:r>
            <w:r w:rsidRPr="00D34248">
              <w:rPr>
                <w:rFonts w:ascii="Times New Roman" w:eastAsia="MS Mincho" w:hAnsi="Times New Roman" w:cs="Times New Roman"/>
                <w:spacing w:val="-10"/>
                <w:w w:val="103"/>
                <w:lang w:eastAsia="ja-JP"/>
              </w:rPr>
              <w:lastRenderedPageBreak/>
              <w:t xml:space="preserve">меня, мой талисман...», «Сожженное </w:t>
            </w:r>
            <w:r w:rsidRPr="00D34248">
              <w:rPr>
                <w:rFonts w:ascii="Times New Roman" w:eastAsia="MS Mincho" w:hAnsi="Times New Roman" w:cs="Times New Roman"/>
                <w:spacing w:val="-11"/>
                <w:w w:val="103"/>
                <w:lang w:eastAsia="ja-JP"/>
              </w:rPr>
              <w:t>письмо» и др.). Любовь как источник творческого вдохнове</w:t>
            </w:r>
            <w:r w:rsidRPr="00D34248">
              <w:rPr>
                <w:rFonts w:ascii="Times New Roman" w:eastAsia="MS Mincho" w:hAnsi="Times New Roman" w:cs="Times New Roman"/>
                <w:spacing w:val="-11"/>
                <w:w w:val="103"/>
                <w:lang w:eastAsia="ja-JP"/>
              </w:rPr>
              <w:softHyphen/>
              <w:t>ния.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lastRenderedPageBreak/>
              <w:t xml:space="preserve">Обучить анализу стихотворений, Прочитать </w:t>
            </w:r>
            <w:r w:rsidRPr="00735A91">
              <w:rPr>
                <w:rFonts w:ascii="Times New Roman" w:eastAsia="MS Mincho" w:hAnsi="Times New Roman" w:cs="Times New Roman"/>
                <w:lang w:eastAsia="ja-JP"/>
              </w:rPr>
              <w:lastRenderedPageBreak/>
              <w:t>стихотворение «Храни меня, мой талисман», «Я помню чудное мгновение», «Я вас любил», «На холмах Грузии лежит ночная мгла»;Обучить исполнительскому анализу стихотворения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lastRenderedPageBreak/>
              <w:t>Вольнолюбив</w:t>
            </w:r>
            <w:r w:rsidRPr="00735A91">
              <w:rPr>
                <w:rFonts w:ascii="Times New Roman" w:eastAsia="MS Mincho" w:hAnsi="Times New Roman" w:cs="Times New Roman"/>
                <w:lang w:eastAsia="ja-JP"/>
              </w:rPr>
              <w:lastRenderedPageBreak/>
              <w:t>ая лирика Пафос  идиллия</w:t>
            </w: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lastRenderedPageBreak/>
              <w:t>Выразительное чтение, беседа</w:t>
            </w:r>
          </w:p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spacing w:val="-9"/>
                <w:w w:val="103"/>
                <w:lang w:eastAsia="ja-JP"/>
              </w:rPr>
              <w:t>Философские размышле</w:t>
            </w:r>
            <w:r w:rsidRPr="00D34248">
              <w:rPr>
                <w:rFonts w:ascii="Times New Roman" w:eastAsia="MS Mincho" w:hAnsi="Times New Roman" w:cs="Times New Roman"/>
                <w:spacing w:val="-9"/>
                <w:w w:val="103"/>
                <w:lang w:eastAsia="ja-JP"/>
              </w:rPr>
              <w:softHyphen/>
            </w:r>
            <w:r w:rsidRPr="00D34248">
              <w:rPr>
                <w:rFonts w:ascii="Times New Roman" w:eastAsia="MS Mincho" w:hAnsi="Times New Roman" w:cs="Times New Roman"/>
                <w:spacing w:val="-5"/>
                <w:w w:val="103"/>
                <w:lang w:eastAsia="ja-JP"/>
              </w:rPr>
              <w:t xml:space="preserve">ния о жизни («К Чаадаеву»,«Если жизнь тебя обманет...», </w:t>
            </w:r>
            <w:r w:rsidRPr="00D34248">
              <w:rPr>
                <w:rFonts w:ascii="Times New Roman" w:eastAsia="MS Mincho" w:hAnsi="Times New Roman" w:cs="Times New Roman"/>
                <w:spacing w:val="-7"/>
                <w:w w:val="103"/>
                <w:lang w:eastAsia="ja-JP"/>
              </w:rPr>
              <w:t xml:space="preserve">«Элегия»). Оптимизм философской лирики Пушкина. </w:t>
            </w:r>
            <w:r w:rsidRPr="00D34248">
              <w:rPr>
                <w:rFonts w:ascii="Times New Roman" w:eastAsia="MS Mincho" w:hAnsi="Times New Roman" w:cs="Times New Roman"/>
                <w:spacing w:val="-9"/>
                <w:w w:val="103"/>
                <w:lang w:eastAsia="ja-JP"/>
              </w:rPr>
              <w:t>Дружба в лирике Пушкина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Обучение анализу стихотворения на данную тему;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Сквозная тема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Лирическая медитация</w:t>
            </w: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Рассказ учителя, выразительное чтение, беседа по вопросам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spacing w:val="-12"/>
                <w:w w:val="104"/>
                <w:lang w:eastAsia="ja-JP"/>
              </w:rPr>
              <w:t>Сущность творчества, тема поэ</w:t>
            </w:r>
            <w:r w:rsidRPr="00D34248">
              <w:rPr>
                <w:rFonts w:ascii="Times New Roman" w:eastAsia="MS Mincho" w:hAnsi="Times New Roman" w:cs="Times New Roman"/>
                <w:spacing w:val="-12"/>
                <w:w w:val="104"/>
                <w:lang w:eastAsia="ja-JP"/>
              </w:rPr>
              <w:softHyphen/>
            </w:r>
            <w:r w:rsidRPr="00D34248">
              <w:rPr>
                <w:rFonts w:ascii="Times New Roman" w:eastAsia="MS Mincho" w:hAnsi="Times New Roman" w:cs="Times New Roman"/>
                <w:spacing w:val="-10"/>
                <w:w w:val="104"/>
                <w:lang w:eastAsia="ja-JP"/>
              </w:rPr>
              <w:t>та и поэзии («Поэт», «Я памятник себе воздвиг нерукотвор</w:t>
            </w:r>
            <w:r w:rsidRPr="00D34248">
              <w:rPr>
                <w:rFonts w:ascii="Times New Roman" w:eastAsia="MS Mincho" w:hAnsi="Times New Roman" w:cs="Times New Roman"/>
                <w:spacing w:val="-10"/>
                <w:w w:val="104"/>
                <w:lang w:eastAsia="ja-JP"/>
              </w:rPr>
              <w:softHyphen/>
            </w:r>
            <w:r w:rsidRPr="00D34248">
              <w:rPr>
                <w:rFonts w:ascii="Times New Roman" w:eastAsia="MS Mincho" w:hAnsi="Times New Roman" w:cs="Times New Roman"/>
                <w:spacing w:val="-7"/>
                <w:w w:val="104"/>
                <w:lang w:eastAsia="ja-JP"/>
              </w:rPr>
              <w:t>ный...» и др.). Поиски своего места в поэзии.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 xml:space="preserve">Познакомить с особенностями </w:t>
            </w:r>
            <w:r w:rsidRPr="00735A91">
              <w:rPr>
                <w:rFonts w:ascii="Times New Roman" w:eastAsia="MS Mincho" w:hAnsi="Times New Roman" w:cs="Times New Roman"/>
                <w:spacing w:val="-12"/>
                <w:w w:val="104"/>
                <w:lang w:eastAsia="ja-JP"/>
              </w:rPr>
              <w:t xml:space="preserve"> темы поэ</w:t>
            </w:r>
            <w:r w:rsidRPr="00735A91">
              <w:rPr>
                <w:rFonts w:ascii="Times New Roman" w:eastAsia="MS Mincho" w:hAnsi="Times New Roman" w:cs="Times New Roman"/>
                <w:spacing w:val="-12"/>
                <w:w w:val="104"/>
                <w:lang w:eastAsia="ja-JP"/>
              </w:rPr>
              <w:softHyphen/>
            </w:r>
            <w:r w:rsidRPr="00735A91">
              <w:rPr>
                <w:rFonts w:ascii="Times New Roman" w:eastAsia="MS Mincho" w:hAnsi="Times New Roman" w:cs="Times New Roman"/>
                <w:spacing w:val="-10"/>
                <w:w w:val="104"/>
                <w:lang w:eastAsia="ja-JP"/>
              </w:rPr>
              <w:t>та и поэзии</w:t>
            </w:r>
            <w:r w:rsidRPr="00735A91">
              <w:rPr>
                <w:rFonts w:ascii="Times New Roman" w:eastAsia="MS Mincho" w:hAnsi="Times New Roman" w:cs="Times New Roman"/>
                <w:lang w:eastAsia="ja-JP"/>
              </w:rPr>
              <w:t>;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Обучить анализу стихотворения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Выразительное чтение, беседа</w:t>
            </w:r>
          </w:p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1E30B1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Р.Р. Обучение анализу лирического</w:t>
            </w:r>
            <w:r w:rsidR="001E30B1" w:rsidRPr="00D34248">
              <w:rPr>
                <w:rFonts w:ascii="Times New Roman" w:eastAsia="MS Mincho" w:hAnsi="Times New Roman" w:cs="Times New Roman"/>
                <w:lang w:eastAsia="ja-JP"/>
              </w:rPr>
              <w:t xml:space="preserve"> стихотво</w:t>
            </w:r>
            <w:r w:rsidRPr="00D34248">
              <w:rPr>
                <w:rFonts w:ascii="Times New Roman" w:eastAsia="MS Mincho" w:hAnsi="Times New Roman" w:cs="Times New Roman"/>
                <w:lang w:eastAsia="ja-JP"/>
              </w:rPr>
              <w:t>рения. Восприятие, истолкование, оценка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Обучить анализу лирического стихотворения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Рассказ учителя, выразительное чтение, беседа по вопросам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shd w:val="clear" w:color="auto" w:fill="FFFFFF"/>
                <w:lang w:eastAsia="ja-JP"/>
              </w:rPr>
              <w:t>Р.Р. А.С. Пушкин. Выразительное чтение стихотворений наизусть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ind w:left="42" w:hanging="42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Проверить, как учащиеся владеют навыками исполнения лирических произведений Пушкина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Выразительное  чтение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Вн.чт.  «Маленькие трагедии» («Скупой рыцарь», «Каменный гость»).</w:t>
            </w:r>
            <w:r w:rsidRPr="00D34248">
              <w:rPr>
                <w:rFonts w:ascii="Times New Roman" w:eastAsia="MS Mincho" w:hAnsi="Times New Roman" w:cs="Times New Roman"/>
                <w:spacing w:val="-12"/>
                <w:w w:val="104"/>
                <w:lang w:eastAsia="ja-JP"/>
              </w:rPr>
              <w:t xml:space="preserve"> «Моцарт и </w:t>
            </w:r>
            <w:r w:rsidRPr="00D34248">
              <w:rPr>
                <w:rFonts w:ascii="Times New Roman" w:eastAsia="MS Mincho" w:hAnsi="Times New Roman" w:cs="Times New Roman"/>
                <w:spacing w:val="22"/>
                <w:w w:val="104"/>
                <w:lang w:eastAsia="ja-JP"/>
              </w:rPr>
              <w:t>Сальери».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Познакомиться  с «Маленькими трагедиями А.С.Пушкина»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Продолжить формирование навыков анализа драматического произведения;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Сообщения учащихся,</w:t>
            </w:r>
          </w:p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беседа по вопросам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«Евгений Онегин». История создания. Онегинская строфа.</w:t>
            </w:r>
          </w:p>
        </w:tc>
        <w:tc>
          <w:tcPr>
            <w:tcW w:w="4961" w:type="dxa"/>
            <w:vMerge w:val="restart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 xml:space="preserve">З н а т ь: систему образов романа "Евгений Онегин"; 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понятие «онегинской строфы».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давать характеристику героям романа, показать проблему финала романа; выразительно читать отрывок из романа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строить рассуждения на темы: " Лирические отступления в романе "Евгений Онегин", "Голос автора в романе "Евгений Онегин"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spacing w:val="-8"/>
                <w:w w:val="104"/>
                <w:lang w:eastAsia="ja-JP"/>
              </w:rPr>
              <w:t>Реализм. Роман в стихах. Онегинская стро</w:t>
            </w:r>
            <w:r w:rsidRPr="00735A91">
              <w:rPr>
                <w:rFonts w:ascii="Times New Roman" w:eastAsia="MS Mincho" w:hAnsi="Times New Roman" w:cs="Times New Roman"/>
                <w:spacing w:val="-8"/>
                <w:w w:val="104"/>
                <w:lang w:eastAsia="ja-JP"/>
              </w:rPr>
              <w:softHyphen/>
            </w:r>
            <w:r w:rsidRPr="00735A91">
              <w:rPr>
                <w:rFonts w:ascii="Times New Roman" w:eastAsia="MS Mincho" w:hAnsi="Times New Roman" w:cs="Times New Roman"/>
                <w:spacing w:val="-14"/>
                <w:w w:val="104"/>
                <w:lang w:eastAsia="ja-JP"/>
              </w:rPr>
              <w:t>фа.</w:t>
            </w: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Рассказ учителя, выразительное чтение, беседа по вопросам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Образ Евгения Онегина и тема «лишнего» человека       в русской литературе</w:t>
            </w:r>
          </w:p>
        </w:tc>
        <w:tc>
          <w:tcPr>
            <w:tcW w:w="4961" w:type="dxa"/>
            <w:vMerge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Рассказ учителя, беседа по вопросам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Е. Онегин и В. Ленский</w:t>
            </w:r>
          </w:p>
        </w:tc>
        <w:tc>
          <w:tcPr>
            <w:tcW w:w="4961" w:type="dxa"/>
            <w:vMerge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Выборочная характерис-тика, беседа по вопросам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«Ужель загадку разрешила?» (Татьяна Ларина)</w:t>
            </w:r>
          </w:p>
        </w:tc>
        <w:tc>
          <w:tcPr>
            <w:tcW w:w="4961" w:type="dxa"/>
            <w:vMerge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Выразительное чтение, беседа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«А счастье было так возможно, так близко...»</w:t>
            </w:r>
          </w:p>
        </w:tc>
        <w:tc>
          <w:tcPr>
            <w:tcW w:w="4961" w:type="dxa"/>
            <w:vMerge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Сообщения учащихся, комментарии учителя, элементы анализа текста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Последняя встреча Татьяны и Евгения Онегина</w:t>
            </w:r>
          </w:p>
        </w:tc>
        <w:tc>
          <w:tcPr>
            <w:tcW w:w="4961" w:type="dxa"/>
            <w:vMerge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Рассказ учителя, выразительное чтение, элементы анализа текста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2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Проблематика и композиция романа</w:t>
            </w:r>
          </w:p>
        </w:tc>
        <w:tc>
          <w:tcPr>
            <w:tcW w:w="4961" w:type="dxa"/>
            <w:vMerge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Рассказ учителя, выразительное чтение, элементы анализа текста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Р/Р  Два письма (чтение наизусть).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ind w:left="42" w:hanging="42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Проверить, как учащиеся владеют навыками исполнения лирических произведений Пушкина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Выразительное  чтение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Р/Р  Сочинение по роману «Евгений Онегин»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ind w:left="42" w:hanging="42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Развитие связной речи учащихся; умение выразить своё отношение к главному герою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Р/Р  «Образ Татьяны Лариной в романе А.С. Пушкина «Евгений Онегин»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ind w:left="42" w:hanging="42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Развитие связной речи учащихся; умение выразить своё отношение к главному герою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shd w:val="clear" w:color="auto" w:fill="FFFFFF"/>
                <w:lang w:eastAsia="ja-JP"/>
              </w:rPr>
              <w:t>Тест по теме:  "Творчество А.С. Пушкина"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 xml:space="preserve">З н а т ь: материал по теме </w:t>
            </w:r>
            <w:r w:rsidRPr="00735A91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"А.С. Пушкин", технологию тестовой работы  с выбором  варианта ответа 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работать с тестом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Элементы анализа текста, выборочная характеристик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shd w:val="clear" w:color="auto" w:fill="FFFFFF"/>
                <w:lang w:eastAsia="ja-JP"/>
              </w:rPr>
              <w:t>Вн.чт.  В сибирском изгнании (декабристы)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самостоятельно анализировать прочитанное художественное произведение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Сообщения учащихся, комментарии учителя, элементы анализа текста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Литература Х</w:t>
            </w:r>
            <w:r w:rsidRPr="00D34248">
              <w:rPr>
                <w:rFonts w:ascii="Times New Roman" w:eastAsia="MS Mincho" w:hAnsi="Times New Roman" w:cs="Times New Roman"/>
                <w:lang w:val="en-US" w:eastAsia="ja-JP"/>
              </w:rPr>
              <w:t>I</w:t>
            </w:r>
            <w:r w:rsidRPr="00D34248">
              <w:rPr>
                <w:rFonts w:ascii="Times New Roman" w:eastAsia="MS Mincho" w:hAnsi="Times New Roman" w:cs="Times New Roman"/>
                <w:lang w:eastAsia="ja-JP"/>
              </w:rPr>
              <w:t>Х века. Реализм как литературное  направление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 xml:space="preserve">З н а т ь:  характерные черты реализма и особенности русского реализма 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выявлять черты реалистического направления  в произведениях русской  литературы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Рассказ учителя, выразительное чтение, элементы анализа текста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hd w:val="clear" w:color="auto" w:fill="FFFFFF"/>
              <w:spacing w:before="5" w:after="0"/>
              <w:ind w:right="10"/>
              <w:rPr>
                <w:rFonts w:ascii="Times New Roman" w:eastAsia="MS Mincho" w:hAnsi="Times New Roman" w:cs="Times New Roman"/>
                <w:spacing w:val="-9"/>
                <w:w w:val="104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i/>
                <w:iCs/>
                <w:spacing w:val="-18"/>
                <w:w w:val="104"/>
                <w:lang w:eastAsia="ja-JP"/>
              </w:rPr>
              <w:t xml:space="preserve">М.Ю.Лермонтов. </w:t>
            </w:r>
            <w:r w:rsidRPr="00D34248">
              <w:rPr>
                <w:rFonts w:ascii="Times New Roman" w:eastAsia="MS Mincho" w:hAnsi="Times New Roman" w:cs="Times New Roman"/>
                <w:spacing w:val="-10"/>
                <w:w w:val="104"/>
                <w:lang w:eastAsia="ja-JP"/>
              </w:rPr>
              <w:t xml:space="preserve"> Краткая биография (на основе ранее изученно</w:t>
            </w:r>
            <w:r w:rsidRPr="00D34248">
              <w:rPr>
                <w:rFonts w:ascii="Times New Roman" w:eastAsia="MS Mincho" w:hAnsi="Times New Roman" w:cs="Times New Roman"/>
                <w:spacing w:val="-10"/>
                <w:w w:val="104"/>
                <w:lang w:eastAsia="ja-JP"/>
              </w:rPr>
              <w:softHyphen/>
            </w:r>
            <w:r w:rsidRPr="00D34248">
              <w:rPr>
                <w:rFonts w:ascii="Times New Roman" w:eastAsia="MS Mincho" w:hAnsi="Times New Roman" w:cs="Times New Roman"/>
                <w:spacing w:val="-13"/>
                <w:w w:val="104"/>
                <w:lang w:eastAsia="ja-JP"/>
              </w:rPr>
              <w:t>го). Трагичность судьбы поэта.  Светлые и грустные воспоми</w:t>
            </w:r>
            <w:r w:rsidRPr="00D34248">
              <w:rPr>
                <w:rFonts w:ascii="Times New Roman" w:eastAsia="MS Mincho" w:hAnsi="Times New Roman" w:cs="Times New Roman"/>
                <w:spacing w:val="-13"/>
                <w:w w:val="104"/>
                <w:lang w:eastAsia="ja-JP"/>
              </w:rPr>
              <w:softHyphen/>
              <w:t xml:space="preserve">нания детства (стихотворения «Ангел», «Ужасная судьба отца </w:t>
            </w:r>
            <w:r w:rsidRPr="00D34248">
              <w:rPr>
                <w:rFonts w:ascii="Times New Roman" w:eastAsia="MS Mincho" w:hAnsi="Times New Roman" w:cs="Times New Roman"/>
                <w:spacing w:val="-12"/>
                <w:w w:val="104"/>
                <w:lang w:eastAsia="ja-JP"/>
              </w:rPr>
              <w:t>и сына...» и др.)</w:t>
            </w:r>
          </w:p>
        </w:tc>
        <w:tc>
          <w:tcPr>
            <w:tcW w:w="4961" w:type="dxa"/>
            <w:vMerge w:val="restart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 xml:space="preserve">З н а т ь: основные периоды творчества М.Ю. Лермонтова, ематику поэзии М.Ю. Лермонтова 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выявить мысли и чувства автора, его переживания в лирических произведениях выразительно читать стихотворение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анализировать лирическое  стихотворение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Рассказ учителя, беседа по вопросам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hd w:val="clear" w:color="auto" w:fill="FFFFFF"/>
              <w:spacing w:before="5" w:after="0"/>
              <w:ind w:right="10"/>
              <w:rPr>
                <w:rFonts w:ascii="Times New Roman" w:eastAsia="MS Mincho" w:hAnsi="Times New Roman" w:cs="Times New Roman"/>
                <w:spacing w:val="-9"/>
                <w:w w:val="104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spacing w:val="-12"/>
                <w:w w:val="104"/>
                <w:lang w:eastAsia="ja-JP"/>
              </w:rPr>
              <w:t xml:space="preserve">Поиск своего места в поэзии («Поэт», «Нет, я </w:t>
            </w:r>
            <w:r w:rsidRPr="00D34248">
              <w:rPr>
                <w:rFonts w:ascii="Times New Roman" w:eastAsia="MS Mincho" w:hAnsi="Times New Roman" w:cs="Times New Roman"/>
                <w:spacing w:val="-9"/>
                <w:w w:val="104"/>
                <w:lang w:eastAsia="ja-JP"/>
              </w:rPr>
              <w:t>не Байрон, я другой...» и др.).</w:t>
            </w:r>
          </w:p>
        </w:tc>
        <w:tc>
          <w:tcPr>
            <w:tcW w:w="4961" w:type="dxa"/>
            <w:vMerge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Рассказ учителя, беседа по вопросам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hd w:val="clear" w:color="auto" w:fill="FFFFFF"/>
              <w:spacing w:before="5" w:after="0"/>
              <w:ind w:right="10"/>
              <w:rPr>
                <w:rFonts w:ascii="Times New Roman" w:eastAsia="MS Mincho" w:hAnsi="Times New Roman" w:cs="Times New Roman"/>
                <w:spacing w:val="-9"/>
                <w:w w:val="104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spacing w:val="-9"/>
                <w:w w:val="104"/>
                <w:lang w:eastAsia="ja-JP"/>
              </w:rPr>
              <w:t xml:space="preserve">Любовные стихи Лермонтова </w:t>
            </w:r>
            <w:r w:rsidRPr="00D34248">
              <w:rPr>
                <w:rFonts w:ascii="Times New Roman" w:eastAsia="MS Mincho" w:hAnsi="Times New Roman" w:cs="Times New Roman"/>
                <w:spacing w:val="-7"/>
                <w:w w:val="104"/>
                <w:lang w:eastAsia="ja-JP"/>
              </w:rPr>
              <w:t xml:space="preserve">(«Нищий» и др.). Мотив трагедии поколения («Монолог», </w:t>
            </w:r>
            <w:r w:rsidRPr="00D34248">
              <w:rPr>
                <w:rFonts w:ascii="Times New Roman" w:eastAsia="MS Mincho" w:hAnsi="Times New Roman" w:cs="Times New Roman"/>
                <w:spacing w:val="-8"/>
                <w:w w:val="104"/>
                <w:lang w:eastAsia="ja-JP"/>
              </w:rPr>
              <w:t>«Пленный рыцарь», «Дума» и др.)</w:t>
            </w:r>
          </w:p>
        </w:tc>
        <w:tc>
          <w:tcPr>
            <w:tcW w:w="4961" w:type="dxa"/>
            <w:vMerge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Рассказ учителя, выразительное чтение, беседа по вопросам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19059B" w:rsidP="0019059B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 50.</w:t>
            </w: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«Герой нашего времени». Печорин глазами Максима Максимыча и повествователя</w:t>
            </w:r>
          </w:p>
        </w:tc>
        <w:tc>
          <w:tcPr>
            <w:tcW w:w="4961" w:type="dxa"/>
            <w:vMerge w:val="restart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З н а т ь: содержание романа "Герой нашего времени",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понятие жанра социально-психологического романа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давать характеристику героям романа, выявлять проблематику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 xml:space="preserve">У м е т ь: самостоятельно анализировать эпизод 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художественного текста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социально-</w:t>
            </w:r>
          </w:p>
          <w:p w:rsidR="00E177DB" w:rsidRPr="00735A91" w:rsidRDefault="00E177DB" w:rsidP="00E177D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психологический роман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Рассказ учителя, выразительное чтение, элементы анализа текста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«Я был готов любить весь мир» («Тамань», «Княжна Мери»)</w:t>
            </w:r>
          </w:p>
        </w:tc>
        <w:tc>
          <w:tcPr>
            <w:tcW w:w="4961" w:type="dxa"/>
            <w:vMerge/>
          </w:tcPr>
          <w:p w:rsidR="00E177DB" w:rsidRPr="00735A91" w:rsidRDefault="00E177DB" w:rsidP="00E177DB">
            <w:pPr>
              <w:shd w:val="clear" w:color="auto" w:fill="FFFFFF"/>
              <w:spacing w:before="5" w:after="0"/>
              <w:ind w:right="10"/>
              <w:rPr>
                <w:rFonts w:ascii="Times New Roman" w:eastAsia="MS Mincho" w:hAnsi="Times New Roman" w:cs="Times New Roman"/>
                <w:spacing w:val="-9"/>
                <w:w w:val="104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Беседа  по вопросам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«Я истощил и жар души, и постоянство воли...» («Фаталист»).</w:t>
            </w:r>
          </w:p>
        </w:tc>
        <w:tc>
          <w:tcPr>
            <w:tcW w:w="4961" w:type="dxa"/>
            <w:vMerge/>
          </w:tcPr>
          <w:p w:rsidR="00E177DB" w:rsidRPr="00735A91" w:rsidRDefault="00E177DB" w:rsidP="00E177DB">
            <w:pPr>
              <w:shd w:val="clear" w:color="auto" w:fill="FFFFFF"/>
              <w:spacing w:before="5" w:after="0"/>
              <w:ind w:right="10"/>
              <w:rPr>
                <w:rFonts w:ascii="Times New Roman" w:eastAsia="MS Mincho" w:hAnsi="Times New Roman" w:cs="Times New Roman"/>
                <w:spacing w:val="-9"/>
                <w:w w:val="104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Беседа  по вопросам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hd w:val="clear" w:color="auto" w:fill="FFFFFF"/>
              <w:spacing w:after="0"/>
              <w:ind w:right="1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spacing w:val="23"/>
                <w:w w:val="104"/>
                <w:lang w:eastAsia="ja-JP"/>
              </w:rPr>
              <w:t>«Герой</w:t>
            </w:r>
            <w:r w:rsidR="001E30B1" w:rsidRPr="00D34248">
              <w:rPr>
                <w:rFonts w:ascii="Times New Roman" w:eastAsia="MS Mincho" w:hAnsi="Times New Roman" w:cs="Times New Roman"/>
                <w:spacing w:val="23"/>
                <w:w w:val="104"/>
                <w:lang w:eastAsia="ja-JP"/>
              </w:rPr>
              <w:t xml:space="preserve"> </w:t>
            </w:r>
            <w:r w:rsidRPr="00D34248">
              <w:rPr>
                <w:rFonts w:ascii="Times New Roman" w:eastAsia="MS Mincho" w:hAnsi="Times New Roman" w:cs="Times New Roman"/>
                <w:spacing w:val="33"/>
                <w:w w:val="104"/>
                <w:lang w:eastAsia="ja-JP"/>
              </w:rPr>
              <w:t>нашего</w:t>
            </w:r>
            <w:r w:rsidR="001E30B1" w:rsidRPr="00D34248">
              <w:rPr>
                <w:rFonts w:ascii="Times New Roman" w:eastAsia="MS Mincho" w:hAnsi="Times New Roman" w:cs="Times New Roman"/>
                <w:spacing w:val="33"/>
                <w:w w:val="104"/>
                <w:lang w:eastAsia="ja-JP"/>
              </w:rPr>
              <w:t xml:space="preserve"> </w:t>
            </w:r>
            <w:r w:rsidRPr="00D34248">
              <w:rPr>
                <w:rFonts w:ascii="Times New Roman" w:eastAsia="MS Mincho" w:hAnsi="Times New Roman" w:cs="Times New Roman"/>
                <w:spacing w:val="21"/>
                <w:w w:val="104"/>
                <w:lang w:eastAsia="ja-JP"/>
              </w:rPr>
              <w:t>времени».</w:t>
            </w:r>
            <w:r w:rsidRPr="00D34248">
              <w:rPr>
                <w:rFonts w:ascii="Times New Roman" w:eastAsia="MS Mincho" w:hAnsi="Times New Roman" w:cs="Times New Roman"/>
                <w:spacing w:val="-8"/>
                <w:w w:val="101"/>
                <w:lang w:eastAsia="ja-JP"/>
              </w:rPr>
              <w:t>Нравственно-философская пробле</w:t>
            </w:r>
            <w:r w:rsidRPr="00D34248">
              <w:rPr>
                <w:rFonts w:ascii="Times New Roman" w:eastAsia="MS Mincho" w:hAnsi="Times New Roman" w:cs="Times New Roman"/>
                <w:spacing w:val="-8"/>
                <w:w w:val="101"/>
                <w:lang w:eastAsia="ja-JP"/>
              </w:rPr>
              <w:softHyphen/>
            </w:r>
            <w:r w:rsidRPr="00D34248">
              <w:rPr>
                <w:rFonts w:ascii="Times New Roman" w:eastAsia="MS Mincho" w:hAnsi="Times New Roman" w:cs="Times New Roman"/>
                <w:spacing w:val="-7"/>
                <w:w w:val="101"/>
                <w:lang w:eastAsia="ja-JP"/>
              </w:rPr>
              <w:t>матика произведения, проблема судьбы</w:t>
            </w:r>
          </w:p>
        </w:tc>
        <w:tc>
          <w:tcPr>
            <w:tcW w:w="4961" w:type="dxa"/>
            <w:vMerge/>
          </w:tcPr>
          <w:p w:rsidR="00E177DB" w:rsidRPr="00735A91" w:rsidRDefault="00E177DB" w:rsidP="00E177DB">
            <w:pPr>
              <w:shd w:val="clear" w:color="auto" w:fill="FFFFFF"/>
              <w:spacing w:before="5" w:after="0"/>
              <w:ind w:right="10"/>
              <w:rPr>
                <w:rFonts w:ascii="Times New Roman" w:eastAsia="MS Mincho" w:hAnsi="Times New Roman" w:cs="Times New Roman"/>
                <w:spacing w:val="-9"/>
                <w:w w:val="104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Сообщения учащихся,</w:t>
            </w:r>
          </w:p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выразительное чтение, элементы анализа текста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shd w:val="clear" w:color="auto" w:fill="FFFFFF"/>
                <w:lang w:eastAsia="ja-JP"/>
              </w:rPr>
              <w:t>Р. Р. Подготовка к сочинению по роману  «Герой нашего времени» М.Ю. Лермонтова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ind w:left="42" w:hanging="42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Развитие связной речи учащихся; умение выразить своё отношение к главному герою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Тест по теме:  "Творчество М.Ю. Лермонтова"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 xml:space="preserve">З н а т ь: материал по теме </w:t>
            </w:r>
            <w:r w:rsidRPr="00735A91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"М.Ю. Лермонтов", технологию тестовой  работы  с выбором  варианта ответа     </w:t>
            </w: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работать с тестом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Элементы анализа текста, выборочная характеристик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hd w:val="clear" w:color="auto" w:fill="FFFFFF"/>
              <w:spacing w:before="5" w:after="0"/>
              <w:ind w:right="10"/>
              <w:rPr>
                <w:rFonts w:ascii="Times New Roman" w:eastAsia="MS Mincho" w:hAnsi="Times New Roman" w:cs="Times New Roman"/>
                <w:spacing w:val="-9"/>
                <w:w w:val="104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spacing w:val="-10"/>
                <w:w w:val="101"/>
                <w:lang w:eastAsia="ja-JP"/>
              </w:rPr>
              <w:t>Краткий обзор твор</w:t>
            </w:r>
            <w:r w:rsidRPr="00D34248">
              <w:rPr>
                <w:rFonts w:ascii="Times New Roman" w:eastAsia="MS Mincho" w:hAnsi="Times New Roman" w:cs="Times New Roman"/>
                <w:spacing w:val="-10"/>
                <w:w w:val="101"/>
                <w:lang w:eastAsia="ja-JP"/>
              </w:rPr>
              <w:softHyphen/>
            </w:r>
            <w:r w:rsidRPr="00D34248">
              <w:rPr>
                <w:rFonts w:ascii="Times New Roman" w:eastAsia="MS Mincho" w:hAnsi="Times New Roman" w:cs="Times New Roman"/>
                <w:spacing w:val="-7"/>
                <w:w w:val="101"/>
                <w:lang w:eastAsia="ja-JP"/>
              </w:rPr>
              <w:t xml:space="preserve">чества </w:t>
            </w:r>
            <w:r w:rsidRPr="00D34248">
              <w:rPr>
                <w:rFonts w:ascii="Times New Roman" w:eastAsia="MS Mincho" w:hAnsi="Times New Roman" w:cs="Times New Roman"/>
                <w:i/>
                <w:iCs/>
                <w:spacing w:val="-10"/>
                <w:w w:val="101"/>
                <w:lang w:eastAsia="ja-JP"/>
              </w:rPr>
              <w:t xml:space="preserve"> Н. В. Гоголя. Поэма    </w:t>
            </w:r>
            <w:r w:rsidRPr="00D34248">
              <w:rPr>
                <w:rFonts w:ascii="Times New Roman" w:eastAsia="MS Mincho" w:hAnsi="Times New Roman" w:cs="Times New Roman"/>
                <w:spacing w:val="-10"/>
                <w:w w:val="101"/>
                <w:lang w:eastAsia="ja-JP"/>
              </w:rPr>
              <w:t xml:space="preserve">«М е р т в ы е </w:t>
            </w:r>
            <w:r w:rsidRPr="00D34248">
              <w:rPr>
                <w:rFonts w:ascii="Times New Roman" w:eastAsia="MS Mincho" w:hAnsi="Times New Roman" w:cs="Times New Roman"/>
                <w:spacing w:val="14"/>
                <w:w w:val="101"/>
                <w:lang w:eastAsia="ja-JP"/>
              </w:rPr>
              <w:t>души»</w:t>
            </w:r>
          </w:p>
        </w:tc>
        <w:tc>
          <w:tcPr>
            <w:tcW w:w="4961" w:type="dxa"/>
            <w:vMerge w:val="restart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З н а т ь: основные этапы жизненного и творческого пути Н.В. Гоголя, понятие «маленький человек»,содержание цикла «Петербургские  повести» и  поэмы "Мертвые души" У м е т ь: показать особенности сюжета, дать характеристику героям произведений Н.В. Гоголя; выразительно читать прозаический отрывок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Рассказ учителя, выразительное чтение, беседа по вопросам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hd w:val="clear" w:color="auto" w:fill="FFFFFF"/>
              <w:spacing w:before="5" w:after="0"/>
              <w:ind w:right="10"/>
              <w:rPr>
                <w:rFonts w:ascii="Times New Roman" w:eastAsia="MS Mincho" w:hAnsi="Times New Roman" w:cs="Times New Roman"/>
                <w:spacing w:val="-9"/>
                <w:w w:val="104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spacing w:val="-7"/>
                <w:w w:val="101"/>
                <w:lang w:eastAsia="ja-JP"/>
              </w:rPr>
              <w:t>Замысел, жанр и композиция по</w:t>
            </w:r>
            <w:r w:rsidRPr="00D34248">
              <w:rPr>
                <w:rFonts w:ascii="Times New Roman" w:eastAsia="MS Mincho" w:hAnsi="Times New Roman" w:cs="Times New Roman"/>
                <w:spacing w:val="-7"/>
                <w:w w:val="101"/>
                <w:lang w:eastAsia="ja-JP"/>
              </w:rPr>
              <w:softHyphen/>
            </w:r>
            <w:r w:rsidRPr="00D34248">
              <w:rPr>
                <w:rFonts w:ascii="Times New Roman" w:eastAsia="MS Mincho" w:hAnsi="Times New Roman" w:cs="Times New Roman"/>
                <w:spacing w:val="-8"/>
                <w:w w:val="101"/>
                <w:lang w:eastAsia="ja-JP"/>
              </w:rPr>
              <w:t xml:space="preserve">эмы </w:t>
            </w:r>
            <w:r w:rsidRPr="00D34248">
              <w:rPr>
                <w:rFonts w:ascii="Times New Roman" w:eastAsia="MS Mincho" w:hAnsi="Times New Roman" w:cs="Times New Roman"/>
                <w:spacing w:val="-7"/>
                <w:w w:val="101"/>
                <w:lang w:eastAsia="ja-JP"/>
              </w:rPr>
              <w:t>«Мертвые души»</w:t>
            </w:r>
          </w:p>
        </w:tc>
        <w:tc>
          <w:tcPr>
            <w:tcW w:w="4961" w:type="dxa"/>
            <w:vMerge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spacing w:val="-7"/>
                <w:w w:val="101"/>
                <w:lang w:eastAsia="ja-JP"/>
              </w:rPr>
              <w:t>Поэма в прозе. Сатира</w:t>
            </w: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Рассказ учителя, выразительное чтение, беседа по вопросам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Галерея образов помещиков. Манилов. Коробочка и Ноздрев. Собакевич и Плюшкин</w:t>
            </w:r>
          </w:p>
        </w:tc>
        <w:tc>
          <w:tcPr>
            <w:tcW w:w="4961" w:type="dxa"/>
            <w:vMerge w:val="restart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показать систему образов поэмы «Мертвые души»;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самостоятельно анализировать эпизод художественного текста;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 xml:space="preserve">дать письменный ответ на темы:" Сатирическое изображение 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городского чиновничества", "Типичность и историческая новизна образа Чичикова", "Автор и повествователь", "Сатирическое и лирическое начала в поэме"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Рассказ учителя, беседа по вопросам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Губернский город в поэме «Мертвые души»</w:t>
            </w:r>
          </w:p>
        </w:tc>
        <w:tc>
          <w:tcPr>
            <w:tcW w:w="4961" w:type="dxa"/>
            <w:vMerge/>
          </w:tcPr>
          <w:p w:rsidR="00E177DB" w:rsidRPr="00735A91" w:rsidRDefault="00E177DB" w:rsidP="00E177DB">
            <w:pPr>
              <w:shd w:val="clear" w:color="auto" w:fill="FFFFFF"/>
              <w:spacing w:before="5" w:after="0"/>
              <w:ind w:right="10"/>
              <w:rPr>
                <w:rFonts w:ascii="Times New Roman" w:eastAsia="MS Mincho" w:hAnsi="Times New Roman" w:cs="Times New Roman"/>
                <w:spacing w:val="-9"/>
                <w:w w:val="104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Элементы анализа текста, выборочнаяхарактерист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Образ Чичикова</w:t>
            </w:r>
          </w:p>
        </w:tc>
        <w:tc>
          <w:tcPr>
            <w:tcW w:w="4961" w:type="dxa"/>
            <w:vMerge/>
          </w:tcPr>
          <w:p w:rsidR="00E177DB" w:rsidRPr="00735A91" w:rsidRDefault="00E177DB" w:rsidP="00E177DB">
            <w:pPr>
              <w:shd w:val="clear" w:color="auto" w:fill="FFFFFF"/>
              <w:spacing w:before="5" w:after="0"/>
              <w:ind w:right="10"/>
              <w:rPr>
                <w:rFonts w:ascii="Times New Roman" w:eastAsia="MS Mincho" w:hAnsi="Times New Roman" w:cs="Times New Roman"/>
                <w:spacing w:val="-9"/>
                <w:w w:val="104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Элементы  анализа текста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17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shd w:val="clear" w:color="auto" w:fill="FFFFFF"/>
                <w:lang w:eastAsia="ja-JP"/>
              </w:rPr>
              <w:t xml:space="preserve">Н.В. Гоголь. </w:t>
            </w:r>
            <w:r w:rsidRPr="00D34248">
              <w:rPr>
                <w:rFonts w:ascii="Times New Roman" w:eastAsia="MS Mincho" w:hAnsi="Times New Roman" w:cs="Times New Roman"/>
                <w:lang w:eastAsia="ja-JP"/>
              </w:rPr>
              <w:t>Лирические отступления в поэме,  образ Руси и мотив дороги</w:t>
            </w:r>
          </w:p>
        </w:tc>
        <w:tc>
          <w:tcPr>
            <w:tcW w:w="4961" w:type="dxa"/>
            <w:vMerge/>
          </w:tcPr>
          <w:p w:rsidR="00E177DB" w:rsidRPr="00735A91" w:rsidRDefault="00E177DB" w:rsidP="00E177DB">
            <w:pPr>
              <w:shd w:val="clear" w:color="auto" w:fill="FFFFFF"/>
              <w:spacing w:before="5" w:after="0"/>
              <w:ind w:right="10"/>
              <w:rPr>
                <w:rFonts w:ascii="Times New Roman" w:eastAsia="MS Mincho" w:hAnsi="Times New Roman" w:cs="Times New Roman"/>
                <w:spacing w:val="-9"/>
                <w:w w:val="104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Лирические отступления</w:t>
            </w:r>
          </w:p>
        </w:tc>
        <w:tc>
          <w:tcPr>
            <w:tcW w:w="3118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Рассказ учителя,</w:t>
            </w:r>
            <w:r w:rsidRPr="00735A91">
              <w:rPr>
                <w:rFonts w:ascii="Times New Roman" w:eastAsia="MS Mincho" w:hAnsi="Times New Roman" w:cs="Times New Roman"/>
                <w:lang w:eastAsia="ja-JP"/>
              </w:rPr>
              <w:t xml:space="preserve"> сообщения учащихся,</w:t>
            </w:r>
          </w:p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беседа по вопросам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shd w:val="clear" w:color="auto" w:fill="FFFFFF"/>
                <w:lang w:eastAsia="ja-JP"/>
              </w:rPr>
              <w:t xml:space="preserve">Н.В. Гоголь. </w:t>
            </w:r>
            <w:r w:rsidRPr="00D34248">
              <w:rPr>
                <w:rFonts w:ascii="Times New Roman" w:eastAsia="MS Mincho" w:hAnsi="Times New Roman" w:cs="Times New Roman"/>
                <w:lang w:eastAsia="ja-JP"/>
              </w:rPr>
              <w:t xml:space="preserve">Смысл названия </w:t>
            </w:r>
            <w:r w:rsidRPr="00D34248">
              <w:rPr>
                <w:rFonts w:ascii="Times New Roman" w:eastAsia="MS Mincho" w:hAnsi="Times New Roman" w:cs="Times New Roman"/>
                <w:lang w:eastAsia="ja-JP"/>
              </w:rPr>
              <w:lastRenderedPageBreak/>
              <w:t>произведения.  Души мертвые  и живые в поэме</w:t>
            </w:r>
          </w:p>
        </w:tc>
        <w:tc>
          <w:tcPr>
            <w:tcW w:w="4961" w:type="dxa"/>
            <w:vMerge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 xml:space="preserve">Рассказ учителя, </w:t>
            </w:r>
            <w:r w:rsidRPr="00735A91">
              <w:rPr>
                <w:rFonts w:ascii="Times New Roman" w:eastAsia="Batang" w:hAnsi="Times New Roman" w:cs="Times New Roman"/>
                <w:lang w:eastAsia="ja-JP"/>
              </w:rPr>
              <w:lastRenderedPageBreak/>
              <w:t>выразительное чтение, беседа по вопросам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hd w:val="clear" w:color="auto" w:fill="FFFFFF"/>
              <w:spacing w:before="5" w:after="0"/>
              <w:ind w:right="10"/>
              <w:rPr>
                <w:rFonts w:ascii="Times New Roman" w:eastAsia="MS Mincho" w:hAnsi="Times New Roman" w:cs="Times New Roman"/>
                <w:spacing w:val="-9"/>
                <w:w w:val="104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shd w:val="clear" w:color="auto" w:fill="FFFFFF"/>
                <w:lang w:eastAsia="ja-JP"/>
              </w:rPr>
              <w:t>Р.Р. Н.В. Гоголь. Чтение наизусть отрывка из  поэмы «Мертвые души.</w:t>
            </w:r>
            <w:r w:rsidRPr="00D34248">
              <w:rPr>
                <w:rFonts w:ascii="Times New Roman" w:eastAsia="MS Mincho" w:hAnsi="Times New Roman" w:cs="Times New Roman"/>
                <w:lang w:eastAsia="ja-JP"/>
              </w:rPr>
              <w:t xml:space="preserve"> Тест по теме:  "Творчество Н.В. Гоголя"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 xml:space="preserve">З н а т ь: материал по теме </w:t>
            </w:r>
            <w:r w:rsidRPr="00735A91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"Н.В. Гоголь", технологию тестовой  работы  с выбором  варианта ответа 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работать с тестом,  давать развернутые ответы (мини-сочинения)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Р.Р.   Сочинение по поэме Н.В. Гоголя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ind w:left="42" w:hanging="42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Развитие связной речи учащихся; умение выразить своё отношение к главному герою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47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Р. Р.   «Души «мертвые и живые» в поэме Н.В. Гоголя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ind w:left="42" w:hanging="42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Развитие связной речи учащихся; умение выразить своё отношение к главному герою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A91E23" w:rsidP="00A91E23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Ф.</w:t>
            </w:r>
            <w:r w:rsidR="00E177DB" w:rsidRPr="00D34248">
              <w:rPr>
                <w:rFonts w:ascii="Times New Roman" w:eastAsia="MS Mincho" w:hAnsi="Times New Roman" w:cs="Times New Roman"/>
                <w:lang w:eastAsia="ja-JP"/>
              </w:rPr>
              <w:t>И. Тютчев. Многообразие тематики в творчестве поэта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З н а т ь: основные этапы жизненного  и творческого пути Ф.И. Тютчева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показать основные особенности поэтического языка поэта, самостоятельно анализировать лирическое стихотворение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hd w:val="clear" w:color="auto" w:fill="FFFFFF"/>
              <w:spacing w:after="0"/>
              <w:ind w:left="24" w:right="62" w:firstLine="331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spacing w:val="-5"/>
                <w:lang w:eastAsia="ja-JP"/>
              </w:rPr>
              <w:t>Лирика. Тематика и жанры лирических про</w:t>
            </w:r>
            <w:r w:rsidRPr="00735A91">
              <w:rPr>
                <w:rFonts w:ascii="Times New Roman" w:eastAsia="MS Mincho" w:hAnsi="Times New Roman" w:cs="Times New Roman"/>
                <w:spacing w:val="-5"/>
                <w:lang w:eastAsia="ja-JP"/>
              </w:rPr>
              <w:softHyphen/>
            </w:r>
            <w:r w:rsidRPr="00735A91">
              <w:rPr>
                <w:rFonts w:ascii="Times New Roman" w:eastAsia="MS Mincho" w:hAnsi="Times New Roman" w:cs="Times New Roman"/>
                <w:spacing w:val="-7"/>
                <w:lang w:eastAsia="ja-JP"/>
              </w:rPr>
              <w:t>изведений.</w:t>
            </w: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Рассказ учителя, выразительное чтение, беседа по вопросам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hd w:val="clear" w:color="auto" w:fill="FFFFFF"/>
              <w:spacing w:after="0"/>
              <w:ind w:right="53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i/>
                <w:iCs/>
                <w:spacing w:val="-16"/>
                <w:lang w:eastAsia="ja-JP"/>
              </w:rPr>
              <w:t>.</w:t>
            </w:r>
            <w:r w:rsidRPr="00D34248">
              <w:rPr>
                <w:rFonts w:ascii="Times New Roman" w:eastAsia="MS Mincho" w:hAnsi="Times New Roman" w:cs="Times New Roman"/>
                <w:iCs/>
                <w:spacing w:val="-16"/>
                <w:lang w:eastAsia="ja-JP"/>
              </w:rPr>
              <w:t>Лирика любви, природы, патриотическая тема.творчества  А.А. Фета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З н а т ь: основные этапы жизненного и творческого пути  А.А. Фета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показать основные особенности поэтического языка поэта, самостоятельно анализировать лирическое стихотворение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hd w:val="clear" w:color="auto" w:fill="FFFFFF"/>
              <w:spacing w:after="0"/>
              <w:ind w:left="24" w:right="62" w:firstLine="331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spacing w:val="-5"/>
                <w:lang w:eastAsia="ja-JP"/>
              </w:rPr>
              <w:t>Лирика. Тематика и жанры лирических про</w:t>
            </w:r>
            <w:r w:rsidRPr="00735A91">
              <w:rPr>
                <w:rFonts w:ascii="Times New Roman" w:eastAsia="MS Mincho" w:hAnsi="Times New Roman" w:cs="Times New Roman"/>
                <w:spacing w:val="-5"/>
                <w:lang w:eastAsia="ja-JP"/>
              </w:rPr>
              <w:softHyphen/>
            </w:r>
            <w:r w:rsidRPr="00735A91">
              <w:rPr>
                <w:rFonts w:ascii="Times New Roman" w:eastAsia="MS Mincho" w:hAnsi="Times New Roman" w:cs="Times New Roman"/>
                <w:spacing w:val="-7"/>
                <w:lang w:eastAsia="ja-JP"/>
              </w:rPr>
              <w:t>изведений.</w:t>
            </w: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Рассказ учителя, выразительное чтение, беседа по вопросам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431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Н.А. Некрасов. Тема Родины в лирике Н.А. Некрасова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З н а т ь: жизнь и творчество Н.А. Некрасова; тематику лирики поэта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показать тему  народного страдания в лирике Н.А. Некрасова, самостоятельно анализировать лирическое  стихотворение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hd w:val="clear" w:color="auto" w:fill="FFFFFF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spacing w:val="-6"/>
                <w:lang w:eastAsia="ja-JP"/>
              </w:rPr>
              <w:t>Трехсложные стихотворные размеры.</w:t>
            </w: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Рассказ учителя, выразительное чтение, беседа по вопросам</w:t>
            </w:r>
          </w:p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1E30B1">
            <w:pPr>
              <w:shd w:val="clear" w:color="auto" w:fill="FFFFFF"/>
              <w:spacing w:before="5" w:after="0"/>
              <w:ind w:right="1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i/>
                <w:iCs/>
                <w:spacing w:val="-12"/>
                <w:w w:val="101"/>
                <w:lang w:eastAsia="ja-JP"/>
              </w:rPr>
              <w:t xml:space="preserve">И. С. Тургенев. </w:t>
            </w:r>
            <w:r w:rsidRPr="00D34248">
              <w:rPr>
                <w:rFonts w:ascii="Times New Roman" w:eastAsia="MS Mincho" w:hAnsi="Times New Roman" w:cs="Times New Roman"/>
                <w:spacing w:val="-12"/>
                <w:w w:val="101"/>
                <w:lang w:eastAsia="ja-JP"/>
              </w:rPr>
              <w:t>«П</w:t>
            </w:r>
            <w:r w:rsidRPr="00D34248">
              <w:rPr>
                <w:rFonts w:ascii="Times New Roman" w:eastAsia="MS Mincho" w:hAnsi="Times New Roman" w:cs="Times New Roman"/>
                <w:spacing w:val="35"/>
                <w:w w:val="101"/>
                <w:lang w:eastAsia="ja-JP"/>
              </w:rPr>
              <w:t>ервая</w:t>
            </w:r>
            <w:r w:rsidRPr="00D34248">
              <w:rPr>
                <w:rFonts w:ascii="Times New Roman" w:eastAsia="MS Mincho" w:hAnsi="Times New Roman" w:cs="Times New Roman"/>
                <w:spacing w:val="28"/>
                <w:w w:val="101"/>
                <w:lang w:eastAsia="ja-JP"/>
              </w:rPr>
              <w:t>любовь</w:t>
            </w:r>
            <w:r w:rsidRPr="00D34248">
              <w:rPr>
                <w:rFonts w:ascii="Times New Roman" w:eastAsia="MS Mincho" w:hAnsi="Times New Roman" w:cs="Times New Roman"/>
                <w:spacing w:val="-12"/>
                <w:w w:val="101"/>
                <w:lang w:eastAsia="ja-JP"/>
              </w:rPr>
              <w:t xml:space="preserve"> (фрагменты). </w:t>
            </w:r>
            <w:r w:rsidRPr="00D34248">
              <w:rPr>
                <w:rFonts w:ascii="Times New Roman" w:eastAsia="MS Mincho" w:hAnsi="Times New Roman" w:cs="Times New Roman"/>
                <w:spacing w:val="-7"/>
                <w:w w:val="101"/>
                <w:lang w:eastAsia="ja-JP"/>
              </w:rPr>
              <w:t xml:space="preserve">Краткая биография писателя. «Первая любовь» — любимая </w:t>
            </w:r>
            <w:r w:rsidR="001E30B1" w:rsidRPr="00D34248">
              <w:rPr>
                <w:rFonts w:ascii="Times New Roman" w:eastAsia="MS Mincho" w:hAnsi="Times New Roman" w:cs="Times New Roman"/>
                <w:spacing w:val="-5"/>
                <w:w w:val="101"/>
                <w:lang w:eastAsia="ja-JP"/>
              </w:rPr>
              <w:t>повесть писателя</w:t>
            </w:r>
          </w:p>
        </w:tc>
        <w:tc>
          <w:tcPr>
            <w:tcW w:w="4961" w:type="dxa"/>
            <w:vMerge w:val="restart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З н а т ь: понятие "художественная деталь", содержание повести "Первая любовь"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 xml:space="preserve"> У м е т ь: характеризовать художественный образ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показать психологизм и  лиризм произведений Тургенева И.С.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spacing w:val="-6"/>
                <w:w w:val="101"/>
                <w:lang w:eastAsia="ja-JP"/>
              </w:rPr>
              <w:t>Стиль писателя.</w:t>
            </w: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Сообщения учащихся, комментарии учителя, элементы анализа текста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hd w:val="clear" w:color="auto" w:fill="FFFFFF"/>
              <w:spacing w:before="10" w:after="0"/>
              <w:ind w:right="5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spacing w:val="-5"/>
                <w:w w:val="101"/>
                <w:lang w:eastAsia="ja-JP"/>
              </w:rPr>
              <w:t xml:space="preserve">Сюжет повести и ее герои. Роль снов в </w:t>
            </w:r>
            <w:r w:rsidRPr="00D34248">
              <w:rPr>
                <w:rFonts w:ascii="Times New Roman" w:eastAsia="MS Mincho" w:hAnsi="Times New Roman" w:cs="Times New Roman"/>
                <w:spacing w:val="-9"/>
                <w:w w:val="101"/>
                <w:lang w:eastAsia="ja-JP"/>
              </w:rPr>
              <w:t>сюжете. Нравственная проблематика повести</w:t>
            </w:r>
          </w:p>
        </w:tc>
        <w:tc>
          <w:tcPr>
            <w:tcW w:w="4961" w:type="dxa"/>
            <w:vMerge/>
          </w:tcPr>
          <w:p w:rsidR="00E177DB" w:rsidRPr="00735A91" w:rsidRDefault="00E177DB" w:rsidP="00E177DB">
            <w:pPr>
              <w:shd w:val="clear" w:color="auto" w:fill="FFFFFF"/>
              <w:spacing w:before="10" w:after="0"/>
              <w:ind w:right="5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Элементы анализа текста, выборочная характеристик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 xml:space="preserve">Л.Н.Толстой. Автобиографическая трилогия. Подлинные и мнимые </w:t>
            </w:r>
            <w:r w:rsidRPr="00D34248">
              <w:rPr>
                <w:rFonts w:ascii="Times New Roman" w:eastAsia="MS Mincho" w:hAnsi="Times New Roman" w:cs="Times New Roman"/>
                <w:lang w:eastAsia="ja-JP"/>
              </w:rPr>
              <w:lastRenderedPageBreak/>
              <w:t>ценности жизни</w:t>
            </w:r>
          </w:p>
        </w:tc>
        <w:tc>
          <w:tcPr>
            <w:tcW w:w="4961" w:type="dxa"/>
            <w:vMerge w:val="restart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lastRenderedPageBreak/>
              <w:t xml:space="preserve">З н а т ь: жизнь и творчество Л.Н. Толстого, понятие «диалектика  души», автобиографическая </w:t>
            </w:r>
            <w:r w:rsidRPr="00735A91">
              <w:rPr>
                <w:rFonts w:ascii="Times New Roman" w:eastAsia="MS Mincho" w:hAnsi="Times New Roman" w:cs="Times New Roman"/>
                <w:lang w:eastAsia="ja-JP"/>
              </w:rPr>
              <w:lastRenderedPageBreak/>
              <w:t xml:space="preserve">трилогия 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давать характеристику героям, выявлять проблематику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писать сочинение-очерк</w:t>
            </w:r>
          </w:p>
        </w:tc>
        <w:tc>
          <w:tcPr>
            <w:tcW w:w="1560" w:type="dxa"/>
            <w:vMerge w:val="restart"/>
          </w:tcPr>
          <w:p w:rsidR="00E177DB" w:rsidRPr="00735A91" w:rsidRDefault="00E177DB" w:rsidP="00E177DB">
            <w:pPr>
              <w:shd w:val="clear" w:color="auto" w:fill="FFFFFF"/>
              <w:spacing w:after="0"/>
              <w:ind w:righ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spacing w:val="-3"/>
                <w:lang w:eastAsia="ja-JP"/>
              </w:rPr>
              <w:lastRenderedPageBreak/>
              <w:t xml:space="preserve">Автобиографические </w:t>
            </w:r>
            <w:r w:rsidRPr="00735A91">
              <w:rPr>
                <w:rFonts w:ascii="Times New Roman" w:eastAsia="MS Mincho" w:hAnsi="Times New Roman" w:cs="Times New Roman"/>
                <w:spacing w:val="-3"/>
                <w:lang w:eastAsia="ja-JP"/>
              </w:rPr>
              <w:lastRenderedPageBreak/>
              <w:t xml:space="preserve">произведения: роман, </w:t>
            </w:r>
            <w:r w:rsidRPr="00735A91">
              <w:rPr>
                <w:rFonts w:ascii="Times New Roman" w:eastAsia="MS Mincho" w:hAnsi="Times New Roman" w:cs="Times New Roman"/>
                <w:spacing w:val="-7"/>
                <w:lang w:eastAsia="ja-JP"/>
              </w:rPr>
              <w:t xml:space="preserve">повесть, рассказ; </w:t>
            </w: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lastRenderedPageBreak/>
              <w:t xml:space="preserve">Рассказ учителя, выразительное чтение, беседа </w:t>
            </w:r>
            <w:r w:rsidRPr="00735A91">
              <w:rPr>
                <w:rFonts w:ascii="Times New Roman" w:eastAsia="Batang" w:hAnsi="Times New Roman" w:cs="Times New Roman"/>
                <w:lang w:eastAsia="ja-JP"/>
              </w:rPr>
              <w:lastRenderedPageBreak/>
              <w:t>по вопросам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hd w:val="clear" w:color="auto" w:fill="FFFFFF"/>
              <w:spacing w:before="5" w:after="0"/>
              <w:ind w:right="1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spacing w:val="-2"/>
                <w:lang w:eastAsia="ja-JP"/>
              </w:rPr>
              <w:t>Ди</w:t>
            </w:r>
            <w:r w:rsidRPr="00D34248">
              <w:rPr>
                <w:rFonts w:ascii="Times New Roman" w:eastAsia="MS Mincho" w:hAnsi="Times New Roman" w:cs="Times New Roman"/>
                <w:spacing w:val="-2"/>
                <w:lang w:eastAsia="ja-JP"/>
              </w:rPr>
              <w:softHyphen/>
            </w:r>
            <w:r w:rsidRPr="00D34248">
              <w:rPr>
                <w:rFonts w:ascii="Times New Roman" w:eastAsia="MS Mincho" w:hAnsi="Times New Roman" w:cs="Times New Roman"/>
                <w:spacing w:val="-4"/>
                <w:lang w:eastAsia="ja-JP"/>
              </w:rPr>
              <w:t>алектика души» героев в повести «Юность»</w:t>
            </w:r>
          </w:p>
        </w:tc>
        <w:tc>
          <w:tcPr>
            <w:tcW w:w="4961" w:type="dxa"/>
            <w:vMerge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  <w:vMerge/>
          </w:tcPr>
          <w:p w:rsidR="00E177DB" w:rsidRPr="00735A91" w:rsidRDefault="00E177DB" w:rsidP="00E177DB">
            <w:pPr>
              <w:shd w:val="clear" w:color="auto" w:fill="FFFFFF"/>
              <w:spacing w:before="5" w:after="0"/>
              <w:ind w:right="1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Элементы анализа текста, выборочная характеристик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А.П. Чехов. «Человек в футляре»</w:t>
            </w:r>
          </w:p>
        </w:tc>
        <w:tc>
          <w:tcPr>
            <w:tcW w:w="4961" w:type="dxa"/>
            <w:vMerge w:val="restart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 xml:space="preserve">З н а т ь: жизнь и творчество А.П. Чехова, понятие "подтекста", отличия комического и сатирического текстов 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писать рецензию на один из лирико-драматических рассказов Чехова, раскрыть художественное  мастерство Чехова-рассказчика;  показать философско-нравственную проблематику рассказов и авторское  отношение к ним.</w:t>
            </w:r>
          </w:p>
        </w:tc>
        <w:tc>
          <w:tcPr>
            <w:tcW w:w="1560" w:type="dxa"/>
            <w:vMerge w:val="restart"/>
          </w:tcPr>
          <w:p w:rsidR="00E177DB" w:rsidRPr="00735A91" w:rsidRDefault="00E177DB" w:rsidP="00E177DB">
            <w:pPr>
              <w:shd w:val="clear" w:color="auto" w:fill="FFFFFF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spacing w:val="-5"/>
                <w:lang w:eastAsia="ja-JP"/>
              </w:rPr>
              <w:t>Юмор и сатира в их соотношении.</w:t>
            </w: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Рассказ учителя, выразительное чтение, беседа по вопросам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Вн.чт.  Многообразие тем и сюжетов чеховской прозы.  «Крыжовник», «О любви»</w:t>
            </w:r>
          </w:p>
        </w:tc>
        <w:tc>
          <w:tcPr>
            <w:tcW w:w="4961" w:type="dxa"/>
            <w:vMerge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  <w:vMerge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Сообщения учащихся, комментарии учителя, элементы анализа текста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 xml:space="preserve">Литература </w:t>
            </w:r>
            <w:r w:rsidRPr="00D34248">
              <w:rPr>
                <w:rFonts w:ascii="Times New Roman" w:eastAsia="MS Mincho" w:hAnsi="Times New Roman" w:cs="Times New Roman"/>
                <w:lang w:val="en-US" w:eastAsia="ja-JP"/>
              </w:rPr>
              <w:t>XX</w:t>
            </w:r>
            <w:r w:rsidRPr="00D34248">
              <w:rPr>
                <w:rFonts w:ascii="Times New Roman" w:eastAsia="MS Mincho" w:hAnsi="Times New Roman" w:cs="Times New Roman"/>
                <w:lang w:eastAsia="ja-JP"/>
              </w:rPr>
              <w:t xml:space="preserve"> века. Жанры и направления. </w:t>
            </w:r>
          </w:p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Бунин И.А.- поэт и прозаик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З н а т ь: основные сведения о жизни и  творчестве И.А. Бунина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характеризовать основные образы лирики И. Бунина; самостоятельно анализировать лирическое стихотворение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spacing w:val="-5"/>
                <w:lang w:eastAsia="ja-JP"/>
              </w:rPr>
              <w:t>Стилистическое мастерство.</w:t>
            </w: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Рассказ учителя, выразительное чтение, беседа по вопросам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И.А. Бунин. Автобиографическая повесть «Жизнь Арсеньева»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З н а т ь: основные сведения о жизни и творчестве И.А. Бунина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давать характеристику героя.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Элементы анализа текста, выборочная характеристик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Максим Горький  «Мои университеты». Элементы публицистики в художественной прозе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З н а т ь: основные сведения о жизни и творчестве М.Горького, обзорно автобиографическую трилогию"Моиуниверситеты"У м е т ь: давать характеристику героям,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Уметь: самостоятельно анализировать эпизод художественного текста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spacing w:val="-3"/>
                <w:lang w:eastAsia="ja-JP"/>
              </w:rPr>
              <w:t>Публицистика.</w:t>
            </w: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Рассказ учителя, выразительное чтение, беседа по вопросам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Вн.чт.  «Старуха Изергиль» (легенда о Ларре)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hd w:val="clear" w:color="auto" w:fill="FFFFFF"/>
              <w:spacing w:before="5" w:after="0"/>
              <w:ind w:right="1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самостоятельно анализировать эпизод художественного текста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Сообщения учащихся, комментарии учителя, элементы анализа текста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i/>
                <w:iCs/>
                <w:spacing w:val="-13"/>
                <w:lang w:eastAsia="ja-JP"/>
              </w:rPr>
              <w:t xml:space="preserve">А. А. Блок. </w:t>
            </w:r>
            <w:r w:rsidRPr="00D34248">
              <w:rPr>
                <w:rFonts w:ascii="Times New Roman" w:eastAsia="MS Mincho" w:hAnsi="Times New Roman" w:cs="Times New Roman"/>
                <w:spacing w:val="-6"/>
                <w:lang w:eastAsia="ja-JP"/>
              </w:rPr>
              <w:t>Об</w:t>
            </w:r>
            <w:r w:rsidRPr="00D34248">
              <w:rPr>
                <w:rFonts w:ascii="Times New Roman" w:eastAsia="MS Mincho" w:hAnsi="Times New Roman" w:cs="Times New Roman"/>
                <w:spacing w:val="-6"/>
                <w:lang w:eastAsia="ja-JP"/>
              </w:rPr>
              <w:softHyphen/>
            </w:r>
            <w:r w:rsidRPr="00D34248">
              <w:rPr>
                <w:rFonts w:ascii="Times New Roman" w:eastAsia="MS Mincho" w:hAnsi="Times New Roman" w:cs="Times New Roman"/>
                <w:spacing w:val="-2"/>
                <w:lang w:eastAsia="ja-JP"/>
              </w:rPr>
              <w:t>раз Прекрасной Дамы как воплощение вечной женствен</w:t>
            </w:r>
            <w:r w:rsidRPr="00D34248">
              <w:rPr>
                <w:rFonts w:ascii="Times New Roman" w:eastAsia="MS Mincho" w:hAnsi="Times New Roman" w:cs="Times New Roman"/>
                <w:spacing w:val="-2"/>
                <w:lang w:eastAsia="ja-JP"/>
              </w:rPr>
              <w:softHyphen/>
            </w:r>
            <w:r w:rsidRPr="00D34248">
              <w:rPr>
                <w:rFonts w:ascii="Times New Roman" w:eastAsia="MS Mincho" w:hAnsi="Times New Roman" w:cs="Times New Roman"/>
                <w:spacing w:val="-5"/>
                <w:lang w:eastAsia="ja-JP"/>
              </w:rPr>
              <w:t>ности.</w:t>
            </w:r>
            <w:r w:rsidRPr="00D34248">
              <w:rPr>
                <w:rFonts w:ascii="Times New Roman" w:eastAsia="MS Mincho" w:hAnsi="Times New Roman" w:cs="Times New Roman"/>
                <w:lang w:eastAsia="ja-JP"/>
              </w:rPr>
              <w:t xml:space="preserve"> Тема Родины в лирике А.А. Блока</w:t>
            </w:r>
          </w:p>
        </w:tc>
        <w:tc>
          <w:tcPr>
            <w:tcW w:w="4961" w:type="dxa"/>
            <w:vMerge w:val="restart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З н а т ь: своеобразие лирики поэтов "серебряного" века, основные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этапы творчества А.Блока, С. Есенина, В. Маяковского, А. Ахматовой.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выделить художественные  образы в лирике А.Блока, С. Есенина,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 xml:space="preserve">В. Маяковского, А. Ахматовой ;выразительно </w:t>
            </w:r>
            <w:r w:rsidRPr="00735A91">
              <w:rPr>
                <w:rFonts w:ascii="Times New Roman" w:eastAsia="MS Mincho" w:hAnsi="Times New Roman" w:cs="Times New Roman"/>
                <w:lang w:eastAsia="ja-JP"/>
              </w:rPr>
              <w:lastRenderedPageBreak/>
              <w:t>читать стихотворение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самостоятельно анализировать лирическое  стихотворение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Выразительное чтение, беседа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i/>
                <w:iCs/>
                <w:spacing w:val="-14"/>
                <w:lang w:eastAsia="ja-JP"/>
              </w:rPr>
              <w:t xml:space="preserve">А. А. Ахматова </w:t>
            </w:r>
            <w:r w:rsidRPr="00D34248">
              <w:rPr>
                <w:rFonts w:ascii="Times New Roman" w:eastAsia="MS Mincho" w:hAnsi="Times New Roman" w:cs="Times New Roman"/>
                <w:spacing w:val="-8"/>
                <w:lang w:eastAsia="ja-JP"/>
              </w:rPr>
              <w:t>Те</w:t>
            </w:r>
            <w:r w:rsidRPr="00D34248">
              <w:rPr>
                <w:rFonts w:ascii="Times New Roman" w:eastAsia="MS Mincho" w:hAnsi="Times New Roman" w:cs="Times New Roman"/>
                <w:spacing w:val="-8"/>
                <w:lang w:eastAsia="ja-JP"/>
              </w:rPr>
              <w:softHyphen/>
            </w:r>
            <w:r w:rsidRPr="00D34248">
              <w:rPr>
                <w:rFonts w:ascii="Times New Roman" w:eastAsia="MS Mincho" w:hAnsi="Times New Roman" w:cs="Times New Roman"/>
                <w:spacing w:val="-4"/>
                <w:lang w:eastAsia="ja-JP"/>
              </w:rPr>
              <w:t xml:space="preserve">ма родной земли: стихи и поэмы. </w:t>
            </w:r>
            <w:r w:rsidRPr="00D34248">
              <w:rPr>
                <w:rFonts w:ascii="Times New Roman" w:eastAsia="MS Mincho" w:hAnsi="Times New Roman" w:cs="Times New Roman"/>
                <w:lang w:eastAsia="ja-JP"/>
              </w:rPr>
              <w:t>Тема любви в лирике А.А. Ахматовой</w:t>
            </w:r>
          </w:p>
        </w:tc>
        <w:tc>
          <w:tcPr>
            <w:tcW w:w="4961" w:type="dxa"/>
            <w:vMerge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i/>
                <w:iCs/>
                <w:spacing w:val="-7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Выразительное чтение, беседа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С.А. Есенин. Лирика. Природа в лирике С.А. Есенина</w:t>
            </w:r>
          </w:p>
        </w:tc>
        <w:tc>
          <w:tcPr>
            <w:tcW w:w="4961" w:type="dxa"/>
            <w:vMerge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i/>
                <w:iCs/>
                <w:spacing w:val="-7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Выразительное чтение, беседа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В.В. Маяковский. Лирика. Сатирические произведения В.В. Маяковского</w:t>
            </w:r>
          </w:p>
        </w:tc>
        <w:tc>
          <w:tcPr>
            <w:tcW w:w="4961" w:type="dxa"/>
            <w:vMerge/>
          </w:tcPr>
          <w:p w:rsidR="00E177DB" w:rsidRPr="00735A91" w:rsidRDefault="00E177DB" w:rsidP="00E177DB">
            <w:pPr>
              <w:shd w:val="clear" w:color="auto" w:fill="FFFFFF"/>
              <w:spacing w:before="5" w:after="0"/>
              <w:ind w:right="1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Выразительное чтение, беседа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Р/Р  Читаем наизусть стихотворения поэтов-символистов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ind w:left="42" w:hanging="42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 xml:space="preserve">Проверить, как учащиеся владеют навыками исполнения лирических произведений 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Выразительное  чтение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М.А. Булгаков. «Мертвые души». Знакомство с пьесой</w:t>
            </w:r>
          </w:p>
        </w:tc>
        <w:tc>
          <w:tcPr>
            <w:tcW w:w="4961" w:type="dxa"/>
            <w:vMerge w:val="restart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З н а т ь: теоретический материал о сатире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показать актуальность комедии Булгакова, письменно выражать свое мнение.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самостоятельно анализировать текст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сатира</w:t>
            </w: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Рассказ учителя, выразительное чтение, беседа по вопросам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E177DB" w:rsidRPr="00D34248" w:rsidRDefault="00E177DB" w:rsidP="001E30B1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Анализ пьесы. Сопоставление поэмы Н.В. Гоголя и пьесы  М.А. Булгакова</w:t>
            </w:r>
          </w:p>
        </w:tc>
        <w:tc>
          <w:tcPr>
            <w:tcW w:w="4961" w:type="dxa"/>
            <w:vMerge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Элементы анализа текста, выборочная характеристик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i/>
                <w:iCs/>
                <w:spacing w:val="-11"/>
                <w:lang w:eastAsia="ja-JP"/>
              </w:rPr>
              <w:t xml:space="preserve">М. А. Шолохов. </w:t>
            </w:r>
            <w:r w:rsidRPr="00D34248">
              <w:rPr>
                <w:rFonts w:ascii="Times New Roman" w:eastAsia="MS Mincho" w:hAnsi="Times New Roman" w:cs="Times New Roman"/>
                <w:spacing w:val="29"/>
                <w:lang w:eastAsia="ja-JP"/>
              </w:rPr>
              <w:t>«Судьба</w:t>
            </w:r>
            <w:r w:rsidRPr="00D34248">
              <w:rPr>
                <w:rFonts w:ascii="Times New Roman" w:eastAsia="MS Mincho" w:hAnsi="Times New Roman" w:cs="Times New Roman"/>
                <w:spacing w:val="25"/>
                <w:lang w:eastAsia="ja-JP"/>
              </w:rPr>
              <w:t>человека».</w:t>
            </w:r>
          </w:p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spacing w:val="-11"/>
                <w:lang w:eastAsia="ja-JP"/>
              </w:rPr>
              <w:t>Сложность че</w:t>
            </w:r>
            <w:r w:rsidRPr="00D34248">
              <w:rPr>
                <w:rFonts w:ascii="Times New Roman" w:eastAsia="MS Mincho" w:hAnsi="Times New Roman" w:cs="Times New Roman"/>
                <w:spacing w:val="-11"/>
                <w:lang w:eastAsia="ja-JP"/>
              </w:rPr>
              <w:softHyphen/>
            </w:r>
            <w:r w:rsidRPr="00D34248">
              <w:rPr>
                <w:rFonts w:ascii="Times New Roman" w:eastAsia="MS Mincho" w:hAnsi="Times New Roman" w:cs="Times New Roman"/>
                <w:spacing w:val="-1"/>
                <w:lang w:eastAsia="ja-JP"/>
              </w:rPr>
              <w:t>ловеческих судеб в г</w:t>
            </w:r>
            <w:r w:rsidR="001E30B1" w:rsidRPr="00D34248">
              <w:rPr>
                <w:rFonts w:ascii="Times New Roman" w:eastAsia="MS Mincho" w:hAnsi="Times New Roman" w:cs="Times New Roman"/>
                <w:spacing w:val="-1"/>
                <w:lang w:eastAsia="ja-JP"/>
              </w:rPr>
              <w:t>оды Великой Отечественной войны</w:t>
            </w:r>
            <w:r w:rsidRPr="00D34248">
              <w:rPr>
                <w:rFonts w:ascii="Times New Roman" w:eastAsia="MS Mincho" w:hAnsi="Times New Roman" w:cs="Times New Roman"/>
                <w:spacing w:val="-1"/>
                <w:lang w:eastAsia="ja-JP"/>
              </w:rPr>
              <w:t xml:space="preserve"> </w:t>
            </w:r>
          </w:p>
        </w:tc>
        <w:tc>
          <w:tcPr>
            <w:tcW w:w="4961" w:type="dxa"/>
            <w:vMerge w:val="restart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 xml:space="preserve">З н а т ь: основные этапы  жизни и творчества М.А. Шолохова 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 xml:space="preserve">У м е т ь: показать значение образа героя рассказа «Судьба человека», выявить роль пейзажных зарисовок 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самостоятельно анализировать рассказ "Судьба человека"</w:t>
            </w:r>
          </w:p>
        </w:tc>
        <w:tc>
          <w:tcPr>
            <w:tcW w:w="1560" w:type="dxa"/>
            <w:vMerge w:val="restart"/>
          </w:tcPr>
          <w:p w:rsidR="00E177DB" w:rsidRPr="00735A91" w:rsidRDefault="00E177DB" w:rsidP="00E177DB">
            <w:pPr>
              <w:shd w:val="clear" w:color="auto" w:fill="FFFFFF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spacing w:val="-4"/>
                <w:lang w:eastAsia="ja-JP"/>
              </w:rPr>
              <w:t>Суровый гуманизм прозы второй половины</w:t>
            </w:r>
          </w:p>
          <w:p w:rsidR="00E177DB" w:rsidRPr="00735A91" w:rsidRDefault="00E177DB" w:rsidP="00E177DB">
            <w:pPr>
              <w:shd w:val="clear" w:color="auto" w:fill="FFFFFF"/>
              <w:spacing w:after="0"/>
              <w:rPr>
                <w:rFonts w:ascii="Times New Roman" w:eastAsia="MS Mincho" w:hAnsi="Times New Roman" w:cs="Times New Roman"/>
                <w:spacing w:val="-14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spacing w:val="-14"/>
                <w:lang w:val="en-US" w:eastAsia="ja-JP"/>
              </w:rPr>
              <w:t>XX</w:t>
            </w:r>
            <w:r w:rsidRPr="00735A91">
              <w:rPr>
                <w:rFonts w:ascii="Times New Roman" w:eastAsia="MS Mincho" w:hAnsi="Times New Roman" w:cs="Times New Roman"/>
                <w:spacing w:val="-14"/>
                <w:lang w:eastAsia="ja-JP"/>
              </w:rPr>
              <w:t xml:space="preserve"> века.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Рассказ учителя, выразительное чтение, беседа по вопросам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i/>
                <w:iCs/>
                <w:spacing w:val="-7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spacing w:val="-9"/>
                <w:lang w:eastAsia="ja-JP"/>
              </w:rPr>
              <w:t>Андрей Соколов — образ простого и стойкого русско</w:t>
            </w:r>
            <w:r w:rsidRPr="00D34248">
              <w:rPr>
                <w:rFonts w:ascii="Times New Roman" w:eastAsia="MS Mincho" w:hAnsi="Times New Roman" w:cs="Times New Roman"/>
                <w:spacing w:val="-9"/>
                <w:lang w:eastAsia="ja-JP"/>
              </w:rPr>
              <w:softHyphen/>
            </w:r>
            <w:r w:rsidRPr="00D34248">
              <w:rPr>
                <w:rFonts w:ascii="Times New Roman" w:eastAsia="MS Mincho" w:hAnsi="Times New Roman" w:cs="Times New Roman"/>
                <w:spacing w:val="-7"/>
                <w:lang w:eastAsia="ja-JP"/>
              </w:rPr>
              <w:t xml:space="preserve">го человека, который прошел войну и плен. Андрей Соколов </w:t>
            </w:r>
            <w:r w:rsidRPr="00D34248">
              <w:rPr>
                <w:rFonts w:ascii="Times New Roman" w:eastAsia="MS Mincho" w:hAnsi="Times New Roman" w:cs="Times New Roman"/>
                <w:spacing w:val="-6"/>
                <w:lang w:eastAsia="ja-JP"/>
              </w:rPr>
              <w:t>и Ванюшка</w:t>
            </w:r>
          </w:p>
        </w:tc>
        <w:tc>
          <w:tcPr>
            <w:tcW w:w="4961" w:type="dxa"/>
            <w:vMerge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  <w:vMerge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Элементы анализа текста, выборочная характеристик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hd w:val="clear" w:color="auto" w:fill="FFFFFF"/>
              <w:spacing w:before="5" w:after="0"/>
              <w:ind w:right="1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spacing w:val="-8"/>
                <w:lang w:eastAsia="ja-JP"/>
              </w:rPr>
              <w:t>Во</w:t>
            </w:r>
            <w:r w:rsidRPr="00D34248">
              <w:rPr>
                <w:rFonts w:ascii="Times New Roman" w:eastAsia="MS Mincho" w:hAnsi="Times New Roman" w:cs="Times New Roman"/>
                <w:spacing w:val="-8"/>
                <w:lang w:eastAsia="ja-JP"/>
              </w:rPr>
              <w:softHyphen/>
            </w:r>
            <w:r w:rsidRPr="00D34248">
              <w:rPr>
                <w:rFonts w:ascii="Times New Roman" w:eastAsia="MS Mincho" w:hAnsi="Times New Roman" w:cs="Times New Roman"/>
                <w:spacing w:val="-2"/>
                <w:lang w:eastAsia="ja-JP"/>
              </w:rPr>
              <w:t>енная тема в лирике Твардовского. Поэма «Василий Тер</w:t>
            </w:r>
            <w:r w:rsidRPr="00D34248">
              <w:rPr>
                <w:rFonts w:ascii="Times New Roman" w:eastAsia="MS Mincho" w:hAnsi="Times New Roman" w:cs="Times New Roman"/>
                <w:spacing w:val="-7"/>
                <w:lang w:eastAsia="ja-JP"/>
              </w:rPr>
              <w:t>кин» и ее главный герой</w:t>
            </w:r>
          </w:p>
        </w:tc>
        <w:tc>
          <w:tcPr>
            <w:tcW w:w="4961" w:type="dxa"/>
            <w:vMerge w:val="restart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З н а т ь: основные этапы  жизни и творчества А. Твардовского, лирику поэта о войне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 выразительно читать стихотворение, самостоятельно анализировать стих-я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Сообщения учащихся, комментарии учителя, элементы анализа текста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D34248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D34248" w:rsidRDefault="00E177DB" w:rsidP="00E177DB">
            <w:pPr>
              <w:spacing w:after="0"/>
              <w:rPr>
                <w:rFonts w:ascii="Times New Roman" w:eastAsia="MS Mincho" w:hAnsi="Times New Roman" w:cs="Times New Roman"/>
                <w:i/>
                <w:iCs/>
                <w:spacing w:val="-7"/>
                <w:sz w:val="24"/>
                <w:szCs w:val="24"/>
                <w:lang w:eastAsia="ja-JP"/>
              </w:rPr>
            </w:pPr>
            <w:r w:rsidRPr="00D34248">
              <w:rPr>
                <w:rFonts w:ascii="Times New Roman" w:eastAsia="MS Mincho" w:hAnsi="Times New Roman" w:cs="Times New Roman"/>
                <w:lang w:eastAsia="ja-JP"/>
              </w:rPr>
              <w:t>Р.Р. Выразительное чтение наизусть стихотворений А.Твардовского о войне</w:t>
            </w:r>
          </w:p>
        </w:tc>
        <w:tc>
          <w:tcPr>
            <w:tcW w:w="4961" w:type="dxa"/>
            <w:vMerge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Выразительное  чтение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735A91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i/>
                <w:iCs/>
                <w:spacing w:val="-9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i/>
                <w:iCs/>
                <w:spacing w:val="-8"/>
                <w:lang w:eastAsia="ja-JP"/>
              </w:rPr>
              <w:t xml:space="preserve">А. И. Солженицын. </w:t>
            </w:r>
            <w:r w:rsidRPr="00735A91">
              <w:rPr>
                <w:rFonts w:ascii="Times New Roman" w:eastAsia="MS Mincho" w:hAnsi="Times New Roman" w:cs="Times New Roman"/>
                <w:spacing w:val="-8"/>
                <w:lang w:eastAsia="ja-JP"/>
              </w:rPr>
              <w:t xml:space="preserve">«М а т р е н и н </w:t>
            </w:r>
            <w:r w:rsidRPr="00735A91">
              <w:rPr>
                <w:rFonts w:ascii="Times New Roman" w:eastAsia="MS Mincho" w:hAnsi="Times New Roman" w:cs="Times New Roman"/>
                <w:spacing w:val="19"/>
                <w:lang w:eastAsia="ja-JP"/>
              </w:rPr>
              <w:t>двор».</w:t>
            </w:r>
            <w:r w:rsidRPr="00735A91">
              <w:rPr>
                <w:rFonts w:ascii="Times New Roman" w:eastAsia="MS Mincho" w:hAnsi="Times New Roman" w:cs="Times New Roman"/>
                <w:spacing w:val="-1"/>
                <w:lang w:eastAsia="ja-JP"/>
              </w:rPr>
              <w:t xml:space="preserve">Образ главной героини и тема </w:t>
            </w:r>
            <w:r w:rsidRPr="00735A91">
              <w:rPr>
                <w:rFonts w:ascii="Times New Roman" w:eastAsia="MS Mincho" w:hAnsi="Times New Roman" w:cs="Times New Roman"/>
                <w:spacing w:val="-9"/>
                <w:lang w:eastAsia="ja-JP"/>
              </w:rPr>
              <w:t>«праведничества» в русской литературе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З н а т ь: основные этапы  жизни и творчества А.И. Солженицына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дать характеристику героям Рассказа</w:t>
            </w:r>
          </w:p>
          <w:p w:rsidR="00E177DB" w:rsidRPr="00735A91" w:rsidRDefault="00E177DB" w:rsidP="00E177DB">
            <w:pPr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 xml:space="preserve">У м е т ь: показать </w:t>
            </w:r>
            <w:r w:rsidRPr="00735A91">
              <w:rPr>
                <w:rFonts w:ascii="Times New Roman" w:eastAsia="TimesNewRomanPSMT" w:hAnsi="Times New Roman" w:cs="Times New Roman"/>
                <w:lang w:eastAsia="ja-JP"/>
              </w:rPr>
              <w:t>вечные ценности  русской духовной культуры на примере рассказа "Матренин двор"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Рассказ учителя,  беседа по вопросам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735A91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Русская литература 60-90-х ХХ века. Рассказ В.М. Шукшина  «Ванька Тепляшин»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З н а т ь: основные этапы  жизни и творчества В.М. Шукшина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 xml:space="preserve">У м е т ь: показать особенности  творчества В. Шукшина на  примере рассказа «Ванька </w:t>
            </w:r>
            <w:r w:rsidRPr="00735A91">
              <w:rPr>
                <w:rFonts w:ascii="Times New Roman" w:eastAsia="MS Mincho" w:hAnsi="Times New Roman" w:cs="Times New Roman"/>
                <w:lang w:eastAsia="ja-JP"/>
              </w:rPr>
              <w:lastRenderedPageBreak/>
              <w:t xml:space="preserve">Тепляшин»   У м е т ь: дать краткий обзор литературы второй половины 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 xml:space="preserve">ХХ века, показать особенности прозы этого периода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Элементы анализа текста, выборочная характеристик</w:t>
            </w:r>
            <w:r w:rsidR="00A84D1F">
              <w:rPr>
                <w:rFonts w:ascii="Times New Roman" w:eastAsia="Batang" w:hAnsi="Times New Roman" w:cs="Times New Roman"/>
                <w:lang w:eastAsia="ja-JP"/>
              </w:rPr>
              <w:t>а героев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735A91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 xml:space="preserve">В.П.Астафьев «Царь-рыба» </w:t>
            </w:r>
            <w:r w:rsidRPr="00735A91">
              <w:rPr>
                <w:rFonts w:ascii="Times New Roman" w:eastAsia="MS Mincho" w:hAnsi="Times New Roman" w:cs="Times New Roman"/>
                <w:spacing w:val="-3"/>
                <w:lang w:eastAsia="ja-JP"/>
              </w:rPr>
              <w:t xml:space="preserve">Нравственные проблемы </w:t>
            </w:r>
            <w:r w:rsidRPr="00735A91">
              <w:rPr>
                <w:rFonts w:ascii="Times New Roman" w:eastAsia="MS Mincho" w:hAnsi="Times New Roman" w:cs="Times New Roman"/>
                <w:spacing w:val="-6"/>
                <w:lang w:eastAsia="ja-JP"/>
              </w:rPr>
              <w:t>произведения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З н а т ь: основные этапы  жизни и творчества В.П. Астафьева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показать нравственные проблемы в произведении В. Астафьева "Царь-рыба",  находить нравственные проблемы в произведениях художественной литературы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Элементы анализа текс</w:t>
            </w:r>
            <w:r w:rsidR="00A84D1F">
              <w:rPr>
                <w:rFonts w:ascii="Times New Roman" w:eastAsia="Batang" w:hAnsi="Times New Roman" w:cs="Times New Roman"/>
                <w:lang w:eastAsia="ja-JP"/>
              </w:rPr>
              <w:t>та, беседа с учащимися по содержанию повести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735A91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1E30B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E30B1">
              <w:rPr>
                <w:rFonts w:ascii="Times New Roman" w:eastAsia="MS Mincho" w:hAnsi="Times New Roman" w:cs="Times New Roman"/>
                <w:iCs/>
                <w:spacing w:val="-9"/>
                <w:lang w:eastAsia="ja-JP"/>
              </w:rPr>
              <w:t xml:space="preserve">В. Г. Распутин. </w:t>
            </w:r>
            <w:r w:rsidRPr="001E30B1">
              <w:rPr>
                <w:rFonts w:ascii="Times New Roman" w:eastAsia="MS Mincho" w:hAnsi="Times New Roman" w:cs="Times New Roman"/>
                <w:spacing w:val="29"/>
                <w:lang w:eastAsia="ja-JP"/>
              </w:rPr>
              <w:t>«Деньги</w:t>
            </w:r>
            <w:r w:rsidR="001E30B1" w:rsidRPr="001E30B1">
              <w:rPr>
                <w:rFonts w:ascii="Times New Roman" w:eastAsia="MS Mincho" w:hAnsi="Times New Roman" w:cs="Times New Roman"/>
                <w:spacing w:val="29"/>
                <w:lang w:eastAsia="ja-JP"/>
              </w:rPr>
              <w:t xml:space="preserve"> </w:t>
            </w:r>
            <w:r w:rsidRPr="001E30B1">
              <w:rPr>
                <w:rFonts w:ascii="Times New Roman" w:eastAsia="MS Mincho" w:hAnsi="Times New Roman" w:cs="Times New Roman"/>
                <w:spacing w:val="32"/>
                <w:lang w:eastAsia="ja-JP"/>
              </w:rPr>
              <w:t>для</w:t>
            </w:r>
            <w:r w:rsidR="001E30B1" w:rsidRPr="001E30B1">
              <w:rPr>
                <w:rFonts w:ascii="Times New Roman" w:eastAsia="MS Mincho" w:hAnsi="Times New Roman" w:cs="Times New Roman"/>
                <w:spacing w:val="32"/>
                <w:lang w:eastAsia="ja-JP"/>
              </w:rPr>
              <w:t xml:space="preserve"> </w:t>
            </w:r>
            <w:r w:rsidRPr="001E30B1">
              <w:rPr>
                <w:rFonts w:ascii="Times New Roman" w:eastAsia="MS Mincho" w:hAnsi="Times New Roman" w:cs="Times New Roman"/>
                <w:spacing w:val="22"/>
                <w:lang w:eastAsia="ja-JP"/>
              </w:rPr>
              <w:t>Марии».</w:t>
            </w:r>
          </w:p>
          <w:p w:rsidR="00E177DB" w:rsidRPr="001E30B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E30B1">
              <w:rPr>
                <w:rFonts w:ascii="Times New Roman" w:eastAsia="MS Mincho" w:hAnsi="Times New Roman" w:cs="Times New Roman"/>
                <w:spacing w:val="-3"/>
                <w:lang w:eastAsia="ja-JP"/>
              </w:rPr>
              <w:t xml:space="preserve">Повесть </w:t>
            </w:r>
            <w:r w:rsidRPr="001E30B1">
              <w:rPr>
                <w:rFonts w:ascii="Times New Roman" w:eastAsia="MS Mincho" w:hAnsi="Times New Roman" w:cs="Times New Roman"/>
                <w:spacing w:val="-8"/>
                <w:lang w:eastAsia="ja-JP"/>
              </w:rPr>
              <w:t>«Деньги для М</w:t>
            </w:r>
            <w:r w:rsidR="001E30B1" w:rsidRPr="001E30B1">
              <w:rPr>
                <w:rFonts w:ascii="Times New Roman" w:eastAsia="MS Mincho" w:hAnsi="Times New Roman" w:cs="Times New Roman"/>
                <w:spacing w:val="-8"/>
                <w:lang w:eastAsia="ja-JP"/>
              </w:rPr>
              <w:t>арии», ее гуманистический смысл</w:t>
            </w:r>
            <w:r w:rsidRPr="001E30B1">
              <w:rPr>
                <w:rFonts w:ascii="Times New Roman" w:eastAsia="MS Mincho" w:hAnsi="Times New Roman" w:cs="Times New Roman"/>
                <w:spacing w:val="-8"/>
                <w:lang w:eastAsia="ja-JP"/>
              </w:rPr>
              <w:t xml:space="preserve"> 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З н а т ь: основные этапы  жизни и творчества В.Г. Распутина</w:t>
            </w:r>
          </w:p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показать проблемы, которые ставит писатель в повести "Деньги для Марии" , самостоятельно анализировать текст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E177DB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 xml:space="preserve">Элементы анализа текста, </w:t>
            </w:r>
            <w:r w:rsidR="00A84D1F">
              <w:rPr>
                <w:rFonts w:ascii="Times New Roman" w:eastAsia="Batang" w:hAnsi="Times New Roman" w:cs="Times New Roman"/>
                <w:lang w:eastAsia="ja-JP"/>
              </w:rPr>
              <w:t xml:space="preserve"> беседа по вопросам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177DB" w:rsidRPr="00735A91" w:rsidTr="001E30B1">
        <w:trPr>
          <w:trHeight w:val="33"/>
        </w:trPr>
        <w:tc>
          <w:tcPr>
            <w:tcW w:w="710" w:type="dxa"/>
          </w:tcPr>
          <w:p w:rsidR="00E177DB" w:rsidRPr="00735A91" w:rsidRDefault="00E177DB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E177DB" w:rsidRPr="001E30B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E30B1">
              <w:rPr>
                <w:rFonts w:ascii="Times New Roman" w:eastAsia="MS Mincho" w:hAnsi="Times New Roman" w:cs="Times New Roman"/>
                <w:iCs/>
                <w:spacing w:val="-8"/>
                <w:lang w:eastAsia="ja-JP"/>
              </w:rPr>
              <w:t xml:space="preserve">А. В. Вампилов. </w:t>
            </w:r>
            <w:r w:rsidRPr="001E30B1">
              <w:rPr>
                <w:rFonts w:ascii="Times New Roman" w:eastAsia="MS Mincho" w:hAnsi="Times New Roman" w:cs="Times New Roman"/>
                <w:spacing w:val="33"/>
                <w:lang w:eastAsia="ja-JP"/>
              </w:rPr>
              <w:t>«Старший</w:t>
            </w:r>
            <w:r w:rsidR="001E30B1" w:rsidRPr="001E30B1">
              <w:rPr>
                <w:rFonts w:ascii="Times New Roman" w:eastAsia="MS Mincho" w:hAnsi="Times New Roman" w:cs="Times New Roman"/>
                <w:spacing w:val="33"/>
                <w:lang w:eastAsia="ja-JP"/>
              </w:rPr>
              <w:t xml:space="preserve"> </w:t>
            </w:r>
            <w:r w:rsidRPr="001E30B1">
              <w:rPr>
                <w:rFonts w:ascii="Times New Roman" w:eastAsia="MS Mincho" w:hAnsi="Times New Roman" w:cs="Times New Roman"/>
                <w:spacing w:val="-8"/>
                <w:lang w:eastAsia="ja-JP"/>
              </w:rPr>
              <w:t xml:space="preserve">с ы н». </w:t>
            </w:r>
          </w:p>
          <w:p w:rsidR="00E177DB" w:rsidRPr="001E30B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E30B1">
              <w:rPr>
                <w:rFonts w:ascii="Times New Roman" w:eastAsia="MS Mincho" w:hAnsi="Times New Roman" w:cs="Times New Roman"/>
                <w:spacing w:val="-8"/>
                <w:lang w:eastAsia="ja-JP"/>
              </w:rPr>
              <w:t>Особенности дра</w:t>
            </w:r>
            <w:r w:rsidRPr="001E30B1">
              <w:rPr>
                <w:rFonts w:ascii="Times New Roman" w:eastAsia="MS Mincho" w:hAnsi="Times New Roman" w:cs="Times New Roman"/>
                <w:spacing w:val="-8"/>
                <w:lang w:eastAsia="ja-JP"/>
              </w:rPr>
              <w:softHyphen/>
            </w:r>
            <w:r w:rsidRPr="001E30B1">
              <w:rPr>
                <w:rFonts w:ascii="Times New Roman" w:eastAsia="MS Mincho" w:hAnsi="Times New Roman" w:cs="Times New Roman"/>
                <w:spacing w:val="-5"/>
                <w:lang w:eastAsia="ja-JP"/>
              </w:rPr>
              <w:t>матургии Вампилова: тематика, конфликты, художествен</w:t>
            </w:r>
            <w:r w:rsidRPr="001E30B1">
              <w:rPr>
                <w:rFonts w:ascii="Times New Roman" w:eastAsia="MS Mincho" w:hAnsi="Times New Roman" w:cs="Times New Roman"/>
                <w:spacing w:val="-5"/>
                <w:lang w:eastAsia="ja-JP"/>
              </w:rPr>
              <w:softHyphen/>
            </w:r>
            <w:r w:rsidR="001E30B1" w:rsidRPr="001E30B1">
              <w:rPr>
                <w:rFonts w:ascii="Times New Roman" w:eastAsia="MS Mincho" w:hAnsi="Times New Roman" w:cs="Times New Roman"/>
                <w:spacing w:val="-9"/>
                <w:lang w:eastAsia="ja-JP"/>
              </w:rPr>
              <w:t>ные решения</w:t>
            </w:r>
            <w:r w:rsidRPr="001E30B1">
              <w:rPr>
                <w:rFonts w:ascii="Times New Roman" w:eastAsia="MS Mincho" w:hAnsi="Times New Roman" w:cs="Times New Roman"/>
                <w:spacing w:val="-9"/>
                <w:lang w:eastAsia="ja-JP"/>
              </w:rPr>
              <w:t xml:space="preserve"> </w:t>
            </w:r>
          </w:p>
        </w:tc>
        <w:tc>
          <w:tcPr>
            <w:tcW w:w="4961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З н а т ь: основные этапы  жизни и творчества А.В. Вампилова</w:t>
            </w:r>
          </w:p>
          <w:p w:rsidR="00E177DB" w:rsidRPr="00735A91" w:rsidRDefault="00E177DB" w:rsidP="00E177DB">
            <w:pPr>
              <w:tabs>
                <w:tab w:val="left" w:pos="4485"/>
              </w:tabs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>У м е т ь: показать художественные особенности и идейное своеобразие пьесы «Старший сын», написать сочинение " Проблемы и герои пьесы А.В. Вампилова "Старший сын"</w:t>
            </w:r>
          </w:p>
        </w:tc>
        <w:tc>
          <w:tcPr>
            <w:tcW w:w="1560" w:type="dxa"/>
          </w:tcPr>
          <w:p w:rsidR="00E177DB" w:rsidRPr="00735A91" w:rsidRDefault="00E177DB" w:rsidP="00E177D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E177DB" w:rsidRPr="00735A91" w:rsidRDefault="00A84D1F" w:rsidP="00A84D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Batang" w:hAnsi="Times New Roman" w:cs="Times New Roman"/>
                <w:lang w:eastAsia="ja-JP"/>
              </w:rPr>
              <w:t>Слово учителя, самостоятельная работа учащихся по анализу текста</w:t>
            </w:r>
          </w:p>
        </w:tc>
        <w:tc>
          <w:tcPr>
            <w:tcW w:w="1134" w:type="dxa"/>
          </w:tcPr>
          <w:p w:rsidR="00E177DB" w:rsidRPr="00735A91" w:rsidRDefault="00E177DB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84D1F" w:rsidRPr="00735A91" w:rsidTr="001E30B1">
        <w:trPr>
          <w:trHeight w:val="33"/>
        </w:trPr>
        <w:tc>
          <w:tcPr>
            <w:tcW w:w="710" w:type="dxa"/>
          </w:tcPr>
          <w:p w:rsidR="00A84D1F" w:rsidRPr="00735A91" w:rsidRDefault="00A84D1F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A84D1F" w:rsidRPr="001E30B1" w:rsidRDefault="00A84D1F" w:rsidP="00E177DB">
            <w:pPr>
              <w:spacing w:after="0"/>
              <w:rPr>
                <w:rFonts w:ascii="Times New Roman" w:eastAsia="MS Mincho" w:hAnsi="Times New Roman" w:cs="Times New Roman"/>
                <w:iCs/>
                <w:spacing w:val="-8"/>
                <w:sz w:val="24"/>
                <w:szCs w:val="24"/>
                <w:lang w:eastAsia="ja-JP"/>
              </w:rPr>
            </w:pPr>
            <w:r w:rsidRPr="001E30B1">
              <w:rPr>
                <w:rFonts w:ascii="Times New Roman" w:eastAsia="MS Mincho" w:hAnsi="Times New Roman" w:cs="Times New Roman"/>
                <w:iCs/>
                <w:spacing w:val="-8"/>
                <w:sz w:val="24"/>
                <w:szCs w:val="24"/>
                <w:lang w:eastAsia="ja-JP"/>
              </w:rPr>
              <w:t>Б.Ш. Окуджава «Мы романтики старой закалки…»</w:t>
            </w:r>
          </w:p>
        </w:tc>
        <w:tc>
          <w:tcPr>
            <w:tcW w:w="4961" w:type="dxa"/>
          </w:tcPr>
          <w:p w:rsidR="00A84D1F" w:rsidRPr="00735A91" w:rsidRDefault="00A84D1F" w:rsidP="001E30B1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 xml:space="preserve">З н а т ь: основные этапы  жизни и творчества </w:t>
            </w:r>
            <w:r>
              <w:rPr>
                <w:rFonts w:ascii="Times New Roman" w:eastAsia="MS Mincho" w:hAnsi="Times New Roman" w:cs="Times New Roman"/>
                <w:lang w:eastAsia="ja-JP"/>
              </w:rPr>
              <w:t>Б.Ш.Окуджавы</w:t>
            </w:r>
            <w:r w:rsidRPr="00735A91">
              <w:rPr>
                <w:rFonts w:ascii="Times New Roman" w:eastAsia="MS Mincho" w:hAnsi="Times New Roman" w:cs="Times New Roman"/>
                <w:lang w:eastAsia="ja-JP"/>
              </w:rPr>
              <w:t>а</w:t>
            </w:r>
          </w:p>
          <w:p w:rsidR="00A84D1F" w:rsidRPr="00735A91" w:rsidRDefault="00A84D1F" w:rsidP="001E30B1">
            <w:pPr>
              <w:tabs>
                <w:tab w:val="left" w:pos="4485"/>
              </w:tabs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 xml:space="preserve">У м е т ь: показать художественные особенности и идейное своеобразие </w:t>
            </w:r>
            <w:r>
              <w:rPr>
                <w:rFonts w:ascii="Times New Roman" w:eastAsia="MS Mincho" w:hAnsi="Times New Roman" w:cs="Times New Roman"/>
                <w:lang w:eastAsia="ja-JP"/>
              </w:rPr>
              <w:t>стихотворений поэта</w:t>
            </w:r>
          </w:p>
        </w:tc>
        <w:tc>
          <w:tcPr>
            <w:tcW w:w="1560" w:type="dxa"/>
          </w:tcPr>
          <w:p w:rsidR="00A84D1F" w:rsidRPr="00735A91" w:rsidRDefault="00A84D1F" w:rsidP="00E177D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A84D1F" w:rsidRPr="00735A91" w:rsidRDefault="00A84D1F" w:rsidP="00C741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Сообщения учащихся, комментарии учителя, элементы анализа текста</w:t>
            </w:r>
            <w:r>
              <w:rPr>
                <w:rFonts w:ascii="Times New Roman" w:eastAsia="Batang" w:hAnsi="Times New Roman" w:cs="Times New Roman"/>
                <w:lang w:eastAsia="ja-JP"/>
              </w:rPr>
              <w:t>(письм., устно)</w:t>
            </w:r>
          </w:p>
        </w:tc>
        <w:tc>
          <w:tcPr>
            <w:tcW w:w="1134" w:type="dxa"/>
          </w:tcPr>
          <w:p w:rsidR="00A84D1F" w:rsidRPr="00735A91" w:rsidRDefault="00A84D1F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84D1F" w:rsidRPr="00735A91" w:rsidTr="001E30B1">
        <w:trPr>
          <w:trHeight w:val="33"/>
        </w:trPr>
        <w:tc>
          <w:tcPr>
            <w:tcW w:w="710" w:type="dxa"/>
          </w:tcPr>
          <w:p w:rsidR="00A84D1F" w:rsidRPr="00735A91" w:rsidRDefault="00A84D1F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A84D1F" w:rsidRPr="001E30B1" w:rsidRDefault="00A84D1F" w:rsidP="00E177DB">
            <w:pPr>
              <w:spacing w:after="0"/>
              <w:rPr>
                <w:rFonts w:ascii="Times New Roman" w:eastAsia="MS Mincho" w:hAnsi="Times New Roman" w:cs="Times New Roman"/>
                <w:iCs/>
                <w:spacing w:val="-8"/>
                <w:sz w:val="24"/>
                <w:szCs w:val="24"/>
                <w:lang w:eastAsia="ja-JP"/>
              </w:rPr>
            </w:pPr>
            <w:r w:rsidRPr="001E30B1">
              <w:rPr>
                <w:rFonts w:ascii="Times New Roman" w:eastAsia="MS Mincho" w:hAnsi="Times New Roman" w:cs="Times New Roman"/>
                <w:iCs/>
                <w:spacing w:val="-8"/>
                <w:sz w:val="24"/>
                <w:szCs w:val="24"/>
                <w:lang w:eastAsia="ja-JP"/>
              </w:rPr>
              <w:t xml:space="preserve">Е. А Евтушенко </w:t>
            </w:r>
            <w:r>
              <w:rPr>
                <w:rFonts w:ascii="Times New Roman" w:eastAsia="MS Mincho" w:hAnsi="Times New Roman" w:cs="Times New Roman"/>
                <w:iCs/>
                <w:spacing w:val="-8"/>
                <w:sz w:val="24"/>
                <w:szCs w:val="24"/>
                <w:lang w:eastAsia="ja-JP"/>
              </w:rPr>
              <w:t>«Памяти А. Ахматовой»</w:t>
            </w:r>
          </w:p>
        </w:tc>
        <w:tc>
          <w:tcPr>
            <w:tcW w:w="4961" w:type="dxa"/>
          </w:tcPr>
          <w:p w:rsidR="00A84D1F" w:rsidRDefault="00A84D1F" w:rsidP="001E30B1">
            <w:pPr>
              <w:spacing w:after="0"/>
              <w:rPr>
                <w:rFonts w:ascii="Times New Roman" w:eastAsia="MS Mincho" w:hAnsi="Times New Roman" w:cs="Times New Roman"/>
                <w:iCs/>
                <w:spacing w:val="-8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 xml:space="preserve">З н а т ь: основные этапы  жизни и творчества </w:t>
            </w:r>
            <w:r w:rsidRPr="001E30B1">
              <w:rPr>
                <w:rFonts w:ascii="Times New Roman" w:eastAsia="MS Mincho" w:hAnsi="Times New Roman" w:cs="Times New Roman"/>
                <w:iCs/>
                <w:spacing w:val="-8"/>
                <w:sz w:val="24"/>
                <w:szCs w:val="24"/>
                <w:lang w:eastAsia="ja-JP"/>
              </w:rPr>
              <w:t xml:space="preserve">Е. А Евтушенко </w:t>
            </w:r>
          </w:p>
          <w:p w:rsidR="00A84D1F" w:rsidRPr="00735A91" w:rsidRDefault="00A84D1F" w:rsidP="001E30B1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 xml:space="preserve">У м е т ь: показать художественные особенности и идейное своеобразие </w:t>
            </w:r>
            <w:r>
              <w:rPr>
                <w:rFonts w:ascii="Times New Roman" w:eastAsia="MS Mincho" w:hAnsi="Times New Roman" w:cs="Times New Roman"/>
                <w:lang w:eastAsia="ja-JP"/>
              </w:rPr>
              <w:t xml:space="preserve">стихотворения </w:t>
            </w:r>
            <w:r>
              <w:rPr>
                <w:rFonts w:ascii="Times New Roman" w:eastAsia="MS Mincho" w:hAnsi="Times New Roman" w:cs="Times New Roman"/>
                <w:iCs/>
                <w:spacing w:val="-8"/>
                <w:sz w:val="24"/>
                <w:szCs w:val="24"/>
                <w:lang w:eastAsia="ja-JP"/>
              </w:rPr>
              <w:t>«Памяти А. Ахматовой»</w:t>
            </w:r>
          </w:p>
        </w:tc>
        <w:tc>
          <w:tcPr>
            <w:tcW w:w="1560" w:type="dxa"/>
          </w:tcPr>
          <w:p w:rsidR="00A84D1F" w:rsidRPr="00735A91" w:rsidRDefault="00A84D1F" w:rsidP="00E177D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A84D1F" w:rsidRPr="00735A91" w:rsidRDefault="00A84D1F" w:rsidP="00C741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Сообщения учащихся, комментарии учителя, элементы анализа текста</w:t>
            </w:r>
            <w:r>
              <w:rPr>
                <w:rFonts w:ascii="Times New Roman" w:eastAsia="Batang" w:hAnsi="Times New Roman" w:cs="Times New Roman"/>
                <w:lang w:eastAsia="ja-JP"/>
              </w:rPr>
              <w:t>(письм., устно)</w:t>
            </w:r>
          </w:p>
        </w:tc>
        <w:tc>
          <w:tcPr>
            <w:tcW w:w="1134" w:type="dxa"/>
          </w:tcPr>
          <w:p w:rsidR="00A84D1F" w:rsidRPr="00735A91" w:rsidRDefault="00A84D1F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84D1F" w:rsidRPr="00735A91" w:rsidTr="001E30B1">
        <w:trPr>
          <w:trHeight w:val="33"/>
        </w:trPr>
        <w:tc>
          <w:tcPr>
            <w:tcW w:w="710" w:type="dxa"/>
          </w:tcPr>
          <w:p w:rsidR="00A84D1F" w:rsidRPr="00735A91" w:rsidRDefault="00A84D1F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A84D1F" w:rsidRPr="001E30B1" w:rsidRDefault="00A84D1F" w:rsidP="00E177DB">
            <w:pPr>
              <w:spacing w:after="0"/>
              <w:rPr>
                <w:rFonts w:ascii="Times New Roman" w:eastAsia="MS Mincho" w:hAnsi="Times New Roman" w:cs="Times New Roman"/>
                <w:iCs/>
                <w:spacing w:val="-8"/>
                <w:sz w:val="24"/>
                <w:szCs w:val="24"/>
                <w:lang w:eastAsia="ja-JP"/>
              </w:rPr>
            </w:pPr>
            <w:r w:rsidRPr="001E30B1">
              <w:rPr>
                <w:rFonts w:ascii="Times New Roman" w:eastAsia="MS Mincho" w:hAnsi="Times New Roman" w:cs="Times New Roman"/>
                <w:iCs/>
                <w:spacing w:val="-8"/>
                <w:sz w:val="24"/>
                <w:szCs w:val="24"/>
                <w:lang w:eastAsia="ja-JP"/>
              </w:rPr>
              <w:t>А.А Вознесенский</w:t>
            </w:r>
          </w:p>
        </w:tc>
        <w:tc>
          <w:tcPr>
            <w:tcW w:w="4961" w:type="dxa"/>
          </w:tcPr>
          <w:p w:rsidR="00A84D1F" w:rsidRPr="00735A91" w:rsidRDefault="00A84D1F" w:rsidP="001E30B1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 xml:space="preserve">З н а т ь: основные этапы  жизни и творчества </w:t>
            </w:r>
            <w:r>
              <w:rPr>
                <w:rFonts w:ascii="Times New Roman" w:eastAsia="MS Mincho" w:hAnsi="Times New Roman" w:cs="Times New Roman"/>
                <w:lang w:eastAsia="ja-JP"/>
              </w:rPr>
              <w:t>А.А.Вознесенского</w:t>
            </w:r>
          </w:p>
          <w:p w:rsidR="00A84D1F" w:rsidRPr="00735A91" w:rsidRDefault="00A84D1F" w:rsidP="001E30B1">
            <w:pPr>
              <w:tabs>
                <w:tab w:val="left" w:pos="4485"/>
              </w:tabs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MS Mincho" w:hAnsi="Times New Roman" w:cs="Times New Roman"/>
                <w:lang w:eastAsia="ja-JP"/>
              </w:rPr>
              <w:t xml:space="preserve">У м е т ь: показать художественные особенности и идейное своеобразие </w:t>
            </w:r>
            <w:r>
              <w:rPr>
                <w:rFonts w:ascii="Times New Roman" w:eastAsia="MS Mincho" w:hAnsi="Times New Roman" w:cs="Times New Roman"/>
                <w:lang w:eastAsia="ja-JP"/>
              </w:rPr>
              <w:t>стихотворений поэта</w:t>
            </w:r>
          </w:p>
        </w:tc>
        <w:tc>
          <w:tcPr>
            <w:tcW w:w="1560" w:type="dxa"/>
          </w:tcPr>
          <w:p w:rsidR="00A84D1F" w:rsidRPr="00735A91" w:rsidRDefault="00A84D1F" w:rsidP="00E177D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A84D1F" w:rsidRPr="00735A91" w:rsidRDefault="00A84D1F" w:rsidP="00C741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ja-JP"/>
              </w:rPr>
            </w:pPr>
            <w:r w:rsidRPr="00735A91">
              <w:rPr>
                <w:rFonts w:ascii="Times New Roman" w:eastAsia="Batang" w:hAnsi="Times New Roman" w:cs="Times New Roman"/>
                <w:lang w:eastAsia="ja-JP"/>
              </w:rPr>
              <w:t>Сообщения учащихся, комментарии учителя, элементы анализа текста</w:t>
            </w:r>
          </w:p>
        </w:tc>
        <w:tc>
          <w:tcPr>
            <w:tcW w:w="1134" w:type="dxa"/>
          </w:tcPr>
          <w:p w:rsidR="00A84D1F" w:rsidRPr="00735A91" w:rsidRDefault="00A84D1F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84D1F" w:rsidRPr="00735A91" w:rsidTr="001E30B1">
        <w:trPr>
          <w:trHeight w:val="33"/>
        </w:trPr>
        <w:tc>
          <w:tcPr>
            <w:tcW w:w="710" w:type="dxa"/>
          </w:tcPr>
          <w:p w:rsidR="00A84D1F" w:rsidRPr="00735A91" w:rsidRDefault="00A84D1F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A84D1F" w:rsidRPr="001E30B1" w:rsidRDefault="00A84D1F" w:rsidP="00E177DB">
            <w:pPr>
              <w:spacing w:after="0"/>
              <w:rPr>
                <w:rFonts w:ascii="Times New Roman" w:eastAsia="MS Mincho" w:hAnsi="Times New Roman" w:cs="Times New Roman"/>
                <w:iCs/>
                <w:spacing w:val="-8"/>
                <w:sz w:val="24"/>
                <w:szCs w:val="24"/>
                <w:lang w:eastAsia="ja-JP"/>
              </w:rPr>
            </w:pPr>
            <w:r w:rsidRPr="001E30B1">
              <w:rPr>
                <w:rFonts w:ascii="Times New Roman" w:eastAsia="MS Mincho" w:hAnsi="Times New Roman" w:cs="Times New Roman"/>
                <w:iCs/>
                <w:spacing w:val="-8"/>
                <w:sz w:val="24"/>
                <w:szCs w:val="24"/>
                <w:lang w:eastAsia="ja-JP"/>
              </w:rPr>
              <w:t>Р/Р  Чтение наизусть стихотворений поэтов ХХ века</w:t>
            </w:r>
          </w:p>
        </w:tc>
        <w:tc>
          <w:tcPr>
            <w:tcW w:w="4961" w:type="dxa"/>
          </w:tcPr>
          <w:p w:rsidR="00A84D1F" w:rsidRDefault="00A84D1F" w:rsidP="001E30B1">
            <w:pPr>
              <w:spacing w:after="0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Знать: фамилии поэтов ХХ века</w:t>
            </w:r>
          </w:p>
          <w:p w:rsidR="00A84D1F" w:rsidRPr="00735A91" w:rsidRDefault="00A84D1F" w:rsidP="001E30B1">
            <w:pPr>
              <w:spacing w:after="0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Уметь: выразительно  читать стихотворения, анализировать поэтические тексты</w:t>
            </w:r>
          </w:p>
        </w:tc>
        <w:tc>
          <w:tcPr>
            <w:tcW w:w="1560" w:type="dxa"/>
          </w:tcPr>
          <w:p w:rsidR="00A84D1F" w:rsidRPr="00735A91" w:rsidRDefault="00A84D1F" w:rsidP="00E177D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A84D1F" w:rsidRPr="00735A91" w:rsidRDefault="00A84D1F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lang w:eastAsia="ja-JP"/>
              </w:rPr>
            </w:pPr>
            <w:r>
              <w:rPr>
                <w:rFonts w:ascii="Times New Roman" w:eastAsia="Batang" w:hAnsi="Times New Roman" w:cs="Times New Roman"/>
                <w:lang w:eastAsia="ja-JP"/>
              </w:rPr>
              <w:t>Выступления учащихся</w:t>
            </w:r>
          </w:p>
        </w:tc>
        <w:tc>
          <w:tcPr>
            <w:tcW w:w="1134" w:type="dxa"/>
          </w:tcPr>
          <w:p w:rsidR="00A84D1F" w:rsidRPr="00735A91" w:rsidRDefault="00A84D1F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84D1F" w:rsidRPr="00735A91" w:rsidTr="001E30B1">
        <w:trPr>
          <w:trHeight w:val="33"/>
        </w:trPr>
        <w:tc>
          <w:tcPr>
            <w:tcW w:w="710" w:type="dxa"/>
          </w:tcPr>
          <w:p w:rsidR="00A84D1F" w:rsidRPr="00735A91" w:rsidRDefault="00A84D1F" w:rsidP="00E177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85" w:type="dxa"/>
          </w:tcPr>
          <w:p w:rsidR="00A84D1F" w:rsidRPr="001E30B1" w:rsidRDefault="00A84D1F" w:rsidP="00E177DB">
            <w:pPr>
              <w:spacing w:after="0"/>
              <w:rPr>
                <w:rFonts w:ascii="Times New Roman" w:eastAsia="MS Mincho" w:hAnsi="Times New Roman" w:cs="Times New Roman"/>
                <w:iCs/>
                <w:spacing w:val="-8"/>
                <w:sz w:val="24"/>
                <w:szCs w:val="24"/>
                <w:lang w:eastAsia="ja-JP"/>
              </w:rPr>
            </w:pPr>
            <w:r w:rsidRPr="001E30B1">
              <w:rPr>
                <w:rFonts w:ascii="Times New Roman" w:eastAsia="MS Mincho" w:hAnsi="Times New Roman" w:cs="Times New Roman"/>
                <w:iCs/>
                <w:spacing w:val="-8"/>
                <w:sz w:val="24"/>
                <w:szCs w:val="24"/>
                <w:lang w:eastAsia="ja-JP"/>
              </w:rPr>
              <w:t>Итоговое повторение</w:t>
            </w:r>
          </w:p>
        </w:tc>
        <w:tc>
          <w:tcPr>
            <w:tcW w:w="4961" w:type="dxa"/>
          </w:tcPr>
          <w:p w:rsidR="00A84D1F" w:rsidRPr="00735A91" w:rsidRDefault="00A84D1F" w:rsidP="00E177DB">
            <w:pPr>
              <w:spacing w:after="0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1560" w:type="dxa"/>
          </w:tcPr>
          <w:p w:rsidR="00A84D1F" w:rsidRPr="00735A91" w:rsidRDefault="00A84D1F" w:rsidP="00E177D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A84D1F" w:rsidRPr="00735A91" w:rsidRDefault="00A84D1F" w:rsidP="00E17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lang w:eastAsia="ja-JP"/>
              </w:rPr>
            </w:pPr>
          </w:p>
        </w:tc>
        <w:tc>
          <w:tcPr>
            <w:tcW w:w="1134" w:type="dxa"/>
          </w:tcPr>
          <w:p w:rsidR="00A84D1F" w:rsidRPr="00735A91" w:rsidRDefault="00A84D1F" w:rsidP="00E177DB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1F7907" w:rsidRDefault="001F7907" w:rsidP="00A91E2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E177DB" w:rsidRPr="001F7907" w:rsidRDefault="00CB562F" w:rsidP="001F7907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F7907">
        <w:rPr>
          <w:rFonts w:ascii="Times New Roman" w:eastAsia="MS Mincho" w:hAnsi="Times New Roman" w:cs="Times New Roman"/>
          <w:sz w:val="24"/>
          <w:szCs w:val="24"/>
          <w:lang w:eastAsia="ja-JP"/>
        </w:rPr>
        <w:t>По программе: 102 ч.</w:t>
      </w:r>
    </w:p>
    <w:p w:rsidR="00CB562F" w:rsidRPr="001F7907" w:rsidRDefault="00A84D1F" w:rsidP="001F7907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F7907">
        <w:rPr>
          <w:rFonts w:ascii="Times New Roman" w:eastAsia="MS Mincho" w:hAnsi="Times New Roman" w:cs="Times New Roman"/>
          <w:sz w:val="24"/>
          <w:szCs w:val="24"/>
          <w:lang w:eastAsia="ja-JP"/>
        </w:rPr>
        <w:t>По плану: 99</w:t>
      </w:r>
      <w:r w:rsidR="00CB562F" w:rsidRPr="001F79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ч.</w:t>
      </w:r>
    </w:p>
    <w:p w:rsidR="00E177DB" w:rsidRPr="001F7907" w:rsidRDefault="00D34248" w:rsidP="001F7907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F79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Уроков Р/Р: </w:t>
      </w:r>
      <w:r w:rsidR="001F7907" w:rsidRPr="001F79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1F79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17 </w:t>
      </w:r>
      <w:r w:rsidR="00AD2959" w:rsidRPr="001F7907">
        <w:rPr>
          <w:rFonts w:ascii="Times New Roman" w:eastAsia="MS Mincho" w:hAnsi="Times New Roman" w:cs="Times New Roman"/>
          <w:sz w:val="24"/>
          <w:szCs w:val="24"/>
          <w:lang w:eastAsia="ja-JP"/>
        </w:rPr>
        <w:t>ч.</w:t>
      </w:r>
    </w:p>
    <w:p w:rsidR="00AD2959" w:rsidRPr="001F7907" w:rsidRDefault="001F7907" w:rsidP="001F7907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F7907">
        <w:rPr>
          <w:rFonts w:ascii="Times New Roman" w:eastAsia="MS Mincho" w:hAnsi="Times New Roman" w:cs="Times New Roman"/>
          <w:sz w:val="24"/>
          <w:szCs w:val="24"/>
          <w:lang w:eastAsia="ja-JP"/>
        </w:rPr>
        <w:t>Уроков в</w:t>
      </w:r>
      <w:r w:rsidR="00AD2959" w:rsidRPr="001F79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н/чт: </w:t>
      </w:r>
      <w:r w:rsidRPr="001F79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AD2959" w:rsidRPr="001F7907">
        <w:rPr>
          <w:rFonts w:ascii="Times New Roman" w:eastAsia="MS Mincho" w:hAnsi="Times New Roman" w:cs="Times New Roman"/>
          <w:sz w:val="24"/>
          <w:szCs w:val="24"/>
          <w:lang w:eastAsia="ja-JP"/>
        </w:rPr>
        <w:t>6 ч.</w:t>
      </w:r>
    </w:p>
    <w:p w:rsidR="00E177DB" w:rsidRPr="001F7907" w:rsidRDefault="00E177DB" w:rsidP="001F7907">
      <w:pPr>
        <w:spacing w:after="0" w:line="360" w:lineRule="auto"/>
        <w:rPr>
          <w:rFonts w:ascii="Times New Roman" w:eastAsia="MS Mincho" w:hAnsi="Times New Roman" w:cs="Times New Roman"/>
          <w:lang w:eastAsia="ja-JP"/>
        </w:rPr>
      </w:pPr>
      <w:bookmarkStart w:id="0" w:name="_GoBack"/>
      <w:bookmarkEnd w:id="0"/>
    </w:p>
    <w:p w:rsidR="00E177DB" w:rsidRPr="001F7907" w:rsidRDefault="00E177DB" w:rsidP="001F7907">
      <w:pPr>
        <w:spacing w:after="0" w:line="360" w:lineRule="auto"/>
        <w:rPr>
          <w:rFonts w:ascii="Times New Roman" w:eastAsia="MS Mincho" w:hAnsi="Times New Roman" w:cs="Times New Roman"/>
          <w:lang w:eastAsia="ja-JP"/>
        </w:rPr>
      </w:pPr>
    </w:p>
    <w:p w:rsidR="00E177DB" w:rsidRPr="00735A91" w:rsidRDefault="00E177DB"/>
    <w:sectPr w:rsidR="00E177DB" w:rsidRPr="00735A91" w:rsidSect="00E177DB">
      <w:pgSz w:w="16838" w:h="11906" w:orient="landscape"/>
      <w:pgMar w:top="567" w:right="567" w:bottom="284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9E6" w:rsidRDefault="00FD09E6" w:rsidP="000648E6">
      <w:pPr>
        <w:spacing w:after="0" w:line="240" w:lineRule="auto"/>
      </w:pPr>
      <w:r>
        <w:separator/>
      </w:r>
    </w:p>
  </w:endnote>
  <w:endnote w:type="continuationSeparator" w:id="1">
    <w:p w:rsidR="00FD09E6" w:rsidRDefault="00FD09E6" w:rsidP="0006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9E6" w:rsidRDefault="00FD09E6" w:rsidP="000648E6">
      <w:pPr>
        <w:spacing w:after="0" w:line="240" w:lineRule="auto"/>
      </w:pPr>
      <w:r>
        <w:separator/>
      </w:r>
    </w:p>
  </w:footnote>
  <w:footnote w:type="continuationSeparator" w:id="1">
    <w:p w:rsidR="00FD09E6" w:rsidRDefault="00FD09E6" w:rsidP="00064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F5D46"/>
    <w:multiLevelType w:val="hybridMultilevel"/>
    <w:tmpl w:val="25F6A7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7DB"/>
    <w:rsid w:val="000648E6"/>
    <w:rsid w:val="000A1BB8"/>
    <w:rsid w:val="0019059B"/>
    <w:rsid w:val="001E30B1"/>
    <w:rsid w:val="001F7907"/>
    <w:rsid w:val="002807AF"/>
    <w:rsid w:val="0032232A"/>
    <w:rsid w:val="00344511"/>
    <w:rsid w:val="003A3029"/>
    <w:rsid w:val="005066AF"/>
    <w:rsid w:val="0067430D"/>
    <w:rsid w:val="00735A91"/>
    <w:rsid w:val="00744495"/>
    <w:rsid w:val="007F5058"/>
    <w:rsid w:val="008F7A7E"/>
    <w:rsid w:val="00954AF4"/>
    <w:rsid w:val="009D752B"/>
    <w:rsid w:val="00A84D1F"/>
    <w:rsid w:val="00A91E23"/>
    <w:rsid w:val="00AD2959"/>
    <w:rsid w:val="00B00203"/>
    <w:rsid w:val="00B957C0"/>
    <w:rsid w:val="00C31654"/>
    <w:rsid w:val="00C54A04"/>
    <w:rsid w:val="00C83156"/>
    <w:rsid w:val="00CA6E55"/>
    <w:rsid w:val="00CB562F"/>
    <w:rsid w:val="00D34248"/>
    <w:rsid w:val="00D81A01"/>
    <w:rsid w:val="00DA573C"/>
    <w:rsid w:val="00E177DB"/>
    <w:rsid w:val="00EA3C6F"/>
    <w:rsid w:val="00FD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177D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17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4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8E6"/>
  </w:style>
  <w:style w:type="paragraph" w:styleId="a6">
    <w:name w:val="footer"/>
    <w:basedOn w:val="a"/>
    <w:link w:val="a7"/>
    <w:uiPriority w:val="99"/>
    <w:unhideWhenUsed/>
    <w:rsid w:val="00064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4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177D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17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4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8E6"/>
  </w:style>
  <w:style w:type="paragraph" w:styleId="a6">
    <w:name w:val="footer"/>
    <w:basedOn w:val="a"/>
    <w:link w:val="a7"/>
    <w:uiPriority w:val="99"/>
    <w:unhideWhenUsed/>
    <w:rsid w:val="00064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4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4C3B2-7909-44AB-8844-4A6D846B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4300</Words>
  <Characters>24512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15</cp:revision>
  <cp:lastPrinted>2014-09-14T14:09:00Z</cp:lastPrinted>
  <dcterms:created xsi:type="dcterms:W3CDTF">2012-09-10T13:39:00Z</dcterms:created>
  <dcterms:modified xsi:type="dcterms:W3CDTF">2015-03-24T15:56:00Z</dcterms:modified>
</cp:coreProperties>
</file>