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B" w:rsidRDefault="00621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</w:t>
      </w:r>
      <w:proofErr w:type="spellStart"/>
      <w:r>
        <w:rPr>
          <w:b/>
          <w:sz w:val="28"/>
          <w:szCs w:val="28"/>
        </w:rPr>
        <w:t>инновационныех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 при работе с детьми группы риска.</w:t>
      </w:r>
    </w:p>
    <w:p w:rsidR="001473A6" w:rsidRDefault="001473A6" w:rsidP="001473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 аппарате «Волна-3» и формируя у детей навыки саморегуляции, отмечаю высокую эффективность выработки навыка. Использование большого набора игровых экранных представлений, возможность сравнивать свои результаты с </w:t>
      </w:r>
      <w:proofErr w:type="gramStart"/>
      <w:r>
        <w:rPr>
          <w:sz w:val="28"/>
          <w:szCs w:val="28"/>
        </w:rPr>
        <w:t>достигнутыми</w:t>
      </w:r>
      <w:proofErr w:type="gramEnd"/>
      <w:r>
        <w:rPr>
          <w:sz w:val="28"/>
          <w:szCs w:val="28"/>
        </w:rPr>
        <w:t xml:space="preserve"> на предыдущем сеансе способствует поддержанию мотивации к продолжительному курсу занятий.</w:t>
      </w:r>
    </w:p>
    <w:p w:rsidR="001473A6" w:rsidRDefault="001473A6" w:rsidP="001473A6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Курс заканчивается, если наблюдается стойкая положительная динамика по следующим показателям: научились правильно формировать воздушную струю, обучились навыкам диафрагмального дыхания, научились говорить мелодично, экономно расходовать воздушную струю, улучшилась моторика артикуляционного аппарата, речевое дыхание стало более ровным, спокойным.</w:t>
      </w:r>
    </w:p>
    <w:p w:rsidR="001473A6" w:rsidRDefault="001473A6" w:rsidP="00147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речевое дыхание, четкая ненапряженная артикуляция являются основой для звучания голоса, правильной плавной речи. Неправильное дыхание приводит к форсированности и неустойчивости речи.</w:t>
      </w:r>
    </w:p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Актуальность проблемы нарушения темпа и плавности речи подтверждается </w:t>
      </w:r>
      <w:r w:rsidR="00E51407">
        <w:rPr>
          <w:sz w:val="28"/>
          <w:szCs w:val="28"/>
        </w:rPr>
        <w:t>стабильностью</w:t>
      </w:r>
      <w:r>
        <w:rPr>
          <w:sz w:val="28"/>
          <w:szCs w:val="28"/>
        </w:rPr>
        <w:t xml:space="preserve"> количества детей-подростков с заиканием в последние </w:t>
      </w:r>
      <w:r w:rsidR="00E51407">
        <w:rPr>
          <w:sz w:val="28"/>
          <w:szCs w:val="28"/>
        </w:rPr>
        <w:t>семь лет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1E0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E51407" w:rsidTr="00E51407"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</w:tr>
      <w:tr w:rsidR="00E51407" w:rsidTr="00E51407"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51407" w:rsidRDefault="00E51407" w:rsidP="0056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Заикание в подростковом возрасте встречается гораздо чаще, в сравнении с другими нарушениями речи (</w:t>
      </w:r>
      <w:proofErr w:type="spellStart"/>
      <w:r>
        <w:rPr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 xml:space="preserve">, дизартрия, алалия) в этом возрасте. Однако заикание почти никогда не выступает в самостоятельном виде, оно </w:t>
      </w:r>
      <w:proofErr w:type="gramStart"/>
      <w:r>
        <w:rPr>
          <w:sz w:val="28"/>
          <w:szCs w:val="28"/>
        </w:rPr>
        <w:t>всегда</w:t>
      </w:r>
      <w:proofErr w:type="gramEnd"/>
      <w:r>
        <w:rPr>
          <w:sz w:val="28"/>
          <w:szCs w:val="28"/>
        </w:rPr>
        <w:t xml:space="preserve"> так или иначе соседствует с другими нервно-психическими расстройствами. После консультации врача-психиатра и назначенного лечения дети посещали коррекционные занятия по классической методике. Динамика была положительная только при постоянном внешнем контроле родственников и стабильном посещении логопедических занятий. Как только одно из условий терялось, терялась и динамика. В связи с этим я решила использовать новые пути и методы работы с заикающимися подростками.</w:t>
      </w:r>
    </w:p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Методика моих занятий основывается на принципе постановки диафрагмального дыхания. В процессе занятий используется аппарат биологической обратной связи «Волна-3». Аппарат контролирует следующие физиологические параметры: число сокращений сердечной мышцы на вдохе и на выдохе, длительность дыхательного цикла, температура поверхности кожи.</w:t>
      </w:r>
    </w:p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Биоуправление</w:t>
      </w:r>
      <w:proofErr w:type="spellEnd"/>
      <w:r>
        <w:rPr>
          <w:sz w:val="28"/>
          <w:szCs w:val="28"/>
        </w:rPr>
        <w:t xml:space="preserve"> – это современная компьютерная лечебно-оздоровительная технология, базирующаяся на принципах биологической адаптивной («приспособительной») обратной связи. Основной задачей </w:t>
      </w:r>
      <w:proofErr w:type="spellStart"/>
      <w:r>
        <w:rPr>
          <w:sz w:val="28"/>
          <w:szCs w:val="28"/>
        </w:rPr>
        <w:t>биоуправления</w:t>
      </w:r>
      <w:proofErr w:type="spellEnd"/>
      <w:r>
        <w:rPr>
          <w:sz w:val="28"/>
          <w:szCs w:val="28"/>
        </w:rPr>
        <w:t xml:space="preserve"> является обучение навыкам саморегуляции, поскольку обратная связь облегчает процесс обучения подростков физиологическому контролю, а оборудование делает доступной информацию, в обычных условиях не воспринимаемую.</w:t>
      </w:r>
    </w:p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Биоуправление</w:t>
      </w:r>
      <w:proofErr w:type="spellEnd"/>
      <w:r>
        <w:rPr>
          <w:sz w:val="28"/>
          <w:szCs w:val="28"/>
        </w:rPr>
        <w:t xml:space="preserve"> представляет собой комплекс процедур, при проведении которых человеку посредством специальных технических устройств (цепи внешней обратной связи) передается информация о состоянии той или иной функции его собственного организма. На основе полученной информации с помощью специальных приемов и аппаратуры человек развивает навыки саморегуляции, т.е. способность произвольно изменять физиологические функции организма. Адаптивная обратная связь принимает участие во всех функциях человеческого организма, начиная от самых элементарных биохимических реакций и заканчивая крайне сложными видами деятельности человека.</w:t>
      </w:r>
    </w:p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зависимости от характера нарушений определяется цель тренинга </w:t>
      </w:r>
      <w:proofErr w:type="spellStart"/>
      <w:r>
        <w:rPr>
          <w:sz w:val="28"/>
          <w:szCs w:val="28"/>
        </w:rPr>
        <w:t>биоуправления</w:t>
      </w:r>
      <w:proofErr w:type="spellEnd"/>
      <w:r>
        <w:rPr>
          <w:sz w:val="28"/>
          <w:szCs w:val="28"/>
        </w:rPr>
        <w:t xml:space="preserve"> и выбирается коррекционная программа. Процесс восстановления функции постоянно отображается на экране монитора. Что создает условия для создания высокого уровня мотивации на коррекционных занятиях. Поддержанию мотивации способствует возможность сравнивать свои результаты с </w:t>
      </w:r>
      <w:proofErr w:type="gramStart"/>
      <w:r>
        <w:rPr>
          <w:sz w:val="28"/>
          <w:szCs w:val="28"/>
        </w:rPr>
        <w:t>достигнутыми</w:t>
      </w:r>
      <w:proofErr w:type="gramEnd"/>
      <w:r>
        <w:rPr>
          <w:sz w:val="28"/>
          <w:szCs w:val="28"/>
        </w:rPr>
        <w:t xml:space="preserve"> на прошлом сеансе, а также набор игровых экранных представлений.</w:t>
      </w:r>
    </w:p>
    <w:p w:rsidR="001473A6" w:rsidRDefault="001473A6" w:rsidP="00147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Артикуляционная гимнастика, удлинение выдоха как первое упражнение дыхательной гимнастики являются подготовительным этапом в постановке четкой речи. Его можно считать базой, на которой в дальнейшем формируются навыки свободной речи в разнообразных условиях общения. Важнейшие условия правильной речи – это плавный длительный выдох, </w:t>
      </w:r>
      <w:r>
        <w:rPr>
          <w:sz w:val="28"/>
          <w:szCs w:val="28"/>
        </w:rPr>
        <w:lastRenderedPageBreak/>
        <w:t xml:space="preserve">четкая и ненапряженная артикуляция. Поэтому четкость движений </w:t>
      </w:r>
      <w:proofErr w:type="spellStart"/>
      <w:r>
        <w:rPr>
          <w:sz w:val="28"/>
          <w:szCs w:val="28"/>
        </w:rPr>
        <w:t>артикуляторов</w:t>
      </w:r>
      <w:proofErr w:type="spellEnd"/>
      <w:r>
        <w:rPr>
          <w:sz w:val="28"/>
          <w:szCs w:val="28"/>
        </w:rPr>
        <w:t>, умение контролировать артикуляционный уклад и правильное речевое дыхание являются основой для свободной, естественной речи.</w:t>
      </w:r>
    </w:p>
    <w:p w:rsidR="00621543" w:rsidRPr="00621543" w:rsidRDefault="00621543" w:rsidP="00621543">
      <w:pPr>
        <w:jc w:val="both"/>
        <w:rPr>
          <w:sz w:val="28"/>
          <w:szCs w:val="28"/>
        </w:rPr>
      </w:pPr>
    </w:p>
    <w:sectPr w:rsidR="00621543" w:rsidRPr="00621543" w:rsidSect="002F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404"/>
    <w:multiLevelType w:val="hybridMultilevel"/>
    <w:tmpl w:val="8C12085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43"/>
    <w:rsid w:val="001473A6"/>
    <w:rsid w:val="002F100B"/>
    <w:rsid w:val="00621543"/>
    <w:rsid w:val="006C7955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A6"/>
    <w:pPr>
      <w:ind w:left="720"/>
      <w:contextualSpacing/>
    </w:pPr>
  </w:style>
  <w:style w:type="table" w:styleId="a4">
    <w:name w:val="Table Grid"/>
    <w:basedOn w:val="a1"/>
    <w:rsid w:val="0014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3607</Characters>
  <Application>Microsoft Office Word</Application>
  <DocSecurity>0</DocSecurity>
  <Lines>30</Lines>
  <Paragraphs>8</Paragraphs>
  <ScaleCrop>false</ScaleCrop>
  <Company>Дом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4</cp:revision>
  <dcterms:created xsi:type="dcterms:W3CDTF">2011-04-26T05:00:00Z</dcterms:created>
  <dcterms:modified xsi:type="dcterms:W3CDTF">2015-03-25T12:10:00Z</dcterms:modified>
</cp:coreProperties>
</file>