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E5" w:rsidRPr="007235E5" w:rsidRDefault="00217CFE" w:rsidP="007235E5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7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«Колесо истории»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217CFE" w:rsidRPr="00217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Слава русским героям великих битв»</w:t>
      </w:r>
    </w:p>
    <w:p w:rsidR="007235E5" w:rsidRPr="007235E5" w:rsidRDefault="00217CFE" w:rsidP="00217CFE">
      <w:pPr>
        <w:shd w:val="clear" w:color="auto" w:fill="FFFFFF"/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Горбенко О.В.</w:t>
      </w:r>
      <w:r w:rsidR="007235E5"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217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к историческому прошлому нашей страны; расширение кругозора; развитие патриотических чувств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Формируется 5 станций: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станция «Ледовое побоище»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станция «Куликовская битва»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станция «Бородинское сражение»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станция «Поединок воевод»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станция  «Доблестная рать»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оркестровое вступление к опере М.11, Мусоргского «</w:t>
      </w:r>
      <w:proofErr w:type="spell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Хованщина</w:t>
      </w:r>
      <w:proofErr w:type="spell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«Рассвет на Москве-реке», колокольный звон.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1.</w:t>
      </w:r>
      <w:r w:rsidRPr="00217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Росси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история многовековой жизни и борьбы народов нашей страны за свободу и независимость. Не щадя себя, наши предки самоотверженно противостояли половцам, монголо-татарам. немецким рыцарям, шведам, наполеоновским полчищам и гитлеровским орда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всем.  кто приходил с мечом на нашу землю.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льду Чудского озера, на Куликовской битве, Полтавском сражении, на Бородинском поле, фронтах Великой Отечественной  войны вставали люди нашей Родины, грудью встречая тех, кто пытался завоевать нашу землю.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 2: 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России приходилось воевать во все времена. Наша страна всегда была привлекательна для врагов. Что оставалось делать русски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м-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исключительно побеждать. Древнейшие  легенды, летописи, песни, былины сохранили память о тех, кто словом и делом утвердил в сознании народа непреходящую мудрость-завет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 На родной земле хоть умри, но с нее не сходи».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Ведущий 1.Нелегкий путь пришлось пройти русским воинам через века, испытать немало тяжелого, лихого на перевалах истории, одержать трудные победы в борьбе за честь  и независимость своей страны.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Ведущий 2 Война оставила след в душе каждого человека. Но боль постепенно проходит, и только память возвращается вновь в те былые времена. И сегодня мы заглянем  сквозь толщу веков и вспомним, победы наших героев.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</w:t>
      </w:r>
      <w:r w:rsidRPr="00217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нашей викторине «Колесо истории» встречаются три дружины. Приветствуем дружину «</w:t>
      </w:r>
      <w:proofErr w:type="spell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Русичи</w:t>
      </w:r>
      <w:proofErr w:type="spell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 девизом: РУССКИЙ в словах горд, в делах тверд.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  1.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Воевода -…(имя, фамилия).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Воевода кланяется зрителям.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 2.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Приветствуем дружину « Славяне»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Славяне» (хором). Доброе братство дороже всякого богатства.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</w:t>
      </w:r>
      <w:r w:rsidRPr="00217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Воевода -…(имя, фамилия)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Воевода кланяется зрителям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Ведущий 1 .</w:t>
      </w:r>
      <w:r w:rsidRPr="00217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Приветствуем дружину «Витязи»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Звучит музыка.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</w:t>
      </w:r>
      <w:r w:rsidRPr="00217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Представляем  «Боярскую думу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-,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наших судей, которые будут смотреть, и оценивать знания, смекалку команд.——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правильные ответы команды получают  от 1 до 5 верст.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 1: 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Итак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мы отправляемся в путь. Первая остановка на станции- 13 век.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1″Ледовое побоище»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краткая справка:</w:t>
      </w:r>
      <w:r w:rsidRPr="00217C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(Презентация)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Ледовое побоище произошло 5 апреля 1242 года. Оно проходило на Чудском острове близ города Новгорода. В нем приняли участие войска новгородского князя Александра Невского и немецкие и  рыцари. Целью немецких рыцарей был захват территории русских земель и распространение католической веры. Русский князь придумал интересную тактику боя, построив свои войска таким образом, что немецкий клин, а по-другому «свинья», врезавшись в русских, попадали в плотное кольцо окружения. На помощь русскому войску поспешил и засадный полк, который Невский спрятал за Вороньим камнем.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Хрупкий весенний лед стал ломаться под тяжелым вооружением рыцарей.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Победа была одержана благодаря полководческому таланту Александра Невского и героизму простых русских воинов, которые самоотверженно боролись за независимость своей земли.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Ведущий 2. Команды получают задание по теме в форме вопросов с вариантами ответов. Вам необходимо выбрать к каждому вопросу только один ответ.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только дружина будет готов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а-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поднимаете свой штандарт.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 Когда состоялось Ледовое побоище?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а. 5 апреля 1242 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8 сентября 1812 г.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10 июля 1709 г.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 Где состоялось Ледовое побоище?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На Ладожском озере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Чудском озере.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На озере Ильмень.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3. Какой князь возглавлял русское войско во время Ледового побоища?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Александр Невский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Ярослав Мудрый.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Владимир Мономах.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 За победу в какой битве Александра стали называть Невским?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За победу в Ледовом побоище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 победу над шведами на реке Неве.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5. С кем сражалась дружина Александра Невского на Чудском озере?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С немцами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 шведами.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С Ордой.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6. Какие слова принадлежат Александру Невскому?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а. «Мы русские, мы все одолеем»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«Кто с мечом к нам придет — от меча и погибнет».</w:t>
      </w: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«Ни шагу назад! Таким теперь должен быть наш главный призыв».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  <w:t>Ведущий 1 .Подводим итоги задания.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2. Мы вновь отправляемся в путь по дорогам истории, и следующая наша станция- 14 век.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«Куликовская битва» (Презентация)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краткая справка: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Куликовская битва состоялась 8 сентября 1380 года. Место битвы — Куликово поле, там, где речка </w:t>
      </w:r>
      <w:proofErr w:type="spell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Невпрядва</w:t>
      </w:r>
      <w:proofErr w:type="spell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впадает в Дон. В битве приняли участие войска под командованием московского князя Дмитрия Ивановича и войска монголо-татар под командованием хана Мамая. Благодаря мужеству и героизму русских воинов, а также полководческому искусству князя, которому после битвы присвоено звание Донской была одержана крупная победа над монголо-татарами. Пред началом битвы состоялся поединок двух богатырей, как со стороны войска русского, так и со стороны монголо-татар. Предполагалось, кто из богатырей победит, то войско битву и начнет первым.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Ваша задача  сейчас назвать « Кто изображен  на слайдах?»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.(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работа команд)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Подводим итоги.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Мы снова в пути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теперь у нас  новая остановка-это 19 век.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Бородинское сражение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.(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Презентация)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Краткая справка.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Бородинская битва состоялась 26 августа 1812 года. После длительного отступления русской армии от натиска французов, назначенный главнокомандующим М.И. Кутузов решил дать генеральное сражение.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для сражения было выбрано между старой и новой смоленскими дорогами, которые вели к Москве.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 у местечка близ деревни Бородино Кутузов определил место сражения.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«Изведал враг в тот день немало,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значит русский бой удалый,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рукопашный бой», — писал известный русский поэт М.Ю. Лермонтов.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битве не было победителей и побежденных. После сражения французы отошли на свои прежние позиции, русские тоже отступили. Но интересную оценку дал этому сражению сам Наполеон: «Французы были достойны одержать в нем победу, но русские стяжали право быть непобедимыми».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 Вас ждет непростое задание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Он был самым молодым генералом русской армии. При Бородино командовал артиллерией и погиб в бою, не дожив четырех суток до своего дня рождения. Ему бы исполнилось 28 лет.    </w:t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(А.И. </w:t>
      </w:r>
      <w:proofErr w:type="spell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Кутайсов</w:t>
      </w:r>
      <w:proofErr w:type="spell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В бою у деревни </w:t>
      </w:r>
      <w:proofErr w:type="spell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Салтановки</w:t>
      </w:r>
      <w:proofErr w:type="spell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Могилевом, чтобы воодушевить солдат, он вывел в атаку своих юных сыновей. Назовите имя этого известного генерала. </w:t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(Раевский)  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Война – дело мужское. Но история войны 1812 года сохранили имена двух женщин, которые сражались наравне с мужчинами. Как звали этих  дам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Дурова, Василиса Кожина)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Кого из полководцев называли «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вихрь-атаманом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(Платов)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свидетельству современников, в момент Бородинской битвы он с ледяным спокойствием оказывался в самых опасных местах, как будто намерено искал смерть. Под ним было убито 5 лощадей, рядом с ним погибли 2 его адъютанта. Кто это был? </w:t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(Барклай-де-Толли)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  Он дважды получил смертельные раны в голову, но выжил. Прожил после ранения еще 20 лет и свои главные военные подвиги совершил на склоне лет. Как его звали? </w:t>
      </w: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(Кутузов)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 Боярская дума озвучивает результаты.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аши воеводы – кладезь знаний по истории. Проверим их. Приглашаем к поединку воевод. Вы по очереди  отвечаете на вопросы.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акие две русские реки дали прозвище двум русским князьям-полководцам?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(Нева и Дон)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акому русскому полководцу принадлежат слова: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«Кто с мечом к нам придет, от меча и погибнет!»?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(Александру Невскому)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 Русские солдаты говорили: «Пришел Кутузов…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бить французов)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«Пуля – 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штык – молодец».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принадлежат эти слова?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(Суворову)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каком произведении </w:t>
      </w:r>
      <w:proofErr w:type="spell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М.Лермонтова</w:t>
      </w:r>
      <w:proofErr w:type="spell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подробно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Описывается Бородинское сражение?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«Бородино»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нашли большое поле: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разгуляться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на воле!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Построили редут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наших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ушки на макушке!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Чуть утро осветило пушки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леса синие верхушки –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Французы тут как тут.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(1812 г. – Бородинское сражение).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«С вражеской стороны был </w:t>
      </w:r>
      <w:proofErr w:type="spell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Челубей</w:t>
      </w:r>
      <w:proofErr w:type="spell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нашей – </w:t>
      </w:r>
      <w:proofErr w:type="spellStart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Пересвет</w:t>
      </w:r>
      <w:proofErr w:type="spell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монах Троицкого монастыря.</w:t>
      </w:r>
      <w:proofErr w:type="gramEnd"/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Всадники налетели друг на друга с такой силой, так ударили копьями, что оба упали замертво. Битва началась».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какой битве идет речь?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 Куликовской)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П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одводим итоги.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 Следующая наша станция невозможна без вас зрители. Вы все доблестная рать ваших команд.  Задача — помочь вернуться им в настоящее</w:t>
      </w:r>
      <w:proofErr w:type="gramStart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отвечая на вопросы нашего незнакомца.</w:t>
      </w:r>
    </w:p>
    <w:p w:rsidR="007235E5" w:rsidRPr="007235E5" w:rsidRDefault="007235E5" w:rsidP="007235E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1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 О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дна её часть состояла из «лучших» – бояр и начальных людей, другая – из «</w:t>
      </w:r>
      <w:proofErr w:type="spell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молодших</w:t>
      </w:r>
      <w:proofErr w:type="spell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 – отроков. Обе подчинялись только князю. О чём речь?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(О дружине – отборном княжеском войске.)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 в Древней Руси называли отважного, доблестного воина, богатыря?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(Витязь.)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огда в военной истории России опасность представляла… свинья?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(В Ледовом побоище, 5 апреля 1242 г., войска немецких рыцарей были построены грозным клином – «свиньёй».)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4</w:t>
      </w:r>
      <w:r w:rsidRPr="00217C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Какой термин для наших предков означал «потерять в бою коня», а для нас 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–«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растеряться от неожиданности»?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(Опешить.)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чем эта старая русская загадка: «Глазами не увидишь, руками не возьмёшь, а без него в атаку не пойдёшь»?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(Ура 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</w:t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 боевой клич при атаке.)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6</w:t>
      </w:r>
      <w:proofErr w:type="gramStart"/>
      <w:r w:rsidRPr="00217C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 при Петре I называли знаменосца?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proofErr w:type="gramStart"/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(Когда-то на Руси называли  знамя прапором.</w:t>
      </w:r>
      <w:proofErr w:type="gramEnd"/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 </w:t>
      </w:r>
      <w:proofErr w:type="gramStart"/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А при Петре I прапорщиком стали  называть знаменосца.)</w:t>
      </w:r>
      <w:proofErr w:type="gramEnd"/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</w:t>
      </w:r>
      <w:proofErr w:type="gramStart"/>
      <w:r w:rsidRPr="00217C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акого полководца А.В. Суворов называл «своей правой рукой»?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(М.И. Кутузова.)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</w:t>
      </w:r>
      <w:r w:rsidRPr="00217C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Подразделение кубанских казаков носило прозвище «черноморские пластуны». Отсюда пошёл этот всем известный армейский термин. Какой?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(Ползти по-пластунски – на локтях, прижимаясь к земле.</w:t>
      </w:r>
      <w:proofErr w:type="gramStart"/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)</w:t>
      </w:r>
      <w:proofErr w:type="gramEnd"/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 называли красноармейский суконный головной убор в виде шлема с красной звездой?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7235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(Будёновка.)</w:t>
      </w:r>
      <w:r w:rsidRPr="00217C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Ведущий 1Подводим итоги.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Ведущий 2</w:t>
      </w:r>
      <w:proofErr w:type="gramStart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</w:t>
      </w:r>
      <w:proofErr w:type="gramEnd"/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одводим итоги и награждаем победителей</w:t>
      </w:r>
    </w:p>
    <w:p w:rsidR="007235E5" w:rsidRPr="007235E5" w:rsidRDefault="007235E5" w:rsidP="00217CF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5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Сегодня мы прикоснулись мыслью и сердцем к великим именам. Вспомнили поворотные для нашей истории события. Историю делают люди. Будем же достойны их памяти. Будем верны своей стране и ее славной истории</w:t>
      </w:r>
    </w:p>
    <w:p w:rsidR="00E94D8D" w:rsidRPr="00217CFE" w:rsidRDefault="00E94D8D" w:rsidP="00217C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4D8D" w:rsidRPr="0021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5"/>
    <w:rsid w:val="00217CFE"/>
    <w:rsid w:val="007235E5"/>
    <w:rsid w:val="007D713A"/>
    <w:rsid w:val="00CF632E"/>
    <w:rsid w:val="00E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235E5"/>
  </w:style>
  <w:style w:type="paragraph" w:styleId="a3">
    <w:name w:val="Normal (Web)"/>
    <w:basedOn w:val="a"/>
    <w:uiPriority w:val="99"/>
    <w:semiHidden/>
    <w:unhideWhenUsed/>
    <w:rsid w:val="0072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235E5"/>
  </w:style>
  <w:style w:type="paragraph" w:styleId="a3">
    <w:name w:val="Normal (Web)"/>
    <w:basedOn w:val="a"/>
    <w:uiPriority w:val="99"/>
    <w:semiHidden/>
    <w:unhideWhenUsed/>
    <w:rsid w:val="0072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батурин</dc:creator>
  <cp:lastModifiedBy>саша батурин</cp:lastModifiedBy>
  <cp:revision>1</cp:revision>
  <dcterms:created xsi:type="dcterms:W3CDTF">2015-03-29T10:02:00Z</dcterms:created>
  <dcterms:modified xsi:type="dcterms:W3CDTF">2015-03-29T10:41:00Z</dcterms:modified>
</cp:coreProperties>
</file>