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Группа 1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1. В ромбе сторона равна 10, одна из диагоналей —</w:t>
      </w:r>
      <w:r>
        <w:rPr>
          <w:rFonts w:ascii="TimesNewRomanPSMT" w:hAnsi="TimesNewRomanPSMT" w:cs="TimesNewRomanPSMT"/>
        </w:rPr>
        <w:t xml:space="preserve">10 </w:t>
      </w:r>
      <m:oMath>
        <m:rad>
          <m:radPr>
            <m:degHide m:val="on"/>
            <m:ctrlPr>
              <w:rPr>
                <w:rFonts w:ascii="Cambria Math" w:hAnsi="Cambria Math" w:cs="TimesNewRomanPSMT"/>
                <w:i/>
              </w:rPr>
            </m:ctrlPr>
          </m:radPr>
          <m:deg/>
          <m:e>
            <m:r>
              <w:rPr>
                <w:rFonts w:ascii="Cambria Math" w:hAnsi="Cambria Math" w:cs="TimesNewRomanPSMT"/>
              </w:rPr>
              <m:t>3</m:t>
            </m:r>
          </m:e>
        </m:rad>
      </m:oMath>
      <w:r>
        <w:rPr>
          <w:rFonts w:ascii="TimesNewRomanPSMT" w:hAnsi="TimesNewRomanPSMT" w:cs="TimesNewRomanPSMT"/>
        </w:rPr>
        <w:t xml:space="preserve"> </w:t>
      </w:r>
      <w:r>
        <w:rPr>
          <w:rFonts w:ascii="Calibri" w:hAnsi="Calibri" w:cs="Calibri"/>
          <w:sz w:val="26"/>
          <w:szCs w:val="26"/>
        </w:rPr>
        <w:t>, а угол, из которого выходит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Calibri" w:hAnsi="Calibri" w:cs="Calibri"/>
          <w:sz w:val="26"/>
          <w:szCs w:val="26"/>
        </w:rPr>
        <w:t xml:space="preserve">эта диагональ, </w:t>
      </w:r>
      <w:proofErr w:type="gramStart"/>
      <w:r>
        <w:rPr>
          <w:rFonts w:ascii="Calibri" w:hAnsi="Calibri" w:cs="Calibri"/>
          <w:sz w:val="26"/>
          <w:szCs w:val="26"/>
        </w:rPr>
        <w:t>равен</w:t>
      </w:r>
      <m:oMath>
        <w:proofErr w:type="gramEnd"/>
        <m:sSup>
          <m:sSupPr>
            <m:ctrlPr>
              <w:rPr>
                <w:rFonts w:ascii="Cambria Math" w:hAnsi="Cambria Math" w:cs="Calibr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Calibri"/>
                <w:sz w:val="26"/>
                <w:szCs w:val="26"/>
              </w:rPr>
              <m:t xml:space="preserve"> 60</m:t>
            </m:r>
          </m:e>
          <m:sup>
            <m:r>
              <w:rPr>
                <w:rFonts w:ascii="Cambria Math" w:hAnsi="Cambria Math" w:cs="Calibri"/>
                <w:sz w:val="26"/>
                <w:szCs w:val="26"/>
              </w:rPr>
              <m:t>0</m:t>
            </m:r>
          </m:sup>
        </m:sSup>
      </m:oMath>
      <w:r>
        <w:rPr>
          <w:rFonts w:ascii="Calibri" w:hAnsi="Calibri" w:cs="Calibri"/>
          <w:sz w:val="26"/>
          <w:szCs w:val="26"/>
        </w:rPr>
        <w:t xml:space="preserve">. Найдите площадь ромба, </w:t>
      </w:r>
      <w:r>
        <w:rPr>
          <w:rFonts w:ascii="Calibri-Italic" w:hAnsi="Calibri-Italic" w:cs="Calibri-Italic"/>
          <w:i/>
          <w:iCs/>
          <w:sz w:val="26"/>
          <w:szCs w:val="26"/>
        </w:rPr>
        <w:t>деленную на</w:t>
      </w:r>
      <m:oMath>
        <m:r>
          <w:rPr>
            <w:rFonts w:ascii="Cambria Math" w:hAnsi="Cambria Math" w:cs="Calibri-Italic"/>
            <w:sz w:val="26"/>
            <w:szCs w:val="26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NewRomanPSMT"/>
                <w:i/>
              </w:rPr>
            </m:ctrlPr>
          </m:radPr>
          <m:deg/>
          <m:e>
            <m:r>
              <w:rPr>
                <w:rFonts w:ascii="Cambria Math" w:hAnsi="Cambria Math" w:cs="Calibri-Italic"/>
                <w:sz w:val="26"/>
                <w:szCs w:val="26"/>
              </w:rPr>
              <m:t xml:space="preserve"> </m:t>
            </m:r>
            <m:r>
              <w:rPr>
                <w:rFonts w:ascii="Cambria Math" w:hAnsi="Cambria Math" w:cs="TimesNewRomanPSMT"/>
              </w:rPr>
              <m:t>3</m:t>
            </m:r>
          </m:e>
        </m:rad>
      </m:oMath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2. Найдите площадь кругового сектора, если длина ограничивающей его дуги равна</w:t>
      </w:r>
      <w:proofErr w:type="gramStart"/>
      <w:r>
        <w:rPr>
          <w:rFonts w:ascii="Calibri" w:hAnsi="Calibri" w:cs="Calibri"/>
          <w:sz w:val="26"/>
          <w:szCs w:val="26"/>
        </w:rPr>
        <w:t xml:space="preserve"> ,</w:t>
      </w:r>
      <w:proofErr w:type="gramEnd"/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угол сектора равен</w:t>
      </w:r>
      <m:oMath>
        <m:sSup>
          <m:sSupPr>
            <m:ctrlPr>
              <w:rPr>
                <w:rFonts w:ascii="Cambria Math" w:hAnsi="Cambria Math" w:cs="Calibr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Calibri"/>
                <w:sz w:val="26"/>
                <w:szCs w:val="26"/>
              </w:rPr>
              <m:t xml:space="preserve"> 120</m:t>
            </m:r>
          </m:e>
          <m:sup>
            <m:r>
              <w:rPr>
                <w:rFonts w:ascii="Cambria Math" w:hAnsi="Cambria Math" w:cs="Calibri"/>
                <w:sz w:val="26"/>
                <w:szCs w:val="26"/>
              </w:rPr>
              <m:t>0</m:t>
            </m:r>
          </m:sup>
        </m:sSup>
      </m:oMath>
      <w:r>
        <w:rPr>
          <w:rFonts w:ascii="Calibri" w:hAnsi="Calibri" w:cs="Calibri"/>
          <w:sz w:val="26"/>
          <w:szCs w:val="26"/>
        </w:rPr>
        <w:t xml:space="preserve">, а радиус круга равен 9. В ответ укажите число, </w:t>
      </w:r>
      <w:r>
        <w:rPr>
          <w:rFonts w:ascii="Calibri-Italic" w:hAnsi="Calibri-Italic" w:cs="Calibri-Italic"/>
          <w:i/>
          <w:iCs/>
          <w:sz w:val="26"/>
          <w:szCs w:val="26"/>
        </w:rPr>
        <w:t xml:space="preserve">деленное </w:t>
      </w:r>
      <w:proofErr w:type="gramStart"/>
      <w:r>
        <w:rPr>
          <w:rFonts w:ascii="Calibri-Italic" w:hAnsi="Calibri-Italic" w:cs="Calibri-Italic"/>
          <w:i/>
          <w:iCs/>
          <w:sz w:val="26"/>
          <w:szCs w:val="26"/>
        </w:rPr>
        <w:t>на</w:t>
      </w:r>
      <w:proofErr w:type="gramEnd"/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3. В прямоугольном треугольнике гипотенуза равна 10, а один из острых углов равен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45</w:t>
      </w:r>
      <w:r>
        <w:rPr>
          <w:rFonts w:ascii="Calibri" w:hAnsi="Calibri" w:cs="Calibri"/>
          <w:sz w:val="17"/>
          <w:szCs w:val="17"/>
        </w:rPr>
        <w:t>0</w:t>
      </w:r>
      <w:r>
        <w:rPr>
          <w:rFonts w:ascii="Calibri" w:hAnsi="Calibri" w:cs="Calibri"/>
          <w:sz w:val="26"/>
          <w:szCs w:val="26"/>
        </w:rPr>
        <w:t>. Найдите площадь треугольника.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4. В прямоугольнике одна сторона равна 6, а диагональ равна 10. Найдите площадь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прямоугольника.</w:t>
      </w:r>
    </w:p>
    <w:p w:rsidR="0061102D" w:rsidRDefault="0061102D" w:rsidP="0061102D">
      <w:pPr>
        <w:rPr>
          <w:rFonts w:ascii="Calibri" w:hAnsi="Calibri" w:cs="Calibri"/>
          <w:sz w:val="26"/>
          <w:szCs w:val="26"/>
        </w:rPr>
      </w:pPr>
    </w:p>
    <w:p w:rsidR="00963BCA" w:rsidRDefault="0061102D" w:rsidP="0061102D">
      <w:r>
        <w:t>Группа 2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1. В прямоугольнике одна сторона равна 6, а диагональ равна 10. Найдите площадь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прямоугольника.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2. В треугольнике одна из сторон равна 10, а опущенная на нее высота — 5. Найдите площадь треугольника.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3. Периметр равнобедренного треугольника равен 16, а основание — 6. Найдите площадь треугольника.</w:t>
      </w:r>
    </w:p>
    <w:p w:rsidR="0061102D" w:rsidRPr="00DE6E1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4. В прямоугольнике одна сторона равна 10, другая сторона равна 12. Найдите площадь  прямоугольника</w:t>
      </w:r>
      <w:r w:rsidRPr="00DE6E1D">
        <w:rPr>
          <w:rFonts w:ascii="Calibri" w:hAnsi="Calibri" w:cs="Calibri"/>
          <w:sz w:val="26"/>
          <w:szCs w:val="26"/>
        </w:rPr>
        <w:t>.</w:t>
      </w:r>
    </w:p>
    <w:p w:rsidR="0061102D" w:rsidRPr="00DE6E1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61102D">
        <w:rPr>
          <w:rFonts w:ascii="Calibri" w:hAnsi="Calibri" w:cs="Calibri"/>
          <w:sz w:val="26"/>
          <w:szCs w:val="26"/>
        </w:rPr>
        <w:t xml:space="preserve">Группа </w:t>
      </w:r>
      <w:r>
        <w:rPr>
          <w:rFonts w:ascii="Calibri" w:hAnsi="Calibri" w:cs="Calibri"/>
          <w:sz w:val="26"/>
          <w:szCs w:val="26"/>
        </w:rPr>
        <w:t>3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1. В прямоугольнике одна сторона равна 10, другая сторона равна 12. Найдите площадь  прямоугольника.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2. Найдите площадь параллелограмма, изображённого на рисунке.</w:t>
      </w:r>
      <w:r w:rsidRPr="0061102D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noProof/>
          <w:sz w:val="26"/>
          <w:szCs w:val="26"/>
          <w:lang w:eastAsia="ru-RU"/>
        </w:rPr>
        <w:drawing>
          <wp:inline distT="0" distB="0" distL="0" distR="0">
            <wp:extent cx="1677713" cy="9549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352" cy="95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3. Периметр ромба равен 40, а один из углов равен 30°. Найдите площадь ромба.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4. В треугольнике одна из сторон равна 12, другая равна 10, а тангенс угла между ними</w:t>
      </w:r>
    </w:p>
    <w:p w:rsidR="0061102D" w:rsidRPr="0061102D" w:rsidRDefault="0061102D" w:rsidP="0061102D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proofErr w:type="gramStart"/>
      <w:r w:rsidRPr="0061102D">
        <w:rPr>
          <w:sz w:val="26"/>
          <w:szCs w:val="26"/>
        </w:rPr>
        <w:t>равен</w:t>
      </w:r>
      <m:oMath>
        <w:proofErr w:type="gramEnd"/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/>
                <w:sz w:val="26"/>
                <w:szCs w:val="26"/>
              </w:rPr>
              <m:t>4</m:t>
            </m:r>
          </m:den>
        </m:f>
        <m:r>
          <w:rPr>
            <w:rFonts w:ascii="Cambria Math"/>
            <w:sz w:val="26"/>
            <w:szCs w:val="26"/>
          </w:rPr>
          <m:t xml:space="preserve"> </m:t>
        </m:r>
      </m:oMath>
      <w:r w:rsidRPr="0061102D">
        <w:rPr>
          <w:sz w:val="26"/>
          <w:szCs w:val="26"/>
        </w:rPr>
        <w:t>. Найдите площадь треугольника</w:t>
      </w:r>
    </w:p>
    <w:p w:rsidR="0061102D" w:rsidRPr="0061102D" w:rsidRDefault="0061102D" w:rsidP="0061102D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61102D" w:rsidRPr="0061102D" w:rsidRDefault="0061102D" w:rsidP="0061102D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61102D" w:rsidRPr="0061102D" w:rsidRDefault="0061102D" w:rsidP="0061102D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</w:t>
      </w:r>
      <w:r w:rsidRPr="0061102D">
        <w:rPr>
          <w:sz w:val="26"/>
          <w:szCs w:val="26"/>
        </w:rPr>
        <w:t>руппа 4</w:t>
      </w:r>
    </w:p>
    <w:p w:rsidR="0061102D" w:rsidRPr="0061102D" w:rsidRDefault="0061102D" w:rsidP="006110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61102D">
        <w:rPr>
          <w:rFonts w:eastAsia="Times New Roman"/>
          <w:lang w:eastAsia="ru-RU"/>
        </w:rPr>
        <w:t>Гипотенуза  треугольника  равна  4,  один  из  его  катетов  равен  10.</w:t>
      </w:r>
      <w:r w:rsidR="00DE6E1D">
        <w:rPr>
          <w:rFonts w:eastAsia="Times New Roman"/>
          <w:lang w:eastAsia="ru-RU"/>
        </w:rPr>
        <w:t>Найти площадь треугольника.</w:t>
      </w:r>
    </w:p>
    <w:p w:rsidR="0061102D" w:rsidRPr="0061102D" w:rsidRDefault="0061102D" w:rsidP="006110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61102D">
        <w:rPr>
          <w:rFonts w:eastAsia="Times New Roman"/>
          <w:lang w:eastAsia="ru-RU"/>
        </w:rPr>
        <w:t xml:space="preserve">Средняя  линия  трапеции  равна  12,  высота  составляет    длины  средней  </w:t>
      </w:r>
      <w:proofErr w:type="spellStart"/>
      <w:r w:rsidRPr="0061102D">
        <w:rPr>
          <w:rFonts w:eastAsia="Times New Roman"/>
          <w:lang w:eastAsia="ru-RU"/>
        </w:rPr>
        <w:t>линии</w:t>
      </w:r>
      <w:proofErr w:type="gramStart"/>
      <w:r w:rsidRPr="0061102D">
        <w:rPr>
          <w:rFonts w:eastAsia="Times New Roman"/>
          <w:lang w:eastAsia="ru-RU"/>
        </w:rPr>
        <w:t>.</w:t>
      </w:r>
      <w:r w:rsidR="00DE6E1D">
        <w:rPr>
          <w:rFonts w:eastAsia="Times New Roman"/>
          <w:lang w:eastAsia="ru-RU"/>
        </w:rPr>
        <w:t>Н</w:t>
      </w:r>
      <w:proofErr w:type="gramEnd"/>
      <w:r w:rsidR="00DE6E1D">
        <w:rPr>
          <w:rFonts w:eastAsia="Times New Roman"/>
          <w:lang w:eastAsia="ru-RU"/>
        </w:rPr>
        <w:t>айти</w:t>
      </w:r>
      <w:proofErr w:type="spellEnd"/>
      <w:r w:rsidR="00DE6E1D">
        <w:rPr>
          <w:rFonts w:eastAsia="Times New Roman"/>
          <w:lang w:eastAsia="ru-RU"/>
        </w:rPr>
        <w:t xml:space="preserve"> площадь  трапеции</w:t>
      </w:r>
      <w:r w:rsidR="00DE6E1D" w:rsidRPr="00DE6E1D">
        <w:rPr>
          <w:rFonts w:eastAsia="Times New Roman"/>
          <w:lang w:eastAsia="ru-RU"/>
        </w:rPr>
        <w:t>.</w:t>
      </w:r>
      <w:r w:rsidR="00DE6E1D">
        <w:rPr>
          <w:rFonts w:eastAsia="Times New Roman"/>
          <w:lang w:eastAsia="ru-RU"/>
        </w:rPr>
        <w:t xml:space="preserve"> </w:t>
      </w:r>
    </w:p>
    <w:p w:rsidR="0061102D" w:rsidRPr="0061102D" w:rsidRDefault="0061102D" w:rsidP="006110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61102D">
        <w:rPr>
          <w:rFonts w:eastAsia="Times New Roman"/>
          <w:lang w:eastAsia="ru-RU"/>
        </w:rPr>
        <w:t>Один  из  углов  ромба  120,  меньшая  диагональ  равна  2.</w:t>
      </w:r>
      <w:r w:rsidR="00DE6E1D" w:rsidRPr="00DE6E1D">
        <w:rPr>
          <w:rFonts w:eastAsia="Times New Roman"/>
          <w:lang w:eastAsia="ru-RU"/>
        </w:rPr>
        <w:t>Найти площадь ромба.</w:t>
      </w:r>
    </w:p>
    <w:p w:rsidR="0061102D" w:rsidRPr="0061102D" w:rsidRDefault="0061102D" w:rsidP="006110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61102D">
        <w:rPr>
          <w:rFonts w:eastAsia="Times New Roman"/>
          <w:lang w:eastAsia="ru-RU"/>
        </w:rPr>
        <w:lastRenderedPageBreak/>
        <w:t>Основания  равнобедренной  трапеции  равны  7  и  11,  один  из  углов  равен  60.</w:t>
      </w:r>
      <w:r w:rsidR="00DE6E1D">
        <w:rPr>
          <w:rFonts w:eastAsia="Times New Roman"/>
          <w:lang w:eastAsia="ru-RU"/>
        </w:rPr>
        <w:t>Найти площадь трапеции</w:t>
      </w:r>
      <w:r w:rsidR="00DE6E1D" w:rsidRPr="00DE6E1D">
        <w:rPr>
          <w:rFonts w:eastAsia="Times New Roman"/>
          <w:lang w:eastAsia="ru-RU"/>
        </w:rPr>
        <w:t>.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Группа 1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1. В ромбе сторона равна 10, одна из диагоналей —</w:t>
      </w:r>
      <w:r>
        <w:rPr>
          <w:rFonts w:ascii="TimesNewRomanPSMT" w:hAnsi="TimesNewRomanPSMT" w:cs="TimesNewRomanPSMT"/>
        </w:rPr>
        <w:t xml:space="preserve">10 </w:t>
      </w:r>
      <m:oMath>
        <m:rad>
          <m:radPr>
            <m:degHide m:val="on"/>
            <m:ctrlPr>
              <w:rPr>
                <w:rFonts w:ascii="Cambria Math" w:hAnsi="Cambria Math" w:cs="TimesNewRomanPSMT"/>
                <w:i/>
              </w:rPr>
            </m:ctrlPr>
          </m:radPr>
          <m:deg/>
          <m:e>
            <m:r>
              <w:rPr>
                <w:rFonts w:ascii="Cambria Math" w:hAnsi="Cambria Math" w:cs="TimesNewRomanPSMT"/>
              </w:rPr>
              <m:t>3</m:t>
            </m:r>
          </m:e>
        </m:rad>
      </m:oMath>
      <w:r>
        <w:rPr>
          <w:rFonts w:ascii="TimesNewRomanPSMT" w:hAnsi="TimesNewRomanPSMT" w:cs="TimesNewRomanPSMT"/>
        </w:rPr>
        <w:t xml:space="preserve"> </w:t>
      </w:r>
      <w:r>
        <w:rPr>
          <w:rFonts w:ascii="Calibri" w:hAnsi="Calibri" w:cs="Calibri"/>
          <w:sz w:val="26"/>
          <w:szCs w:val="26"/>
        </w:rPr>
        <w:t>, а угол, из которого выходит</w:t>
      </w:r>
    </w:p>
    <w:p w:rsidR="0061102D" w:rsidRPr="0061102D" w:rsidRDefault="0061102D" w:rsidP="0061102D">
      <w:pPr>
        <w:autoSpaceDE w:val="0"/>
        <w:autoSpaceDN w:val="0"/>
        <w:adjustRightInd w:val="0"/>
        <w:spacing w:after="0" w:line="240" w:lineRule="auto"/>
        <w:rPr>
          <w:oMath/>
          <w:rFonts w:ascii="Cambria Math" w:hAnsi="Cambria Math" w:cs="TimesNewRomanPSMT"/>
        </w:rPr>
      </w:pPr>
      <w:r>
        <w:rPr>
          <w:rFonts w:ascii="Calibri" w:hAnsi="Calibri" w:cs="Calibri"/>
          <w:sz w:val="26"/>
          <w:szCs w:val="26"/>
        </w:rPr>
        <w:t xml:space="preserve">эта диагональ, </w:t>
      </w:r>
      <w:proofErr w:type="gramStart"/>
      <w:r>
        <w:rPr>
          <w:rFonts w:ascii="Calibri" w:hAnsi="Calibri" w:cs="Calibri"/>
          <w:sz w:val="26"/>
          <w:szCs w:val="26"/>
        </w:rPr>
        <w:t>равен</w:t>
      </w:r>
      <w:proofErr w:type="gramEnd"/>
      <w:r>
        <w:rPr>
          <w:rFonts w:ascii="Calibri" w:hAnsi="Calibri" w:cs="Calibri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Calibri"/>
                <w:sz w:val="26"/>
                <w:szCs w:val="26"/>
              </w:rPr>
              <m:t>60</m:t>
            </m:r>
          </m:e>
          <m:sup>
            <m:r>
              <w:rPr>
                <w:rFonts w:ascii="Cambria Math" w:hAnsi="Cambria Math" w:cs="Calibri"/>
                <w:sz w:val="26"/>
                <w:szCs w:val="26"/>
              </w:rPr>
              <m:t>0</m:t>
            </m:r>
          </m:sup>
        </m:sSup>
      </m:oMath>
      <w:r>
        <w:rPr>
          <w:rFonts w:ascii="Calibri" w:hAnsi="Calibri" w:cs="Calibri"/>
          <w:sz w:val="26"/>
          <w:szCs w:val="26"/>
        </w:rPr>
        <w:t xml:space="preserve">. Найдите площадь ромба, </w:t>
      </w:r>
      <w:r>
        <w:rPr>
          <w:rFonts w:ascii="Calibri-Italic" w:hAnsi="Calibri-Italic" w:cs="Calibri-Italic"/>
          <w:i/>
          <w:iCs/>
          <w:sz w:val="26"/>
          <w:szCs w:val="26"/>
        </w:rPr>
        <w:t xml:space="preserve">деленную на </w:t>
      </w:r>
      <m:oMath>
        <m:rad>
          <m:radPr>
            <m:degHide m:val="on"/>
            <m:ctrlPr>
              <w:rPr>
                <w:rFonts w:ascii="Cambria Math" w:hAnsi="Cambria Math" w:cs="TimesNewRomanPSMT"/>
                <w:i/>
              </w:rPr>
            </m:ctrlPr>
          </m:radPr>
          <m:deg/>
          <m:e>
            <m:r>
              <w:rPr>
                <w:rFonts w:ascii="Cambria Math" w:hAnsi="Cambria Math" w:cs="TimesNewRomanPSMT"/>
              </w:rPr>
              <m:t>3</m:t>
            </m:r>
          </m:e>
        </m:rad>
      </m:oMath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2. Найдите площадь кругового сектора, если длина ограничивающей его дуги равна</w:t>
      </w:r>
      <w:proofErr w:type="gramStart"/>
      <w:r>
        <w:rPr>
          <w:rFonts w:ascii="Calibri" w:hAnsi="Calibri" w:cs="Calibri"/>
          <w:sz w:val="26"/>
          <w:szCs w:val="26"/>
        </w:rPr>
        <w:t xml:space="preserve"> ,</w:t>
      </w:r>
      <w:proofErr w:type="gramEnd"/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угол сектора равен </w:t>
      </w:r>
      <m:oMath>
        <m:sSup>
          <m:sSupPr>
            <m:ctrlPr>
              <w:rPr>
                <w:rFonts w:ascii="Cambria Math" w:hAnsi="Cambria Math" w:cs="Calibr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Calibri"/>
                <w:sz w:val="26"/>
                <w:szCs w:val="26"/>
              </w:rPr>
              <m:t>120</m:t>
            </m:r>
          </m:e>
          <m:sup>
            <m:r>
              <w:rPr>
                <w:rFonts w:ascii="Cambria Math" w:hAnsi="Cambria Math" w:cs="Calibri"/>
                <w:sz w:val="26"/>
                <w:szCs w:val="26"/>
              </w:rPr>
              <m:t>0</m:t>
            </m:r>
          </m:sup>
        </m:sSup>
      </m:oMath>
      <w:r>
        <w:rPr>
          <w:rFonts w:ascii="Calibri" w:hAnsi="Calibri" w:cs="Calibri"/>
          <w:sz w:val="26"/>
          <w:szCs w:val="26"/>
        </w:rPr>
        <w:t xml:space="preserve">, а радиус круга равен 9. В ответ укажите число, </w:t>
      </w:r>
      <w:r>
        <w:rPr>
          <w:rFonts w:ascii="Calibri-Italic" w:hAnsi="Calibri-Italic" w:cs="Calibri-Italic"/>
          <w:i/>
          <w:iCs/>
          <w:sz w:val="26"/>
          <w:szCs w:val="26"/>
        </w:rPr>
        <w:t xml:space="preserve">деленное </w:t>
      </w:r>
      <w:proofErr w:type="gramStart"/>
      <w:r>
        <w:rPr>
          <w:rFonts w:ascii="Calibri-Italic" w:hAnsi="Calibri-Italic" w:cs="Calibri-Italic"/>
          <w:i/>
          <w:iCs/>
          <w:sz w:val="26"/>
          <w:szCs w:val="26"/>
        </w:rPr>
        <w:t>на</w:t>
      </w:r>
      <w:proofErr w:type="gramEnd"/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3. В прямоугольном треугольнике гипотенуза равна 10, а один из острых углов равен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45</w:t>
      </w:r>
      <w:r>
        <w:rPr>
          <w:rFonts w:ascii="Calibri" w:hAnsi="Calibri" w:cs="Calibri"/>
          <w:sz w:val="17"/>
          <w:szCs w:val="17"/>
        </w:rPr>
        <w:t>0</w:t>
      </w:r>
      <w:r>
        <w:rPr>
          <w:rFonts w:ascii="Calibri" w:hAnsi="Calibri" w:cs="Calibri"/>
          <w:sz w:val="26"/>
          <w:szCs w:val="26"/>
        </w:rPr>
        <w:t>. Найдите площадь треугольника.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4. В прямоугольнике одна сторона равна 6, а диагональ равна 10. Найдите площадь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прямоугольника.</w:t>
      </w:r>
    </w:p>
    <w:p w:rsidR="0061102D" w:rsidRDefault="0061102D" w:rsidP="0061102D">
      <w:pPr>
        <w:rPr>
          <w:rFonts w:ascii="Calibri" w:hAnsi="Calibri" w:cs="Calibri"/>
          <w:sz w:val="26"/>
          <w:szCs w:val="26"/>
        </w:rPr>
      </w:pPr>
    </w:p>
    <w:p w:rsidR="0061102D" w:rsidRDefault="0061102D" w:rsidP="0061102D">
      <w:r>
        <w:t>Группа 2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1. В прямоугольнике одна сторона равна 6, а диагональ равна 10. Найдите площадь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прямоугольника.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2. В треугольнике одна из сторон равна 10, а опущенная на нее высота — 5. Найдите площадь треугольника.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3. Периметр равнобедренного треугольника равен 16, а основание — 6. Найдите площадь треугольника.</w:t>
      </w:r>
    </w:p>
    <w:p w:rsidR="0061102D" w:rsidRP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4. В прямоугольнике одна сторона равна 10, другая сторона равна 12. Найдите площадь  прямоугольника</w:t>
      </w:r>
      <w:r w:rsidRPr="0061102D">
        <w:rPr>
          <w:rFonts w:ascii="Calibri" w:hAnsi="Calibri" w:cs="Calibri"/>
          <w:sz w:val="26"/>
          <w:szCs w:val="26"/>
        </w:rPr>
        <w:t>.</w:t>
      </w:r>
    </w:p>
    <w:p w:rsidR="0061102D" w:rsidRP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61102D">
        <w:rPr>
          <w:rFonts w:ascii="Calibri" w:hAnsi="Calibri" w:cs="Calibri"/>
          <w:sz w:val="26"/>
          <w:szCs w:val="26"/>
        </w:rPr>
        <w:t xml:space="preserve">Группа </w:t>
      </w:r>
      <w:r>
        <w:rPr>
          <w:rFonts w:ascii="Calibri" w:hAnsi="Calibri" w:cs="Calibri"/>
          <w:sz w:val="26"/>
          <w:szCs w:val="26"/>
        </w:rPr>
        <w:t>3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1. В прямоугольнике одна сторона равна 10, другая сторона равна 12. Найдите площадь  прямоугольника.</w:t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2. Найдите площадь параллелограмма, изображённого на рисунке.</w:t>
      </w:r>
      <w:r w:rsidRPr="0061102D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noProof/>
          <w:sz w:val="26"/>
          <w:szCs w:val="26"/>
          <w:lang w:eastAsia="ru-RU"/>
        </w:rPr>
        <w:drawing>
          <wp:inline distT="0" distB="0" distL="0" distR="0">
            <wp:extent cx="1677713" cy="95497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352" cy="95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02D" w:rsidRDefault="0061102D" w:rsidP="006110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3. Периметр ромба равен 40, а один из углов равен 30°. Найдите площадь ромба.</w:t>
      </w:r>
    </w:p>
    <w:p w:rsidR="0061102D" w:rsidRPr="0061102D" w:rsidRDefault="0061102D" w:rsidP="0061102D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4. В треугольнике одна из сторон равна 12, другая равна 10, а тангенс угла между </w:t>
      </w:r>
      <w:r w:rsidRPr="0061102D">
        <w:rPr>
          <w:sz w:val="26"/>
          <w:szCs w:val="26"/>
        </w:rPr>
        <w:t>ними</w:t>
      </w:r>
    </w:p>
    <w:p w:rsidR="0061102D" w:rsidRPr="0061102D" w:rsidRDefault="0061102D" w:rsidP="0061102D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proofErr w:type="gramStart"/>
      <w:r w:rsidRPr="0061102D">
        <w:rPr>
          <w:sz w:val="26"/>
          <w:szCs w:val="26"/>
        </w:rPr>
        <w:t>равен</w:t>
      </w:r>
      <m:oMath>
        <w:proofErr w:type="gramEnd"/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/>
                <w:sz w:val="26"/>
                <w:szCs w:val="26"/>
              </w:rPr>
              <m:t>4</m:t>
            </m:r>
          </m:den>
        </m:f>
      </m:oMath>
      <w:r w:rsidRPr="0061102D">
        <w:rPr>
          <w:sz w:val="26"/>
          <w:szCs w:val="26"/>
        </w:rPr>
        <w:t>. Найдите площадь треугольника</w:t>
      </w:r>
    </w:p>
    <w:p w:rsidR="0061102D" w:rsidRPr="0061102D" w:rsidRDefault="0061102D" w:rsidP="0061102D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61102D" w:rsidRPr="0061102D" w:rsidRDefault="0061102D" w:rsidP="0061102D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61102D" w:rsidRPr="0061102D" w:rsidRDefault="0061102D" w:rsidP="0061102D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</w:t>
      </w:r>
      <w:r w:rsidRPr="0061102D">
        <w:rPr>
          <w:sz w:val="26"/>
          <w:szCs w:val="26"/>
        </w:rPr>
        <w:t>руппа 4</w:t>
      </w:r>
    </w:p>
    <w:p w:rsidR="0061102D" w:rsidRPr="0061102D" w:rsidRDefault="0061102D" w:rsidP="00611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61102D">
        <w:rPr>
          <w:rFonts w:eastAsia="Times New Roman"/>
          <w:lang w:eastAsia="ru-RU"/>
        </w:rPr>
        <w:t>Гипотенуза  треугольника  равна  4,  один  из  его  катетов  равен  10.</w:t>
      </w:r>
    </w:p>
    <w:p w:rsidR="0061102D" w:rsidRPr="0061102D" w:rsidRDefault="0061102D" w:rsidP="00611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61102D">
        <w:rPr>
          <w:rFonts w:eastAsia="Times New Roman"/>
          <w:lang w:eastAsia="ru-RU"/>
        </w:rPr>
        <w:t>Средняя  линия  трапеции  равна  12,  высота  составляет    длины  средней  линии.</w:t>
      </w:r>
    </w:p>
    <w:p w:rsidR="0061102D" w:rsidRPr="0061102D" w:rsidRDefault="0061102D" w:rsidP="00611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61102D">
        <w:rPr>
          <w:rFonts w:eastAsia="Times New Roman"/>
          <w:lang w:eastAsia="ru-RU"/>
        </w:rPr>
        <w:lastRenderedPageBreak/>
        <w:t>Один  из  углов  ромба  120,  меньшая  диагональ  равна  2.</w:t>
      </w:r>
    </w:p>
    <w:p w:rsidR="0061102D" w:rsidRPr="0061102D" w:rsidRDefault="0061102D" w:rsidP="006110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61102D">
        <w:rPr>
          <w:rFonts w:eastAsia="Times New Roman"/>
          <w:lang w:eastAsia="ru-RU"/>
        </w:rPr>
        <w:t>Основания  равнобедренной  трапеции  равны  7  и  11,  один  из  углов  равен  60.</w:t>
      </w:r>
    </w:p>
    <w:p w:rsidR="0061102D" w:rsidRPr="0061102D" w:rsidRDefault="0061102D" w:rsidP="0061102D">
      <w:pPr>
        <w:autoSpaceDE w:val="0"/>
        <w:autoSpaceDN w:val="0"/>
        <w:adjustRightInd w:val="0"/>
        <w:spacing w:after="0" w:line="240" w:lineRule="auto"/>
      </w:pPr>
    </w:p>
    <w:sectPr w:rsidR="0061102D" w:rsidRPr="0061102D" w:rsidSect="006110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53FD"/>
    <w:multiLevelType w:val="multilevel"/>
    <w:tmpl w:val="E6F4B16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006FB"/>
    <w:multiLevelType w:val="multilevel"/>
    <w:tmpl w:val="E6F4B16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102D"/>
    <w:rsid w:val="003679B9"/>
    <w:rsid w:val="0061102D"/>
    <w:rsid w:val="00963BCA"/>
    <w:rsid w:val="00B621A0"/>
    <w:rsid w:val="00DE6E1D"/>
    <w:rsid w:val="00FC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102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1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2015-01-27T22:21:00Z</dcterms:created>
  <dcterms:modified xsi:type="dcterms:W3CDTF">2015-02-24T17:38:00Z</dcterms:modified>
</cp:coreProperties>
</file>