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BE" w:rsidRDefault="007467BE" w:rsidP="007467BE">
      <w:pPr>
        <w:rPr>
          <w:color w:val="C0504D" w:themeColor="accent2"/>
          <w:sz w:val="36"/>
          <w:szCs w:val="36"/>
        </w:rPr>
      </w:pPr>
      <w:r w:rsidRPr="00D041DD">
        <w:rPr>
          <w:b/>
          <w:bCs/>
          <w:color w:val="C0504D" w:themeColor="accent2"/>
          <w:sz w:val="36"/>
          <w:szCs w:val="36"/>
        </w:rPr>
        <w:t xml:space="preserve">Рассмотрим структуру урока открытия нового знания в технологии </w:t>
      </w:r>
      <w:proofErr w:type="spellStart"/>
      <w:r w:rsidRPr="00D041DD">
        <w:rPr>
          <w:b/>
          <w:bCs/>
          <w:color w:val="C0504D" w:themeColor="accent2"/>
          <w:sz w:val="36"/>
          <w:szCs w:val="36"/>
        </w:rPr>
        <w:t>деятельностного</w:t>
      </w:r>
      <w:proofErr w:type="spellEnd"/>
      <w:r w:rsidRPr="00D041DD">
        <w:rPr>
          <w:b/>
          <w:bCs/>
          <w:color w:val="C0504D" w:themeColor="accent2"/>
          <w:sz w:val="36"/>
          <w:szCs w:val="36"/>
        </w:rPr>
        <w:t xml:space="preserve"> метода обучения Л.Г. </w:t>
      </w:r>
      <w:proofErr w:type="spellStart"/>
      <w:r w:rsidRPr="00D041DD">
        <w:rPr>
          <w:b/>
          <w:bCs/>
          <w:color w:val="C0504D" w:themeColor="accent2"/>
          <w:sz w:val="36"/>
          <w:szCs w:val="36"/>
        </w:rPr>
        <w:t>Петерсон</w:t>
      </w:r>
      <w:proofErr w:type="spellEnd"/>
      <w:r w:rsidRPr="00D041DD">
        <w:rPr>
          <w:b/>
          <w:bCs/>
          <w:color w:val="C0504D" w:themeColor="accent2"/>
          <w:sz w:val="36"/>
          <w:szCs w:val="36"/>
        </w:rPr>
        <w:t xml:space="preserve"> (Школа 2000…»)</w:t>
      </w:r>
      <w:r w:rsidRPr="00D041DD">
        <w:rPr>
          <w:color w:val="C0504D" w:themeColor="accent2"/>
          <w:sz w:val="36"/>
          <w:szCs w:val="36"/>
        </w:rPr>
        <w:t>;</w:t>
      </w:r>
    </w:p>
    <w:p w:rsidR="00D041DD" w:rsidRDefault="00D041DD" w:rsidP="00D041DD">
      <w:pPr>
        <w:spacing w:after="120"/>
        <w:jc w:val="center"/>
        <w:rPr>
          <w:rFonts w:ascii="Times New Roman" w:hAnsi="Times New Roman" w:cs="Times New Roman"/>
          <w:b/>
        </w:rPr>
      </w:pPr>
      <w:r>
        <w:rPr>
          <w:rFonts w:ascii="Times New Roman" w:hAnsi="Times New Roman" w:cs="Times New Roman"/>
          <w:b/>
        </w:rPr>
        <w:t>Изобразительное искусство, 2 класс</w:t>
      </w:r>
    </w:p>
    <w:p w:rsidR="00D041DD" w:rsidRDefault="00D041DD" w:rsidP="00D041DD">
      <w:pPr>
        <w:spacing w:after="120"/>
        <w:jc w:val="both"/>
        <w:rPr>
          <w:rFonts w:ascii="Times New Roman" w:hAnsi="Times New Roman" w:cs="Times New Roman"/>
          <w:b/>
        </w:rPr>
      </w:pPr>
      <w:r>
        <w:rPr>
          <w:rFonts w:ascii="Times New Roman" w:hAnsi="Times New Roman" w:cs="Times New Roman"/>
          <w:b/>
        </w:rPr>
        <w:t xml:space="preserve">Тема: «Три основные краски, строящие </w:t>
      </w:r>
      <w:proofErr w:type="spellStart"/>
      <w:r>
        <w:rPr>
          <w:rFonts w:ascii="Times New Roman" w:hAnsi="Times New Roman" w:cs="Times New Roman"/>
          <w:b/>
        </w:rPr>
        <w:t>многоцветье</w:t>
      </w:r>
      <w:proofErr w:type="spellEnd"/>
      <w:r>
        <w:rPr>
          <w:rFonts w:ascii="Times New Roman" w:hAnsi="Times New Roman" w:cs="Times New Roman"/>
          <w:b/>
        </w:rPr>
        <w:t xml:space="preserve"> мира»</w:t>
      </w:r>
    </w:p>
    <w:p w:rsidR="00D041DD" w:rsidRDefault="00D041DD" w:rsidP="00D041DD">
      <w:pPr>
        <w:spacing w:after="120"/>
        <w:jc w:val="both"/>
        <w:rPr>
          <w:rFonts w:ascii="Times New Roman" w:hAnsi="Times New Roman" w:cs="Times New Roman"/>
        </w:rPr>
      </w:pPr>
      <w:r>
        <w:rPr>
          <w:rFonts w:ascii="Times New Roman" w:hAnsi="Times New Roman" w:cs="Times New Roman"/>
          <w:b/>
        </w:rPr>
        <w:t xml:space="preserve">Тип урока: </w:t>
      </w:r>
      <w:r>
        <w:rPr>
          <w:rFonts w:ascii="Times New Roman" w:hAnsi="Times New Roman" w:cs="Times New Roman"/>
        </w:rPr>
        <w:t>ОНЗ</w:t>
      </w:r>
    </w:p>
    <w:p w:rsidR="00D041DD" w:rsidRDefault="00D041DD" w:rsidP="00D041DD">
      <w:pPr>
        <w:jc w:val="both"/>
        <w:rPr>
          <w:rFonts w:ascii="Times New Roman" w:hAnsi="Times New Roman" w:cs="Times New Roman"/>
          <w:b/>
        </w:rPr>
      </w:pPr>
      <w:r>
        <w:rPr>
          <w:rFonts w:ascii="Times New Roman" w:hAnsi="Times New Roman" w:cs="Times New Roman"/>
          <w:b/>
        </w:rPr>
        <w:t>Основные цели:</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1) сформировать понятия об основных и составных цветах;</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2) сформировать умение смешивать краски в процессе работы, прямо на рисунке;</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3) тренировать умение изображать цветы на всем пространстве альбомного листа.</w:t>
      </w:r>
    </w:p>
    <w:p w:rsidR="00D041DD" w:rsidRDefault="00D041DD" w:rsidP="00D041DD">
      <w:pPr>
        <w:pStyle w:val="a3"/>
        <w:spacing w:before="120"/>
      </w:pPr>
      <w:r>
        <w:rPr>
          <w:b/>
          <w:szCs w:val="24"/>
        </w:rPr>
        <w:t>Мыслительные операции, необходимые на этапе проектирования:</w:t>
      </w:r>
      <w:r>
        <w:rPr>
          <w:b/>
          <w:sz w:val="26"/>
        </w:rPr>
        <w:t xml:space="preserve"> </w:t>
      </w:r>
      <w:r>
        <w:rPr>
          <w:bCs/>
        </w:rPr>
        <w:t>анализ</w:t>
      </w:r>
      <w:r>
        <w:t>, синтез, сравнение, обобщение.</w:t>
      </w:r>
    </w:p>
    <w:p w:rsidR="00D041DD" w:rsidRDefault="00D041DD" w:rsidP="00D041DD">
      <w:pPr>
        <w:jc w:val="both"/>
        <w:rPr>
          <w:rFonts w:ascii="Times New Roman" w:hAnsi="Times New Roman" w:cs="Times New Roman"/>
          <w:bCs/>
        </w:rPr>
      </w:pPr>
      <w:r>
        <w:rPr>
          <w:rFonts w:ascii="Times New Roman" w:hAnsi="Times New Roman" w:cs="Times New Roman"/>
          <w:b/>
        </w:rPr>
        <w:t xml:space="preserve">Демонстрационный материал: </w:t>
      </w:r>
      <w:r>
        <w:rPr>
          <w:rFonts w:ascii="Times New Roman" w:hAnsi="Times New Roman" w:cs="Times New Roman"/>
          <w:bCs/>
        </w:rPr>
        <w:t>1) живые цветы; 2) слайды с изображением цветов, цветущего луга; 3) репродукции картин с изображениями цветов, художественные фото.</w:t>
      </w:r>
    </w:p>
    <w:p w:rsidR="00D041DD" w:rsidRDefault="00D041DD" w:rsidP="00D041DD">
      <w:pPr>
        <w:spacing w:before="120"/>
        <w:ind w:right="96"/>
        <w:jc w:val="center"/>
        <w:rPr>
          <w:rFonts w:ascii="Times New Roman" w:hAnsi="Times New Roman" w:cs="Times New Roman"/>
          <w:b/>
          <w:bCs/>
        </w:rPr>
      </w:pPr>
      <w:r>
        <w:rPr>
          <w:rFonts w:ascii="Times New Roman" w:hAnsi="Times New Roman" w:cs="Times New Roman"/>
          <w:b/>
          <w:bCs/>
        </w:rPr>
        <w:t>Ход урока</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Здравствуйте, ребята.</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Как вы выросли! Сразу видно, что вы уже второклассники. А помните, как мы с вами в прошлом году рисовали? И вы наверняка сможете мне сказать, с помощью чего вы делали мир на нашей картинке прекрасным? (С помощью красок.)</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Правильно, с помощью красок. Это было, пожалуй, трудно. Но вы ведь справились? (Да.)</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Но наши краски хранят еще много нераскрытых тайн. Как вы будете узнавать новое? (Самостоятельно, выполняя шаги учебной деятельности.)</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Какие шаги надо сделать, чтобы узнать новое? (Надо выяснить, что не знаем, и самостоятельно открыть новый способ, новые знания.)</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Какие функции я буду выполнять на уроке? (Вы будете нам помогать, организовывать нашу работу.)</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Чтобы работа была успешной, что необходимо? (Внимательно слушать учителя, друг друга, быть активным, выполнять все задания.)</w:t>
      </w:r>
    </w:p>
    <w:p w:rsidR="00D041DD" w:rsidRDefault="00D041DD" w:rsidP="00D041DD">
      <w:pPr>
        <w:tabs>
          <w:tab w:val="left" w:pos="1440"/>
        </w:tabs>
        <w:jc w:val="both"/>
        <w:rPr>
          <w:rFonts w:ascii="Times New Roman" w:hAnsi="Times New Roman" w:cs="Times New Roman"/>
        </w:rPr>
      </w:pPr>
      <w:r>
        <w:rPr>
          <w:rFonts w:ascii="Times New Roman" w:hAnsi="Times New Roman" w:cs="Times New Roman"/>
        </w:rPr>
        <w:t>− Сегодня мы продолжим работать с красками и, как уже сказали, откроем новые тайны.</w:t>
      </w:r>
    </w:p>
    <w:p w:rsidR="00D041DD" w:rsidRDefault="00D041DD" w:rsidP="00D041DD">
      <w:pPr>
        <w:jc w:val="both"/>
        <w:rPr>
          <w:rFonts w:ascii="Times New Roman" w:hAnsi="Times New Roman" w:cs="Times New Roman"/>
        </w:rPr>
      </w:pPr>
      <w:r>
        <w:rPr>
          <w:rFonts w:ascii="Times New Roman" w:hAnsi="Times New Roman" w:cs="Times New Roman"/>
        </w:rPr>
        <w:t>На доске эталон с правилом смешивания красок.</w:t>
      </w:r>
    </w:p>
    <w:p w:rsidR="00D041DD" w:rsidRDefault="00D041DD" w:rsidP="00D041DD">
      <w:pPr>
        <w:jc w:val="both"/>
        <w:rPr>
          <w:rFonts w:ascii="Times New Roman" w:hAnsi="Times New Roman" w:cs="Times New Roman"/>
        </w:rPr>
      </w:pPr>
      <w:r>
        <w:rPr>
          <w:rFonts w:ascii="Times New Roman" w:hAnsi="Times New Roman" w:cs="Times New Roman"/>
        </w:rPr>
        <w:t>− Вспомните, как нужно смешивать краски. Смешайте какие-нибудь краски.</w:t>
      </w:r>
    </w:p>
    <w:p w:rsidR="00D041DD" w:rsidRDefault="00D041DD" w:rsidP="00D041DD">
      <w:pPr>
        <w:jc w:val="both"/>
        <w:rPr>
          <w:rFonts w:ascii="Times New Roman" w:hAnsi="Times New Roman" w:cs="Times New Roman"/>
        </w:rPr>
      </w:pPr>
      <w:r>
        <w:rPr>
          <w:rFonts w:ascii="Times New Roman" w:hAnsi="Times New Roman" w:cs="Times New Roman"/>
        </w:rPr>
        <w:t xml:space="preserve">Дети смешивают на палитре краски. Один ученик комментирует действия. </w:t>
      </w:r>
      <w:proofErr w:type="gramStart"/>
      <w:r>
        <w:rPr>
          <w:rFonts w:ascii="Times New Roman" w:hAnsi="Times New Roman" w:cs="Times New Roman"/>
        </w:rPr>
        <w:t xml:space="preserve">(Смачиваем кисть, набираем сначала одну краску в ячейку, пропускаем ячейку, в следующую ячейку набираем </w:t>
      </w:r>
      <w:r>
        <w:rPr>
          <w:rFonts w:ascii="Times New Roman" w:hAnsi="Times New Roman" w:cs="Times New Roman"/>
        </w:rPr>
        <w:lastRenderedPageBreak/>
        <w:t>другую краску.</w:t>
      </w:r>
      <w:proofErr w:type="gramEnd"/>
      <w:r>
        <w:rPr>
          <w:rFonts w:ascii="Times New Roman" w:hAnsi="Times New Roman" w:cs="Times New Roman"/>
        </w:rPr>
        <w:t xml:space="preserve"> Краску надо зачерпывать кистью как лопаточкой. Кисть после контакта с краской мыть. </w:t>
      </w:r>
      <w:proofErr w:type="gramStart"/>
      <w:r>
        <w:rPr>
          <w:rFonts w:ascii="Times New Roman" w:hAnsi="Times New Roman" w:cs="Times New Roman"/>
        </w:rPr>
        <w:t>Перемешиваем краску в средней ячейке.)</w:t>
      </w:r>
      <w:proofErr w:type="gramEnd"/>
    </w:p>
    <w:p w:rsidR="00D041DD" w:rsidRDefault="00D041DD" w:rsidP="00D041DD">
      <w:pPr>
        <w:jc w:val="both"/>
        <w:rPr>
          <w:rFonts w:ascii="Times New Roman" w:hAnsi="Times New Roman" w:cs="Times New Roman"/>
        </w:rPr>
      </w:pPr>
      <w:r>
        <w:rPr>
          <w:rFonts w:ascii="Times New Roman" w:hAnsi="Times New Roman" w:cs="Times New Roman"/>
        </w:rPr>
        <w:t>− Чем вы воспользовались при выполнении задания? (Эталоном по смешиванию красок.)</w:t>
      </w:r>
    </w:p>
    <w:p w:rsidR="00D041DD" w:rsidRDefault="00D041DD" w:rsidP="00D041DD">
      <w:pPr>
        <w:rPr>
          <w:rFonts w:ascii="Times New Roman" w:hAnsi="Times New Roman" w:cs="Times New Roman"/>
        </w:rPr>
      </w:pPr>
      <w:r>
        <w:rPr>
          <w:rFonts w:ascii="Times New Roman" w:hAnsi="Times New Roman" w:cs="Times New Roman"/>
        </w:rPr>
        <w:t>− Что вы сейчас повторили? (Как смешивать краски.)</w:t>
      </w:r>
    </w:p>
    <w:p w:rsidR="00D041DD" w:rsidRDefault="00D041DD" w:rsidP="00D041DD">
      <w:pPr>
        <w:rPr>
          <w:rFonts w:ascii="Times New Roman" w:hAnsi="Times New Roman" w:cs="Times New Roman"/>
        </w:rPr>
      </w:pPr>
      <w:r>
        <w:rPr>
          <w:rFonts w:ascii="Times New Roman" w:hAnsi="Times New Roman" w:cs="Times New Roman"/>
        </w:rPr>
        <w:t>− Какое будет следующее задание? (Задание с затруднением.)</w:t>
      </w:r>
    </w:p>
    <w:p w:rsidR="00D041DD" w:rsidRDefault="00D041DD" w:rsidP="00D041DD">
      <w:pPr>
        <w:rPr>
          <w:rFonts w:ascii="Times New Roman" w:hAnsi="Times New Roman" w:cs="Times New Roman"/>
        </w:rPr>
      </w:pPr>
      <w:r>
        <w:rPr>
          <w:rFonts w:ascii="Times New Roman" w:hAnsi="Times New Roman" w:cs="Times New Roman"/>
        </w:rPr>
        <w:t>− С какой целью вам предлагается задание с затруднением? (Чтобы мы поняли, что мы не знаем.)</w:t>
      </w:r>
    </w:p>
    <w:p w:rsidR="00D041DD" w:rsidRDefault="00D041DD" w:rsidP="00D041DD">
      <w:pPr>
        <w:rPr>
          <w:rFonts w:ascii="Times New Roman" w:hAnsi="Times New Roman" w:cs="Times New Roman"/>
          <w:u w:val="single"/>
        </w:rPr>
      </w:pPr>
      <w:r>
        <w:rPr>
          <w:rFonts w:ascii="Times New Roman" w:hAnsi="Times New Roman" w:cs="Times New Roman"/>
          <w:u w:val="single"/>
        </w:rPr>
        <w:t>Задание на пробное действие:</w:t>
      </w:r>
    </w:p>
    <w:p w:rsidR="00D041DD" w:rsidRDefault="00D041DD" w:rsidP="00D041DD">
      <w:pPr>
        <w:rPr>
          <w:rFonts w:ascii="Times New Roman" w:hAnsi="Times New Roman" w:cs="Times New Roman"/>
        </w:rPr>
      </w:pPr>
      <w:r>
        <w:rPr>
          <w:rFonts w:ascii="Times New Roman" w:hAnsi="Times New Roman" w:cs="Times New Roman"/>
          <w:noProof/>
        </w:rPr>
        <w:pict>
          <v:rect id="_x0000_s1026" style="position:absolute;margin-left:9pt;margin-top:1.7pt;width:387pt;height:45pt;z-index:251660288">
            <v:textbox style="mso-next-textbox:#_x0000_s1026">
              <w:txbxContent>
                <w:p w:rsidR="00D041DD" w:rsidRDefault="00D041DD" w:rsidP="00D041DD">
                  <w:pPr>
                    <w:jc w:val="both"/>
                    <w:rPr>
                      <w:rFonts w:ascii="Times New Roman" w:hAnsi="Times New Roman" w:cs="Times New Roman"/>
                    </w:rPr>
                  </w:pPr>
                  <w:r>
                    <w:rPr>
                      <w:rFonts w:ascii="Times New Roman" w:hAnsi="Times New Roman" w:cs="Times New Roman"/>
                    </w:rPr>
                    <w:t>Ответьте на вопрос: как получить красную, синюю, желтую краску, используя другие цвета?</w:t>
                  </w:r>
                </w:p>
                <w:p w:rsidR="00D041DD" w:rsidRDefault="00D041DD" w:rsidP="00D041DD"/>
              </w:txbxContent>
            </v:textbox>
          </v:rect>
        </w:pict>
      </w:r>
    </w:p>
    <w:p w:rsidR="00D041DD" w:rsidRDefault="00D041DD" w:rsidP="00D041DD">
      <w:pPr>
        <w:rPr>
          <w:rFonts w:ascii="Times New Roman" w:hAnsi="Times New Roman" w:cs="Times New Roman"/>
        </w:rPr>
      </w:pPr>
    </w:p>
    <w:p w:rsidR="00D041DD" w:rsidRDefault="00D041DD" w:rsidP="00D041DD">
      <w:pPr>
        <w:rPr>
          <w:rFonts w:ascii="Times New Roman" w:hAnsi="Times New Roman" w:cs="Times New Roman"/>
        </w:rPr>
      </w:pPr>
    </w:p>
    <w:p w:rsidR="00D041DD" w:rsidRDefault="00D041DD" w:rsidP="00D041DD">
      <w:pPr>
        <w:rPr>
          <w:rFonts w:ascii="Times New Roman" w:hAnsi="Times New Roman" w:cs="Times New Roman"/>
        </w:rPr>
      </w:pPr>
    </w:p>
    <w:p w:rsidR="00D041DD" w:rsidRDefault="00D041DD" w:rsidP="00D041DD">
      <w:pPr>
        <w:rPr>
          <w:rFonts w:ascii="Times New Roman" w:hAnsi="Times New Roman" w:cs="Times New Roman"/>
        </w:rPr>
      </w:pPr>
      <w:r>
        <w:rPr>
          <w:rFonts w:ascii="Times New Roman" w:hAnsi="Times New Roman" w:cs="Times New Roman"/>
        </w:rPr>
        <w:t>− Что нового в задании? (Получить надо определенного цвета краску, смешивая другие цвета.)</w:t>
      </w:r>
    </w:p>
    <w:p w:rsidR="00D041DD" w:rsidRDefault="00D041DD" w:rsidP="00D041DD">
      <w:pPr>
        <w:rPr>
          <w:rFonts w:ascii="Times New Roman" w:hAnsi="Times New Roman" w:cs="Times New Roman"/>
        </w:rPr>
      </w:pPr>
      <w:r>
        <w:rPr>
          <w:rFonts w:ascii="Times New Roman" w:hAnsi="Times New Roman" w:cs="Times New Roman"/>
        </w:rPr>
        <w:t>− Сформулируйте свое задание. (Смешивая краски, надо получить или красную, или синюю, или желтую краску.)</w:t>
      </w:r>
    </w:p>
    <w:p w:rsidR="00D041DD" w:rsidRDefault="00D041DD" w:rsidP="00D041DD">
      <w:pPr>
        <w:rPr>
          <w:rFonts w:ascii="Times New Roman" w:hAnsi="Times New Roman" w:cs="Times New Roman"/>
        </w:rPr>
      </w:pPr>
      <w:r>
        <w:rPr>
          <w:rFonts w:ascii="Times New Roman" w:hAnsi="Times New Roman" w:cs="Times New Roman"/>
        </w:rPr>
        <w:t>− Кто не выполнил задание? Что вы не смогли сделать? (Я не могу получить красную, синюю, желтую краски, смешивая другие цвета.)</w:t>
      </w:r>
    </w:p>
    <w:p w:rsidR="00D041DD" w:rsidRDefault="00D041DD" w:rsidP="00D041DD">
      <w:pPr>
        <w:rPr>
          <w:rFonts w:ascii="Times New Roman" w:hAnsi="Times New Roman" w:cs="Times New Roman"/>
        </w:rPr>
      </w:pPr>
      <w:r>
        <w:rPr>
          <w:rFonts w:ascii="Times New Roman" w:hAnsi="Times New Roman" w:cs="Times New Roman"/>
        </w:rPr>
        <w:t>Учитель фиксирует ответ на доске.</w:t>
      </w:r>
    </w:p>
    <w:p w:rsidR="00D041DD" w:rsidRDefault="00D041DD" w:rsidP="00D041DD">
      <w:pPr>
        <w:jc w:val="both"/>
        <w:rPr>
          <w:rFonts w:ascii="Times New Roman" w:hAnsi="Times New Roman" w:cs="Times New Roman"/>
        </w:rPr>
      </w:pPr>
      <w:r>
        <w:rPr>
          <w:rFonts w:ascii="Times New Roman" w:hAnsi="Times New Roman" w:cs="Times New Roman"/>
        </w:rPr>
        <w:t>− Что вы теперь должны сделать? (Мы должны определить, почему не смогли выполнить задание.)</w:t>
      </w:r>
    </w:p>
    <w:p w:rsidR="00D041DD" w:rsidRDefault="00D041DD" w:rsidP="00D041DD">
      <w:pPr>
        <w:jc w:val="both"/>
        <w:rPr>
          <w:rFonts w:ascii="Times New Roman" w:hAnsi="Times New Roman" w:cs="Times New Roman"/>
        </w:rPr>
      </w:pPr>
      <w:r>
        <w:rPr>
          <w:rFonts w:ascii="Times New Roman" w:hAnsi="Times New Roman" w:cs="Times New Roman"/>
        </w:rPr>
        <w:t>− Какое задание вы должны были выполнить? (Получить или красную, или синюю, или желтую краску, смешивая другие краски.)</w:t>
      </w:r>
    </w:p>
    <w:p w:rsidR="00D041DD" w:rsidRDefault="00D041DD" w:rsidP="00D041DD">
      <w:pPr>
        <w:ind w:right="57"/>
        <w:jc w:val="both"/>
        <w:rPr>
          <w:rFonts w:ascii="Times New Roman" w:hAnsi="Times New Roman" w:cs="Times New Roman"/>
        </w:rPr>
      </w:pPr>
      <w:r>
        <w:rPr>
          <w:rFonts w:ascii="Times New Roman" w:hAnsi="Times New Roman" w:cs="Times New Roman"/>
        </w:rPr>
        <w:t>− Что помешало вам выполнить это задание? (У нас нет способа получения красной, синей и желтой краски, смешивая краски других цветов.)</w:t>
      </w:r>
    </w:p>
    <w:p w:rsidR="00D041DD" w:rsidRDefault="00D041DD" w:rsidP="00D041DD">
      <w:pPr>
        <w:pStyle w:val="3"/>
        <w:spacing w:after="0"/>
        <w:rPr>
          <w:iCs w:val="0"/>
          <w:color w:val="auto"/>
        </w:rPr>
      </w:pPr>
      <w:r>
        <w:rPr>
          <w:iCs w:val="0"/>
          <w:color w:val="auto"/>
        </w:rPr>
        <w:t>− Какой следующий шаг вы должны сделать? (Мы должны сформулировать цель своей работы, составить план достижения цели.)</w:t>
      </w:r>
    </w:p>
    <w:p w:rsidR="00D041DD" w:rsidRDefault="00D041DD" w:rsidP="00D041DD">
      <w:pPr>
        <w:pStyle w:val="3"/>
        <w:spacing w:after="0"/>
        <w:rPr>
          <w:iCs w:val="0"/>
          <w:color w:val="auto"/>
        </w:rPr>
      </w:pPr>
      <w:r>
        <w:rPr>
          <w:iCs w:val="0"/>
          <w:color w:val="auto"/>
        </w:rPr>
        <w:t>− Уточните цель своей деятельности. (Узнать способ получения красной, синей и желтой краски, смешивая краски других цветов.)</w:t>
      </w:r>
    </w:p>
    <w:p w:rsidR="00D041DD" w:rsidRDefault="00D041DD" w:rsidP="00D041DD">
      <w:pPr>
        <w:pStyle w:val="3"/>
        <w:spacing w:after="0"/>
        <w:rPr>
          <w:iCs w:val="0"/>
          <w:color w:val="auto"/>
        </w:rPr>
      </w:pPr>
      <w:r>
        <w:rPr>
          <w:iCs w:val="0"/>
          <w:color w:val="auto"/>
        </w:rPr>
        <w:t>− Как можно действовать? (Можно с помощью эксперимента или прочитать в справочнике, энциклопедии, учебнике.)</w:t>
      </w:r>
    </w:p>
    <w:p w:rsidR="00D041DD" w:rsidRDefault="00D041DD" w:rsidP="00D041DD">
      <w:pPr>
        <w:jc w:val="both"/>
        <w:rPr>
          <w:rFonts w:ascii="Times New Roman" w:hAnsi="Times New Roman" w:cs="Times New Roman"/>
          <w:bCs/>
        </w:rPr>
      </w:pPr>
      <w:r>
        <w:rPr>
          <w:rFonts w:ascii="Times New Roman" w:hAnsi="Times New Roman" w:cs="Times New Roman"/>
          <w:bCs/>
        </w:rPr>
        <w:t>1. Работу по самостоятельному нахождению ответа можно организовать парами по рядам экспериментальным путем.</w:t>
      </w:r>
    </w:p>
    <w:p w:rsidR="00D041DD" w:rsidRDefault="00D041DD" w:rsidP="00D041DD">
      <w:pPr>
        <w:jc w:val="both"/>
        <w:rPr>
          <w:rFonts w:ascii="Times New Roman" w:hAnsi="Times New Roman" w:cs="Times New Roman"/>
          <w:bCs/>
        </w:rPr>
      </w:pPr>
      <w:r>
        <w:rPr>
          <w:rFonts w:ascii="Times New Roman" w:hAnsi="Times New Roman" w:cs="Times New Roman"/>
          <w:bCs/>
        </w:rPr>
        <w:t>1-й ряд ищет красную краску.</w:t>
      </w:r>
    </w:p>
    <w:p w:rsidR="00D041DD" w:rsidRDefault="00D041DD" w:rsidP="00D041DD">
      <w:pPr>
        <w:jc w:val="both"/>
        <w:rPr>
          <w:rFonts w:ascii="Times New Roman" w:hAnsi="Times New Roman" w:cs="Times New Roman"/>
          <w:bCs/>
        </w:rPr>
      </w:pPr>
      <w:r>
        <w:rPr>
          <w:rFonts w:ascii="Times New Roman" w:hAnsi="Times New Roman" w:cs="Times New Roman"/>
          <w:bCs/>
        </w:rPr>
        <w:t xml:space="preserve">2-й ряд − </w:t>
      </w:r>
      <w:proofErr w:type="gramStart"/>
      <w:r>
        <w:rPr>
          <w:rFonts w:ascii="Times New Roman" w:hAnsi="Times New Roman" w:cs="Times New Roman"/>
          <w:bCs/>
        </w:rPr>
        <w:t>синюю</w:t>
      </w:r>
      <w:proofErr w:type="gramEnd"/>
      <w:r>
        <w:rPr>
          <w:rFonts w:ascii="Times New Roman" w:hAnsi="Times New Roman" w:cs="Times New Roman"/>
          <w:bCs/>
        </w:rPr>
        <w:t>.</w:t>
      </w:r>
    </w:p>
    <w:p w:rsidR="00D041DD" w:rsidRDefault="00D041DD" w:rsidP="00D041DD">
      <w:pPr>
        <w:jc w:val="both"/>
        <w:rPr>
          <w:rFonts w:ascii="Times New Roman" w:hAnsi="Times New Roman" w:cs="Times New Roman"/>
          <w:bCs/>
        </w:rPr>
      </w:pPr>
      <w:r>
        <w:rPr>
          <w:rFonts w:ascii="Times New Roman" w:hAnsi="Times New Roman" w:cs="Times New Roman"/>
          <w:bCs/>
        </w:rPr>
        <w:t xml:space="preserve">3-й ряд – </w:t>
      </w:r>
      <w:proofErr w:type="gramStart"/>
      <w:r>
        <w:rPr>
          <w:rFonts w:ascii="Times New Roman" w:hAnsi="Times New Roman" w:cs="Times New Roman"/>
          <w:bCs/>
        </w:rPr>
        <w:t>желтую</w:t>
      </w:r>
      <w:proofErr w:type="gramEnd"/>
      <w:r>
        <w:rPr>
          <w:rFonts w:ascii="Times New Roman" w:hAnsi="Times New Roman" w:cs="Times New Roman"/>
          <w:bCs/>
        </w:rPr>
        <w:t>.</w:t>
      </w:r>
    </w:p>
    <w:p w:rsidR="00D041DD" w:rsidRDefault="00D041DD" w:rsidP="00D041DD">
      <w:pPr>
        <w:jc w:val="both"/>
        <w:rPr>
          <w:rFonts w:ascii="Times New Roman" w:hAnsi="Times New Roman" w:cs="Times New Roman"/>
          <w:bCs/>
        </w:rPr>
      </w:pPr>
      <w:r>
        <w:rPr>
          <w:rFonts w:ascii="Times New Roman" w:hAnsi="Times New Roman" w:cs="Times New Roman"/>
          <w:bCs/>
        </w:rPr>
        <w:t>На работу предоставить 2 минуты.</w:t>
      </w:r>
    </w:p>
    <w:p w:rsidR="00D041DD" w:rsidRDefault="00D041DD" w:rsidP="00D041DD">
      <w:pPr>
        <w:jc w:val="both"/>
        <w:rPr>
          <w:rFonts w:ascii="Times New Roman" w:hAnsi="Times New Roman" w:cs="Times New Roman"/>
          <w:bCs/>
        </w:rPr>
      </w:pPr>
      <w:r>
        <w:rPr>
          <w:rFonts w:ascii="Times New Roman" w:hAnsi="Times New Roman" w:cs="Times New Roman"/>
          <w:bCs/>
        </w:rPr>
        <w:lastRenderedPageBreak/>
        <w:t>Смешивают. Делают вывод: путем эксперимента выполнить задание нельзя, нужно обратиться к справочной литературе.</w:t>
      </w:r>
    </w:p>
    <w:p w:rsidR="00D041DD" w:rsidRDefault="00D041DD" w:rsidP="00D041DD">
      <w:pPr>
        <w:jc w:val="both"/>
        <w:rPr>
          <w:rFonts w:ascii="Times New Roman" w:hAnsi="Times New Roman" w:cs="Times New Roman"/>
          <w:bCs/>
        </w:rPr>
      </w:pPr>
      <w:r>
        <w:rPr>
          <w:rFonts w:ascii="Times New Roman" w:hAnsi="Times New Roman" w:cs="Times New Roman"/>
          <w:bCs/>
        </w:rPr>
        <w:t>2. В учебнике найти понятие «основные цвета».</w:t>
      </w:r>
    </w:p>
    <w:p w:rsidR="00D041DD" w:rsidRDefault="00D041DD" w:rsidP="00D041DD">
      <w:pPr>
        <w:jc w:val="both"/>
        <w:rPr>
          <w:rFonts w:ascii="Times New Roman" w:hAnsi="Times New Roman" w:cs="Times New Roman"/>
          <w:bCs/>
        </w:rPr>
      </w:pPr>
      <w:r>
        <w:rPr>
          <w:rFonts w:ascii="Times New Roman" w:hAnsi="Times New Roman" w:cs="Times New Roman"/>
          <w:bCs/>
        </w:rPr>
        <w:t>На доску вывешивается эталон (правило, открытое учениками).</w:t>
      </w:r>
    </w:p>
    <w:p w:rsidR="00D041DD" w:rsidRDefault="00D041DD" w:rsidP="00D041DD">
      <w:pPr>
        <w:jc w:val="both"/>
        <w:rPr>
          <w:rFonts w:ascii="Times New Roman" w:hAnsi="Times New Roman" w:cs="Times New Roman"/>
          <w:bCs/>
        </w:rPr>
      </w:pPr>
      <w:r>
        <w:rPr>
          <w:rFonts w:ascii="Times New Roman" w:hAnsi="Times New Roman" w:cs="Times New Roman"/>
          <w:bCs/>
        </w:rPr>
        <w:t>− Сформулируйте тему урока. (Понятие «основные цвета»)</w:t>
      </w:r>
    </w:p>
    <w:p w:rsidR="00D041DD" w:rsidRDefault="00D041DD" w:rsidP="00D041DD">
      <w:pPr>
        <w:jc w:val="both"/>
        <w:rPr>
          <w:rFonts w:ascii="Times New Roman" w:hAnsi="Times New Roman" w:cs="Times New Roman"/>
          <w:bCs/>
        </w:rPr>
      </w:pPr>
      <w:r>
        <w:rPr>
          <w:rFonts w:ascii="Times New Roman" w:hAnsi="Times New Roman" w:cs="Times New Roman"/>
          <w:bCs/>
        </w:rPr>
        <w:t>Тема фиксируется на доске.</w:t>
      </w:r>
    </w:p>
    <w:p w:rsidR="00D041DD" w:rsidRDefault="00D041DD" w:rsidP="00D041DD">
      <w:pPr>
        <w:jc w:val="both"/>
        <w:rPr>
          <w:rFonts w:ascii="Times New Roman" w:hAnsi="Times New Roman" w:cs="Times New Roman"/>
          <w:bCs/>
        </w:rPr>
      </w:pPr>
      <w:r>
        <w:rPr>
          <w:rFonts w:ascii="Times New Roman" w:hAnsi="Times New Roman" w:cs="Times New Roman"/>
          <w:bCs/>
        </w:rPr>
        <w:t>− Вы теперь можете объяснить, почему у вас не получись эти цвета? (Да.)</w:t>
      </w:r>
    </w:p>
    <w:p w:rsidR="00D041DD" w:rsidRDefault="00D041DD" w:rsidP="00D041DD">
      <w:pPr>
        <w:rPr>
          <w:rFonts w:ascii="Times New Roman" w:hAnsi="Times New Roman" w:cs="Times New Roman"/>
        </w:rPr>
      </w:pPr>
      <w:r>
        <w:rPr>
          <w:rFonts w:ascii="Times New Roman" w:hAnsi="Times New Roman" w:cs="Times New Roman"/>
        </w:rPr>
        <w:t>− Вы достигли цели урока? (Мы узнали, что красную, синюю и желтую краски нельзя получить, смешивая какие-либо другие краски, потому что они – основные краски.)</w:t>
      </w:r>
    </w:p>
    <w:p w:rsidR="00D041DD" w:rsidRDefault="00D041DD" w:rsidP="00D041DD">
      <w:pPr>
        <w:rPr>
          <w:rFonts w:ascii="Times New Roman" w:hAnsi="Times New Roman" w:cs="Times New Roman"/>
          <w:iCs/>
        </w:rPr>
      </w:pPr>
      <w:r>
        <w:rPr>
          <w:rFonts w:ascii="Times New Roman" w:hAnsi="Times New Roman" w:cs="Times New Roman"/>
          <w:iCs/>
        </w:rPr>
        <w:t>− Что теперь будете делать? (Будем рисовать основными красками.)</w:t>
      </w:r>
    </w:p>
    <w:p w:rsidR="00D041DD" w:rsidRDefault="00D041DD" w:rsidP="00D041DD">
      <w:pPr>
        <w:rPr>
          <w:rFonts w:ascii="Times New Roman" w:hAnsi="Times New Roman" w:cs="Times New Roman"/>
        </w:rPr>
      </w:pPr>
      <w:r>
        <w:rPr>
          <w:rFonts w:ascii="Times New Roman" w:hAnsi="Times New Roman" w:cs="Times New Roman"/>
          <w:iCs/>
        </w:rPr>
        <w:t>Учащимся предлагается выполнить рисунки, используя три основные краски.</w:t>
      </w:r>
    </w:p>
    <w:p w:rsidR="00D041DD" w:rsidRDefault="00D041DD" w:rsidP="00D041DD">
      <w:pPr>
        <w:jc w:val="both"/>
        <w:rPr>
          <w:rFonts w:ascii="Times New Roman" w:hAnsi="Times New Roman" w:cs="Times New Roman"/>
        </w:rPr>
      </w:pPr>
      <w:r>
        <w:rPr>
          <w:rFonts w:ascii="Times New Roman" w:hAnsi="Times New Roman" w:cs="Times New Roman"/>
        </w:rPr>
        <w:t>− Вы поработали вместе, что теперь вам необходимо сделать? (Проверить себя.)</w:t>
      </w:r>
    </w:p>
    <w:p w:rsidR="00D041DD" w:rsidRDefault="00D041DD" w:rsidP="00D041DD">
      <w:pPr>
        <w:jc w:val="both"/>
        <w:rPr>
          <w:rFonts w:ascii="Times New Roman" w:hAnsi="Times New Roman" w:cs="Times New Roman"/>
        </w:rPr>
      </w:pPr>
      <w:r>
        <w:rPr>
          <w:rFonts w:ascii="Times New Roman" w:hAnsi="Times New Roman" w:cs="Times New Roman"/>
        </w:rPr>
        <w:t>− Как вы будете это делать? (Мы сверим наши рисунки с эталоном.)</w:t>
      </w:r>
    </w:p>
    <w:p w:rsidR="00D041DD" w:rsidRDefault="00D041DD" w:rsidP="00D041DD">
      <w:pPr>
        <w:jc w:val="both"/>
        <w:rPr>
          <w:rFonts w:ascii="Times New Roman" w:hAnsi="Times New Roman" w:cs="Times New Roman"/>
        </w:rPr>
      </w:pPr>
      <w:r>
        <w:rPr>
          <w:rFonts w:ascii="Times New Roman" w:hAnsi="Times New Roman" w:cs="Times New Roman"/>
        </w:rPr>
        <w:t>Учащимся предлагается сравнить цвета на своих рисунках с цветовой таблицей, на которой видны основные цвета.</w:t>
      </w:r>
    </w:p>
    <w:p w:rsidR="00D041DD" w:rsidRDefault="00D041DD" w:rsidP="00D041DD">
      <w:pPr>
        <w:jc w:val="both"/>
        <w:rPr>
          <w:rFonts w:ascii="Times New Roman" w:hAnsi="Times New Roman" w:cs="Times New Roman"/>
        </w:rPr>
      </w:pPr>
      <w:r>
        <w:rPr>
          <w:rFonts w:ascii="Times New Roman" w:hAnsi="Times New Roman" w:cs="Times New Roman"/>
        </w:rPr>
        <w:t>− Что важно понять при проверке своей работы? (Есть ли ошибки, а если есть, то понять причину их появления, исправить ошибки.)</w:t>
      </w:r>
    </w:p>
    <w:p w:rsidR="00D041DD" w:rsidRDefault="00D041DD" w:rsidP="00D041DD">
      <w:pPr>
        <w:jc w:val="both"/>
        <w:rPr>
          <w:rFonts w:ascii="Times New Roman" w:hAnsi="Times New Roman" w:cs="Times New Roman"/>
          <w:bCs/>
        </w:rPr>
      </w:pPr>
      <w:r>
        <w:rPr>
          <w:rFonts w:ascii="Times New Roman" w:hAnsi="Times New Roman" w:cs="Times New Roman"/>
          <w:bCs/>
        </w:rPr>
        <w:t>− Я хочу показать вам другую сторону открытой вами тайны. Если основные краски получить при смешивании нельзя, то вот другие краски получить, смешивая основные, можно. Попробуйте тремя открытыми вами красками создать многоцветную поляну.</w:t>
      </w:r>
    </w:p>
    <w:p w:rsidR="00D041DD" w:rsidRDefault="00D041DD" w:rsidP="00D041DD">
      <w:pPr>
        <w:jc w:val="both"/>
        <w:rPr>
          <w:rFonts w:ascii="Times New Roman" w:hAnsi="Times New Roman" w:cs="Times New Roman"/>
          <w:bCs/>
        </w:rPr>
      </w:pPr>
      <w:r>
        <w:rPr>
          <w:rFonts w:ascii="Times New Roman" w:hAnsi="Times New Roman" w:cs="Times New Roman"/>
          <w:bCs/>
        </w:rPr>
        <w:t>− На чистом листе широкими мазками напишите несколько желтых цветов. Вымойте кисть, макните ее в красную краску, капните на серединку желтого цветка и нарисуйте рядом еще красные цветы.</w:t>
      </w:r>
    </w:p>
    <w:p w:rsidR="00D041DD" w:rsidRDefault="00D041DD" w:rsidP="00D041DD">
      <w:pPr>
        <w:jc w:val="both"/>
        <w:rPr>
          <w:rFonts w:ascii="Times New Roman" w:hAnsi="Times New Roman" w:cs="Times New Roman"/>
          <w:bCs/>
        </w:rPr>
      </w:pPr>
      <w:r>
        <w:rPr>
          <w:rFonts w:ascii="Times New Roman" w:hAnsi="Times New Roman" w:cs="Times New Roman"/>
          <w:bCs/>
        </w:rPr>
        <w:t>− Теперь посмотрите, какая серединка получилась на жёлтом цветке? (Оранжевая!)</w:t>
      </w:r>
    </w:p>
    <w:p w:rsidR="00D041DD" w:rsidRDefault="00D041DD" w:rsidP="00D041DD">
      <w:pPr>
        <w:jc w:val="both"/>
        <w:rPr>
          <w:rFonts w:ascii="Times New Roman" w:hAnsi="Times New Roman" w:cs="Times New Roman"/>
          <w:bCs/>
        </w:rPr>
      </w:pPr>
      <w:r>
        <w:rPr>
          <w:rFonts w:ascii="Times New Roman" w:hAnsi="Times New Roman" w:cs="Times New Roman"/>
          <w:bCs/>
        </w:rPr>
        <w:t xml:space="preserve">− Значит, смесью желтой и красной </w:t>
      </w:r>
      <w:proofErr w:type="gramStart"/>
      <w:r>
        <w:rPr>
          <w:rFonts w:ascii="Times New Roman" w:hAnsi="Times New Roman" w:cs="Times New Roman"/>
          <w:bCs/>
        </w:rPr>
        <w:t>красок</w:t>
      </w:r>
      <w:proofErr w:type="gramEnd"/>
      <w:r>
        <w:rPr>
          <w:rFonts w:ascii="Times New Roman" w:hAnsi="Times New Roman" w:cs="Times New Roman"/>
          <w:bCs/>
        </w:rPr>
        <w:t xml:space="preserve"> какие можно нарисовать цветы? (Оранжевые.)</w:t>
      </w:r>
    </w:p>
    <w:p w:rsidR="00D041DD" w:rsidRDefault="00D041DD" w:rsidP="00D041DD">
      <w:pPr>
        <w:jc w:val="both"/>
        <w:rPr>
          <w:rFonts w:ascii="Times New Roman" w:hAnsi="Times New Roman" w:cs="Times New Roman"/>
          <w:bCs/>
        </w:rPr>
      </w:pPr>
      <w:r>
        <w:rPr>
          <w:rFonts w:ascii="Times New Roman" w:hAnsi="Times New Roman" w:cs="Times New Roman"/>
          <w:bCs/>
        </w:rPr>
        <w:t>− А теперь по красному цветку сделайте синие прожилки или синюю серединку. Синяя и красная краски смешались. У кого получился новый цвет? Какой? (Фиолетовый.)</w:t>
      </w:r>
    </w:p>
    <w:p w:rsidR="00D041DD" w:rsidRDefault="00D041DD" w:rsidP="00D041DD">
      <w:pPr>
        <w:jc w:val="both"/>
        <w:rPr>
          <w:rFonts w:ascii="Times New Roman" w:hAnsi="Times New Roman" w:cs="Times New Roman"/>
          <w:bCs/>
        </w:rPr>
      </w:pPr>
      <w:r>
        <w:rPr>
          <w:rFonts w:ascii="Times New Roman" w:hAnsi="Times New Roman" w:cs="Times New Roman"/>
          <w:bCs/>
        </w:rPr>
        <w:t>− Чего-то не хватает на полянке? Ах, зелени!</w:t>
      </w:r>
    </w:p>
    <w:p w:rsidR="00D041DD" w:rsidRDefault="00D041DD" w:rsidP="00D041DD">
      <w:pPr>
        <w:jc w:val="both"/>
        <w:rPr>
          <w:rFonts w:ascii="Times New Roman" w:hAnsi="Times New Roman" w:cs="Times New Roman"/>
          <w:bCs/>
        </w:rPr>
      </w:pPr>
      <w:r>
        <w:rPr>
          <w:rFonts w:ascii="Times New Roman" w:hAnsi="Times New Roman" w:cs="Times New Roman"/>
          <w:bCs/>
        </w:rPr>
        <w:t>− Так ведь у нас нет зелёной краски!</w:t>
      </w:r>
    </w:p>
    <w:p w:rsidR="00D041DD" w:rsidRDefault="00D041DD" w:rsidP="00D041DD">
      <w:pPr>
        <w:jc w:val="both"/>
        <w:rPr>
          <w:rFonts w:ascii="Times New Roman" w:hAnsi="Times New Roman" w:cs="Times New Roman"/>
          <w:bCs/>
        </w:rPr>
      </w:pPr>
      <w:r>
        <w:rPr>
          <w:rFonts w:ascii="Times New Roman" w:hAnsi="Times New Roman" w:cs="Times New Roman"/>
          <w:bCs/>
        </w:rPr>
        <w:t xml:space="preserve">− А вот посмотрите: на желтый песок упала синяя капля </w:t>
      </w:r>
      <w:proofErr w:type="gramStart"/>
      <w:r>
        <w:rPr>
          <w:rFonts w:ascii="Times New Roman" w:hAnsi="Times New Roman" w:cs="Times New Roman"/>
          <w:bCs/>
        </w:rPr>
        <w:t>дождя</w:t>
      </w:r>
      <w:proofErr w:type="gramEnd"/>
      <w:r>
        <w:rPr>
          <w:rFonts w:ascii="Times New Roman" w:hAnsi="Times New Roman" w:cs="Times New Roman"/>
          <w:bCs/>
        </w:rPr>
        <w:t xml:space="preserve"> …Что случилось на вашем листе? (Появился зеленый цвет!)</w:t>
      </w:r>
    </w:p>
    <w:p w:rsidR="00D041DD" w:rsidRDefault="00D041DD" w:rsidP="00D041DD">
      <w:pPr>
        <w:pStyle w:val="a5"/>
        <w:tabs>
          <w:tab w:val="left" w:pos="708"/>
        </w:tabs>
        <w:rPr>
          <w:rFonts w:ascii="Times New Roman" w:hAnsi="Times New Roman" w:cs="Times New Roman"/>
          <w:bCs/>
        </w:rPr>
      </w:pPr>
      <w:r>
        <w:rPr>
          <w:rFonts w:ascii="Times New Roman" w:hAnsi="Times New Roman" w:cs="Times New Roman"/>
          <w:bCs/>
        </w:rPr>
        <w:t>− Сколько красок вы использовали для рисования такой цветастой полянки? (Только три!)</w:t>
      </w:r>
    </w:p>
    <w:p w:rsidR="00D041DD" w:rsidRDefault="00D041DD" w:rsidP="00D041DD">
      <w:pPr>
        <w:pStyle w:val="a5"/>
        <w:tabs>
          <w:tab w:val="left" w:pos="708"/>
        </w:tabs>
        <w:rPr>
          <w:rFonts w:ascii="Times New Roman" w:hAnsi="Times New Roman" w:cs="Times New Roman"/>
          <w:bCs/>
        </w:rPr>
      </w:pPr>
      <w:r>
        <w:rPr>
          <w:rFonts w:ascii="Times New Roman" w:hAnsi="Times New Roman" w:cs="Times New Roman"/>
          <w:bCs/>
        </w:rPr>
        <w:t>− Какие это краски? (Красная, синяя, желтая.)</w:t>
      </w:r>
    </w:p>
    <w:p w:rsidR="00D041DD" w:rsidRDefault="00D041DD" w:rsidP="00D041DD">
      <w:pPr>
        <w:pStyle w:val="a5"/>
        <w:tabs>
          <w:tab w:val="left" w:pos="708"/>
        </w:tabs>
        <w:rPr>
          <w:bCs/>
          <w:iCs/>
          <w:sz w:val="16"/>
          <w:szCs w:val="16"/>
        </w:rPr>
      </w:pPr>
      <w:r>
        <w:rPr>
          <w:rFonts w:ascii="Times New Roman" w:hAnsi="Times New Roman" w:cs="Times New Roman"/>
          <w:bCs/>
        </w:rPr>
        <w:t>− Какая у них тайна? (Они – основные краски, и из них можно получить краски других цветов.)</w:t>
      </w:r>
    </w:p>
    <w:p w:rsidR="00D041DD" w:rsidRDefault="00D041DD" w:rsidP="00D041DD">
      <w:pPr>
        <w:tabs>
          <w:tab w:val="left" w:pos="5640"/>
        </w:tabs>
        <w:rPr>
          <w:rFonts w:ascii="Times New Roman" w:hAnsi="Times New Roman" w:cs="Times New Roman"/>
          <w:bCs/>
        </w:rPr>
      </w:pPr>
      <w:r>
        <w:rPr>
          <w:rFonts w:ascii="Times New Roman" w:hAnsi="Times New Roman" w:cs="Times New Roman"/>
        </w:rPr>
        <w:lastRenderedPageBreak/>
        <w:t>− С каким новым понятием вы познакомились на уроке? (</w:t>
      </w:r>
      <w:r>
        <w:rPr>
          <w:rFonts w:ascii="Times New Roman" w:hAnsi="Times New Roman" w:cs="Times New Roman"/>
          <w:bCs/>
        </w:rPr>
        <w:t>С понятием «основные краски».)</w:t>
      </w:r>
    </w:p>
    <w:p w:rsidR="00D041DD" w:rsidRDefault="00D041DD" w:rsidP="00D041DD">
      <w:pPr>
        <w:tabs>
          <w:tab w:val="left" w:pos="5640"/>
        </w:tabs>
        <w:rPr>
          <w:rFonts w:ascii="Times New Roman" w:hAnsi="Times New Roman" w:cs="Times New Roman"/>
        </w:rPr>
      </w:pPr>
      <w:r>
        <w:rPr>
          <w:rFonts w:ascii="Times New Roman" w:hAnsi="Times New Roman" w:cs="Times New Roman"/>
        </w:rPr>
        <w:t>− Какие краски являются «основными»? (Красная, синяя, желтая.)</w:t>
      </w:r>
    </w:p>
    <w:p w:rsidR="00D041DD" w:rsidRDefault="00D041DD" w:rsidP="00D041DD">
      <w:pPr>
        <w:tabs>
          <w:tab w:val="left" w:pos="5640"/>
        </w:tabs>
        <w:rPr>
          <w:rFonts w:ascii="Times New Roman" w:hAnsi="Times New Roman" w:cs="Times New Roman"/>
        </w:rPr>
      </w:pPr>
      <w:r>
        <w:rPr>
          <w:rFonts w:ascii="Times New Roman" w:hAnsi="Times New Roman" w:cs="Times New Roman"/>
        </w:rPr>
        <w:t>− Почему они являются основными? (Потому что их нельзя получить, смешивая другие краски.)</w:t>
      </w:r>
    </w:p>
    <w:p w:rsidR="00D041DD" w:rsidRDefault="00D041DD" w:rsidP="00D041DD">
      <w:pPr>
        <w:tabs>
          <w:tab w:val="left" w:pos="5640"/>
        </w:tabs>
        <w:rPr>
          <w:rFonts w:ascii="Times New Roman" w:hAnsi="Times New Roman" w:cs="Times New Roman"/>
        </w:rPr>
      </w:pPr>
      <w:r>
        <w:rPr>
          <w:rFonts w:ascii="Times New Roman" w:hAnsi="Times New Roman" w:cs="Times New Roman"/>
        </w:rPr>
        <w:t>− Что же в них особенного? (Из них можно получить все другие краски.)</w:t>
      </w:r>
    </w:p>
    <w:p w:rsidR="00D041DD" w:rsidRDefault="00D041DD" w:rsidP="00D041DD">
      <w:pPr>
        <w:tabs>
          <w:tab w:val="left" w:pos="5640"/>
        </w:tabs>
        <w:rPr>
          <w:rFonts w:ascii="Times New Roman" w:hAnsi="Times New Roman" w:cs="Times New Roman"/>
        </w:rPr>
      </w:pPr>
      <w:r>
        <w:rPr>
          <w:rFonts w:ascii="Times New Roman" w:hAnsi="Times New Roman" w:cs="Times New Roman"/>
        </w:rPr>
        <w:t>− Преодолели вы возникшие трудности? (Да.)</w:t>
      </w:r>
    </w:p>
    <w:p w:rsidR="00D041DD" w:rsidRDefault="00D041DD" w:rsidP="00D041DD">
      <w:pPr>
        <w:tabs>
          <w:tab w:val="left" w:pos="5640"/>
        </w:tabs>
        <w:rPr>
          <w:rFonts w:ascii="Times New Roman" w:hAnsi="Times New Roman" w:cs="Times New Roman"/>
        </w:rPr>
      </w:pPr>
      <w:r>
        <w:rPr>
          <w:rFonts w:ascii="Times New Roman" w:hAnsi="Times New Roman" w:cs="Times New Roman"/>
        </w:rPr>
        <w:t>− Что вам помогло справиться с затруднением? (Мы с помощью учебника узнали об особенных свойствах красок, которые мы искали.)</w:t>
      </w:r>
    </w:p>
    <w:p w:rsidR="00D041DD" w:rsidRDefault="00D041DD" w:rsidP="00D041DD">
      <w:pPr>
        <w:tabs>
          <w:tab w:val="left" w:pos="5640"/>
        </w:tabs>
        <w:rPr>
          <w:rFonts w:ascii="Times New Roman" w:hAnsi="Times New Roman" w:cs="Times New Roman"/>
        </w:rPr>
      </w:pPr>
      <w:r>
        <w:rPr>
          <w:rFonts w:ascii="Times New Roman" w:hAnsi="Times New Roman" w:cs="Times New Roman"/>
        </w:rPr>
        <w:t>− Оцените работу класса на уроке и свою работу.</w:t>
      </w:r>
    </w:p>
    <w:p w:rsidR="00D041DD" w:rsidRDefault="00D041DD" w:rsidP="00D041DD">
      <w:pPr>
        <w:rPr>
          <w:color w:val="C0504D" w:themeColor="accent2"/>
          <w:sz w:val="36"/>
          <w:szCs w:val="36"/>
        </w:rPr>
      </w:pPr>
      <w:r>
        <w:rPr>
          <w:rFonts w:ascii="Times New Roman" w:hAnsi="Times New Roman" w:cs="Times New Roman"/>
        </w:rPr>
        <w:t>− Хотите ли вы узнать другие тайны красок</w:t>
      </w:r>
    </w:p>
    <w:p w:rsidR="00D041DD" w:rsidRPr="00D041DD" w:rsidRDefault="00D041DD" w:rsidP="007467BE">
      <w:pPr>
        <w:rPr>
          <w:color w:val="C0504D" w:themeColor="accent2"/>
          <w:sz w:val="36"/>
          <w:szCs w:val="36"/>
        </w:rPr>
      </w:pPr>
    </w:p>
    <w:p w:rsidR="00D041DD" w:rsidRPr="007467BE" w:rsidRDefault="00D041DD" w:rsidP="007467BE"/>
    <w:p w:rsidR="00E6400C" w:rsidRDefault="00E6400C"/>
    <w:sectPr w:rsidR="00E6400C" w:rsidSect="00E640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7467BE"/>
    <w:rsid w:val="0005451C"/>
    <w:rsid w:val="00276547"/>
    <w:rsid w:val="006D0808"/>
    <w:rsid w:val="007467BE"/>
    <w:rsid w:val="0075095D"/>
    <w:rsid w:val="00890247"/>
    <w:rsid w:val="00D041DD"/>
    <w:rsid w:val="00E64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41DD"/>
    <w:pPr>
      <w:spacing w:after="120" w:line="240" w:lineRule="auto"/>
      <w:jc w:val="both"/>
    </w:pPr>
    <w:rPr>
      <w:rFonts w:ascii="Times New Roman" w:eastAsia="Times New Roman" w:hAnsi="Times New Roman" w:cs="Times New Roman"/>
      <w:sz w:val="24"/>
      <w:szCs w:val="28"/>
      <w:lang w:eastAsia="ru-RU"/>
    </w:rPr>
  </w:style>
  <w:style w:type="character" w:customStyle="1" w:styleId="a4">
    <w:name w:val="Основной текст Знак"/>
    <w:basedOn w:val="a0"/>
    <w:link w:val="a3"/>
    <w:rsid w:val="00D041DD"/>
    <w:rPr>
      <w:rFonts w:ascii="Times New Roman" w:eastAsia="Times New Roman" w:hAnsi="Times New Roman" w:cs="Times New Roman"/>
      <w:sz w:val="24"/>
      <w:szCs w:val="28"/>
      <w:lang w:eastAsia="ru-RU"/>
    </w:rPr>
  </w:style>
  <w:style w:type="paragraph" w:styleId="3">
    <w:name w:val="Body Text 3"/>
    <w:basedOn w:val="a"/>
    <w:link w:val="30"/>
    <w:rsid w:val="00D041DD"/>
    <w:pPr>
      <w:spacing w:after="80" w:line="240" w:lineRule="auto"/>
      <w:jc w:val="both"/>
    </w:pPr>
    <w:rPr>
      <w:rFonts w:ascii="Times New Roman" w:eastAsia="Times New Roman" w:hAnsi="Times New Roman" w:cs="Times New Roman"/>
      <w:iCs/>
      <w:color w:val="000000"/>
      <w:sz w:val="24"/>
      <w:szCs w:val="24"/>
      <w:lang w:eastAsia="ru-RU"/>
    </w:rPr>
  </w:style>
  <w:style w:type="character" w:customStyle="1" w:styleId="30">
    <w:name w:val="Основной текст 3 Знак"/>
    <w:basedOn w:val="a0"/>
    <w:link w:val="3"/>
    <w:rsid w:val="00D041DD"/>
    <w:rPr>
      <w:rFonts w:ascii="Times New Roman" w:eastAsia="Times New Roman" w:hAnsi="Times New Roman" w:cs="Times New Roman"/>
      <w:iCs/>
      <w:color w:val="000000"/>
      <w:sz w:val="24"/>
      <w:szCs w:val="24"/>
      <w:lang w:eastAsia="ru-RU"/>
    </w:rPr>
  </w:style>
  <w:style w:type="paragraph" w:styleId="a5">
    <w:name w:val="footer"/>
    <w:basedOn w:val="a"/>
    <w:link w:val="a6"/>
    <w:rsid w:val="00D041DD"/>
    <w:pPr>
      <w:tabs>
        <w:tab w:val="center" w:pos="4677"/>
        <w:tab w:val="right" w:pos="9355"/>
      </w:tabs>
      <w:spacing w:after="0" w:line="240" w:lineRule="auto"/>
    </w:pPr>
    <w:rPr>
      <w:rFonts w:ascii="Arial" w:eastAsia="Times New Roman" w:hAnsi="Arial" w:cs="Arial"/>
      <w:color w:val="000000"/>
      <w:sz w:val="24"/>
      <w:szCs w:val="24"/>
      <w:lang w:eastAsia="ru-RU"/>
    </w:rPr>
  </w:style>
  <w:style w:type="character" w:customStyle="1" w:styleId="a6">
    <w:name w:val="Нижний колонтитул Знак"/>
    <w:basedOn w:val="a0"/>
    <w:link w:val="a5"/>
    <w:rsid w:val="00D041DD"/>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415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2015-03-26T17:49:00Z</dcterms:created>
  <dcterms:modified xsi:type="dcterms:W3CDTF">2015-03-26T17:49:00Z</dcterms:modified>
</cp:coreProperties>
</file>