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5" w:rsidRDefault="005463F5" w:rsidP="005463F5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5463F5" w:rsidRDefault="005463F5" w:rsidP="005463F5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«МАСТАХСКАЯ СРЕДНЯЯ ОБЩЕОБРАЗОВАТЕЛЬНАЯ ШКОЛА» КОБЯЙСКОГО РАЙОНА</w:t>
      </w:r>
    </w:p>
    <w:p w:rsidR="005463F5" w:rsidRDefault="005463F5" w:rsidP="005463F5">
      <w:pPr>
        <w:jc w:val="center"/>
        <w:rPr>
          <w:b/>
        </w:rPr>
      </w:pPr>
    </w:p>
    <w:p w:rsidR="005463F5" w:rsidRDefault="005463F5" w:rsidP="005463F5">
      <w:pPr>
        <w:jc w:val="center"/>
        <w:rPr>
          <w:b/>
        </w:rPr>
      </w:pPr>
    </w:p>
    <w:p w:rsidR="005463F5" w:rsidRPr="00D51221" w:rsidRDefault="005463F5" w:rsidP="005463F5">
      <w:r w:rsidRPr="00D51221">
        <w:t xml:space="preserve">УТВЕРЖДАЮ:       </w:t>
      </w:r>
      <w:r>
        <w:t xml:space="preserve">                    </w:t>
      </w:r>
      <w:r w:rsidRPr="00D51221">
        <w:t>СОГЛАСОВА</w:t>
      </w:r>
      <w:r>
        <w:t>НО:                                    РАССМОТРЕНО:</w:t>
      </w:r>
    </w:p>
    <w:p w:rsidR="005463F5" w:rsidRPr="00D51221" w:rsidRDefault="005463F5" w:rsidP="005463F5">
      <w:r w:rsidRPr="00D51221">
        <w:t xml:space="preserve">Директор школы        </w:t>
      </w:r>
      <w:r>
        <w:t xml:space="preserve">                 Зам. д</w:t>
      </w:r>
      <w:r w:rsidRPr="00D51221">
        <w:t>иректор</w:t>
      </w:r>
      <w:r>
        <w:t>а по УР                              на заседании МО</w:t>
      </w:r>
    </w:p>
    <w:p w:rsidR="005463F5" w:rsidRPr="00D51221" w:rsidRDefault="005463F5" w:rsidP="005463F5">
      <w:r>
        <w:t>_______/</w:t>
      </w:r>
      <w:proofErr w:type="spellStart"/>
      <w:r>
        <w:t>Баишева</w:t>
      </w:r>
      <w:proofErr w:type="spellEnd"/>
      <w:r>
        <w:t xml:space="preserve"> М.П./        ________/Афанасьева О.Н./</w:t>
      </w:r>
      <w:r w:rsidRPr="00D51221">
        <w:t xml:space="preserve">       </w:t>
      </w:r>
      <w:r>
        <w:t xml:space="preserve">         </w:t>
      </w:r>
      <w:r w:rsidRPr="00D51221">
        <w:t>______</w:t>
      </w:r>
      <w:r>
        <w:t>/Уваровская Н.Н./</w:t>
      </w:r>
    </w:p>
    <w:p w:rsidR="005463F5" w:rsidRPr="00D51221" w:rsidRDefault="005463F5" w:rsidP="005463F5">
      <w:r>
        <w:t xml:space="preserve">9 сентября  2014 </w:t>
      </w:r>
      <w:r w:rsidRPr="00D51221">
        <w:t xml:space="preserve">г         </w:t>
      </w:r>
      <w:r>
        <w:t xml:space="preserve">          9 сентября   2014 г.                                     9 сентября  2014 </w:t>
      </w:r>
      <w:r w:rsidRPr="00D51221">
        <w:t>г.</w:t>
      </w:r>
    </w:p>
    <w:p w:rsidR="005463F5" w:rsidRPr="00D51221" w:rsidRDefault="005463F5" w:rsidP="005463F5"/>
    <w:p w:rsidR="005463F5" w:rsidRDefault="005463F5" w:rsidP="005463F5">
      <w:r w:rsidRPr="00D51221">
        <w:t xml:space="preserve"> </w:t>
      </w:r>
    </w:p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Pr="00D51221" w:rsidRDefault="005463F5" w:rsidP="005463F5"/>
    <w:p w:rsidR="005463F5" w:rsidRPr="00D51221" w:rsidRDefault="005463F5" w:rsidP="005463F5"/>
    <w:p w:rsidR="005463F5" w:rsidRPr="00D51221" w:rsidRDefault="005463F5" w:rsidP="005463F5">
      <w:r w:rsidRPr="00D51221">
        <w:t xml:space="preserve"> </w:t>
      </w:r>
    </w:p>
    <w:p w:rsidR="005463F5" w:rsidRPr="00E10057" w:rsidRDefault="005463F5" w:rsidP="005463F5"/>
    <w:p w:rsidR="005463F5" w:rsidRPr="004F46A5" w:rsidRDefault="005463F5" w:rsidP="005463F5">
      <w:pPr>
        <w:jc w:val="center"/>
        <w:rPr>
          <w:sz w:val="40"/>
          <w:szCs w:val="40"/>
        </w:rPr>
      </w:pPr>
      <w:r w:rsidRPr="004F46A5">
        <w:rPr>
          <w:sz w:val="40"/>
          <w:szCs w:val="40"/>
        </w:rPr>
        <w:t>РАБОЧАЯ ПРОГРАММА</w:t>
      </w:r>
    </w:p>
    <w:p w:rsidR="005463F5" w:rsidRDefault="005463F5" w:rsidP="005463F5">
      <w:pPr>
        <w:jc w:val="center"/>
        <w:rPr>
          <w:sz w:val="40"/>
          <w:szCs w:val="40"/>
        </w:rPr>
      </w:pPr>
      <w:r>
        <w:rPr>
          <w:sz w:val="40"/>
          <w:szCs w:val="40"/>
        </w:rPr>
        <w:t>Элективного курса</w:t>
      </w:r>
    </w:p>
    <w:p w:rsidR="00904A42" w:rsidRDefault="005463F5" w:rsidP="005463F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904A42">
        <w:rPr>
          <w:b/>
          <w:i/>
          <w:sz w:val="40"/>
          <w:szCs w:val="40"/>
        </w:rPr>
        <w:t>Великие битвы Великой войны</w:t>
      </w:r>
      <w:r>
        <w:rPr>
          <w:b/>
          <w:i/>
          <w:sz w:val="40"/>
          <w:szCs w:val="40"/>
        </w:rPr>
        <w:t xml:space="preserve"> </w:t>
      </w:r>
    </w:p>
    <w:p w:rsidR="005463F5" w:rsidRPr="004F46A5" w:rsidRDefault="005463F5" w:rsidP="005463F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1941-1945</w:t>
      </w:r>
      <w:r w:rsidRPr="004F46A5">
        <w:rPr>
          <w:b/>
          <w:i/>
          <w:sz w:val="40"/>
          <w:szCs w:val="40"/>
        </w:rPr>
        <w:t>»</w:t>
      </w:r>
    </w:p>
    <w:p w:rsidR="005463F5" w:rsidRPr="004F46A5" w:rsidRDefault="005463F5" w:rsidP="005463F5">
      <w:pPr>
        <w:jc w:val="center"/>
        <w:rPr>
          <w:sz w:val="40"/>
          <w:szCs w:val="40"/>
        </w:rPr>
      </w:pPr>
    </w:p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>
      <w:pPr>
        <w:jc w:val="right"/>
      </w:pPr>
    </w:p>
    <w:p w:rsidR="005463F5" w:rsidRDefault="005463F5" w:rsidP="005463F5">
      <w:pPr>
        <w:jc w:val="right"/>
      </w:pPr>
    </w:p>
    <w:p w:rsidR="005463F5" w:rsidRDefault="005463F5" w:rsidP="005463F5">
      <w:pPr>
        <w:jc w:val="right"/>
      </w:pPr>
    </w:p>
    <w:p w:rsidR="005463F5" w:rsidRDefault="005463F5" w:rsidP="005463F5">
      <w:pPr>
        <w:jc w:val="right"/>
      </w:pPr>
    </w:p>
    <w:p w:rsidR="005463F5" w:rsidRDefault="005463F5" w:rsidP="005463F5">
      <w:pPr>
        <w:jc w:val="right"/>
      </w:pPr>
      <w:r>
        <w:t>Уваровская Н.Н.</w:t>
      </w:r>
    </w:p>
    <w:p w:rsidR="005463F5" w:rsidRPr="002E33E7" w:rsidRDefault="005463F5" w:rsidP="005463F5">
      <w:pPr>
        <w:jc w:val="right"/>
      </w:pPr>
      <w:r>
        <w:t xml:space="preserve">учитель истории и обществознания </w:t>
      </w:r>
    </w:p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Default="005463F5" w:rsidP="005463F5"/>
    <w:p w:rsidR="005463F5" w:rsidRPr="00D51221" w:rsidRDefault="005463F5" w:rsidP="005463F5"/>
    <w:p w:rsidR="005463F5" w:rsidRPr="00D51221" w:rsidRDefault="005463F5" w:rsidP="005463F5"/>
    <w:p w:rsidR="005463F5" w:rsidRDefault="005463F5" w:rsidP="005463F5">
      <w:pPr>
        <w:spacing w:line="360" w:lineRule="auto"/>
        <w:jc w:val="center"/>
        <w:outlineLvl w:val="0"/>
        <w:sectPr w:rsidR="005463F5" w:rsidSect="00904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2014 - 2015</w:t>
      </w:r>
      <w:r w:rsidRPr="00D51221">
        <w:t xml:space="preserve">  учебный год</w:t>
      </w:r>
    </w:p>
    <w:p w:rsidR="00904A42" w:rsidRPr="00904A42" w:rsidRDefault="00904A42" w:rsidP="00904A4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904A42">
        <w:rPr>
          <w:rFonts w:eastAsiaTheme="minorHAnsi"/>
          <w:b/>
          <w:bCs/>
          <w:lang w:eastAsia="en-US"/>
        </w:rPr>
        <w:lastRenderedPageBreak/>
        <w:t>Пояснительная записка</w:t>
      </w:r>
    </w:p>
    <w:p w:rsidR="00695840" w:rsidRPr="007177D5" w:rsidRDefault="00695840" w:rsidP="007177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463F5">
        <w:rPr>
          <w:color w:val="000000"/>
        </w:rPr>
        <w:t>Задача воспитания подрастающего поколения на патри</w:t>
      </w:r>
      <w:r>
        <w:rPr>
          <w:color w:val="000000"/>
        </w:rPr>
        <w:t xml:space="preserve">отических традициях </w:t>
      </w:r>
      <w:r w:rsidRPr="005463F5">
        <w:rPr>
          <w:color w:val="000000"/>
        </w:rPr>
        <w:t xml:space="preserve">становится актуальнее, потому что в наше сложное время делаются попытки переписать историю, в том числе и Великой Отечественной войны, в пользу отдельных политических течений. </w:t>
      </w:r>
      <w:r w:rsidRPr="00904A42">
        <w:rPr>
          <w:rFonts w:eastAsiaTheme="minorHAnsi"/>
          <w:lang w:eastAsia="en-US"/>
        </w:rPr>
        <w:t>Выбранная тема актуальна и значима, так как в настоящее время в учебниках истории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 xml:space="preserve">тема «Великая Отечественная война» сокращена до </w:t>
      </w:r>
      <w:proofErr w:type="gramStart"/>
      <w:r w:rsidRPr="00904A42">
        <w:rPr>
          <w:rFonts w:eastAsiaTheme="minorHAnsi"/>
          <w:lang w:eastAsia="en-US"/>
        </w:rPr>
        <w:t>минимума</w:t>
      </w:r>
      <w:proofErr w:type="gramEnd"/>
      <w:r w:rsidRPr="00904A42">
        <w:rPr>
          <w:rFonts w:eastAsiaTheme="minorHAnsi"/>
          <w:lang w:eastAsia="en-US"/>
        </w:rPr>
        <w:t xml:space="preserve"> и этот спецкурс позволяет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расширить и углубить знания по данной теме</w:t>
      </w:r>
      <w:r w:rsidR="007177D5">
        <w:rPr>
          <w:rFonts w:eastAsiaTheme="minorHAnsi"/>
          <w:lang w:eastAsia="en-US"/>
        </w:rPr>
        <w:t>, подготовить учащихся к осознанному  восприятию данной темы.</w:t>
      </w:r>
      <w:r w:rsidRPr="00904A42">
        <w:rPr>
          <w:rFonts w:eastAsiaTheme="minorHAnsi"/>
          <w:lang w:eastAsia="en-US"/>
        </w:rPr>
        <w:t xml:space="preserve"> Это позволить у подростков воспитать и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поднять чувства патриотизма, гордости за свою страну, любви к своему Отечеству.</w:t>
      </w:r>
      <w:r>
        <w:rPr>
          <w:rFonts w:eastAsiaTheme="minorHAnsi"/>
          <w:lang w:eastAsia="en-US"/>
        </w:rPr>
        <w:t xml:space="preserve">  </w:t>
      </w:r>
      <w:r w:rsidRPr="00904A42">
        <w:rPr>
          <w:rFonts w:eastAsiaTheme="minorHAnsi"/>
          <w:lang w:eastAsia="en-US"/>
        </w:rPr>
        <w:t>Ку</w:t>
      </w:r>
      <w:proofErr w:type="gramStart"/>
      <w:r w:rsidRPr="00904A42">
        <w:rPr>
          <w:rFonts w:eastAsiaTheme="minorHAnsi"/>
          <w:lang w:eastAsia="en-US"/>
        </w:rPr>
        <w:t>рс вкл</w:t>
      </w:r>
      <w:proofErr w:type="gramEnd"/>
      <w:r w:rsidRPr="00904A42">
        <w:rPr>
          <w:rFonts w:eastAsiaTheme="minorHAnsi"/>
          <w:lang w:eastAsia="en-US"/>
        </w:rPr>
        <w:t>ючает в себя изучение великих личностей, сыгравших большую роль в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Великой Отечественной войне; ключевых битв и сражений; планы и операции воюющих</w:t>
      </w:r>
      <w:r w:rsidR="007177D5"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сторон.</w:t>
      </w:r>
    </w:p>
    <w:p w:rsidR="00904A42" w:rsidRPr="00904A42" w:rsidRDefault="00904A42" w:rsidP="00904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04A42">
        <w:rPr>
          <w:rFonts w:eastAsiaTheme="minorHAnsi"/>
          <w:lang w:eastAsia="en-US"/>
        </w:rPr>
        <w:t>Программа рассчитана на использование учебного времени в объёме одного часа в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 xml:space="preserve">неделю </w:t>
      </w:r>
      <w:r w:rsidR="00695840">
        <w:rPr>
          <w:rFonts w:eastAsiaTheme="minorHAnsi"/>
          <w:lang w:eastAsia="en-US"/>
        </w:rPr>
        <w:t xml:space="preserve">(34 часа) </w:t>
      </w:r>
      <w:r w:rsidRPr="00904A42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8</w:t>
      </w:r>
      <w:r w:rsidRPr="00904A42">
        <w:rPr>
          <w:rFonts w:eastAsiaTheme="minorHAnsi"/>
          <w:lang w:eastAsia="en-US"/>
        </w:rPr>
        <w:t xml:space="preserve"> </w:t>
      </w:r>
      <w:r w:rsidR="00116B6A">
        <w:rPr>
          <w:rFonts w:eastAsiaTheme="minorHAnsi"/>
          <w:lang w:eastAsia="en-US"/>
        </w:rPr>
        <w:t>классе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 xml:space="preserve"> и предназначена на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расширение и углубление знаний по данной теме</w:t>
      </w:r>
      <w:r>
        <w:rPr>
          <w:rFonts w:eastAsiaTheme="minorHAnsi"/>
          <w:lang w:eastAsia="en-US"/>
        </w:rPr>
        <w:t xml:space="preserve">, а также на подготовку по ОГЭ. </w:t>
      </w:r>
    </w:p>
    <w:p w:rsidR="00695840" w:rsidRPr="005463F5" w:rsidRDefault="00695840" w:rsidP="00695840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5463F5">
        <w:rPr>
          <w:b/>
          <w:bCs/>
          <w:color w:val="000000"/>
          <w:bdr w:val="none" w:sz="0" w:space="0" w:color="auto" w:frame="1"/>
        </w:rPr>
        <w:t>О</w:t>
      </w:r>
      <w:r w:rsidR="007177D5">
        <w:rPr>
          <w:b/>
          <w:bCs/>
          <w:color w:val="000000"/>
          <w:bdr w:val="none" w:sz="0" w:space="0" w:color="auto" w:frame="1"/>
        </w:rPr>
        <w:t>сновные цели курса:</w:t>
      </w:r>
    </w:p>
    <w:p w:rsidR="00695840" w:rsidRPr="005463F5" w:rsidRDefault="00695840" w:rsidP="00695840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5463F5">
        <w:rPr>
          <w:color w:val="000000"/>
        </w:rPr>
        <w:t>-  с максимальной полнотой осветить героические и трагические события на фронтах Великой Отечественной и</w:t>
      </w:r>
      <w:proofErr w:type="gramStart"/>
      <w:r w:rsidRPr="005463F5">
        <w:rPr>
          <w:color w:val="000000"/>
        </w:rPr>
        <w:t xml:space="preserve"> В</w:t>
      </w:r>
      <w:proofErr w:type="gramEnd"/>
      <w:r w:rsidRPr="005463F5">
        <w:rPr>
          <w:color w:val="000000"/>
        </w:rPr>
        <w:t>торой мировой войн, их взаимодействие и взаимосвязь, показать жизнь народа на оккупированных территориях и в со</w:t>
      </w:r>
      <w:r w:rsidR="007177D5">
        <w:rPr>
          <w:color w:val="000000"/>
        </w:rPr>
        <w:t xml:space="preserve">ветском тылу, вклад </w:t>
      </w:r>
      <w:r w:rsidRPr="005463F5">
        <w:rPr>
          <w:color w:val="000000"/>
        </w:rPr>
        <w:t xml:space="preserve"> народа в разгром германских агрессоров;</w:t>
      </w:r>
    </w:p>
    <w:p w:rsidR="00695840" w:rsidRPr="005463F5" w:rsidRDefault="00695840" w:rsidP="00695840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5463F5">
        <w:rPr>
          <w:color w:val="000000"/>
        </w:rPr>
        <w:t>-  содействовать формированию национального самосознания, патриотических и гражданских качеств личности;</w:t>
      </w:r>
    </w:p>
    <w:p w:rsidR="00695840" w:rsidRPr="005463F5" w:rsidRDefault="00695840" w:rsidP="00695840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5463F5">
        <w:rPr>
          <w:color w:val="000000"/>
        </w:rPr>
        <w:t>-  воспитывать у подрастающего поколения чувства ответственности за будущее своей страны и мирового сообщества.</w:t>
      </w:r>
    </w:p>
    <w:p w:rsidR="00904A42" w:rsidRPr="00904A42" w:rsidRDefault="00904A42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904A42">
        <w:rPr>
          <w:rFonts w:eastAsiaTheme="minorHAnsi"/>
          <w:b/>
          <w:bCs/>
          <w:lang w:eastAsia="en-US"/>
        </w:rPr>
        <w:t>Курс предполагает следующие задачи:</w:t>
      </w:r>
    </w:p>
    <w:p w:rsidR="00904A42" w:rsidRPr="00904A42" w:rsidRDefault="00904A42" w:rsidP="00904A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04A42">
        <w:rPr>
          <w:rFonts w:eastAsiaTheme="minorHAnsi"/>
          <w:lang w:eastAsia="en-US"/>
        </w:rPr>
        <w:t>Углубить представления учащихся о Великой Отечественной войне;</w:t>
      </w:r>
    </w:p>
    <w:p w:rsidR="00904A42" w:rsidRPr="00904A42" w:rsidRDefault="00904A42" w:rsidP="00904A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04A42">
        <w:rPr>
          <w:rFonts w:eastAsiaTheme="minorHAnsi"/>
          <w:lang w:eastAsia="en-US"/>
        </w:rPr>
        <w:t>Научить анализировать, оценивать информацию,</w:t>
      </w:r>
      <w:r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излагать свое мнение, обосновывать свою позицию;</w:t>
      </w:r>
    </w:p>
    <w:p w:rsidR="00904A42" w:rsidRPr="00904A42" w:rsidRDefault="00904A42" w:rsidP="00904A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04A42">
        <w:rPr>
          <w:rFonts w:eastAsiaTheme="minorHAnsi"/>
          <w:lang w:eastAsia="en-US"/>
        </w:rPr>
        <w:t>Научить ориентироваться в хронологии исторических событий;</w:t>
      </w:r>
    </w:p>
    <w:p w:rsidR="00904A42" w:rsidRPr="00904A42" w:rsidRDefault="00904A42" w:rsidP="00904A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Изучить историю своего края в годы Великой Отечественной войны.</w:t>
      </w:r>
    </w:p>
    <w:p w:rsidR="00695840" w:rsidRDefault="00695840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904A42" w:rsidRPr="00904A42" w:rsidRDefault="00904A42" w:rsidP="0069584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904A42">
        <w:rPr>
          <w:rFonts w:eastAsiaTheme="minorHAnsi"/>
          <w:lang w:eastAsia="en-US"/>
        </w:rPr>
        <w:t>В процессе изучения данной программы используются лекции; беседы; практические</w:t>
      </w:r>
      <w:r w:rsidR="00695840"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и самостоятельные занятия; проблемные вопросы и задания, помогающие расширить</w:t>
      </w:r>
      <w:r w:rsidR="00695840"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содержание изучаемого материала, что позволяет анализировать, оценивать информацию,</w:t>
      </w:r>
      <w:r w:rsidR="00695840"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излагать свое мнение, обосновывать свою позицию и в последующем применять эту</w:t>
      </w:r>
      <w:r w:rsidR="00695840">
        <w:rPr>
          <w:rFonts w:eastAsiaTheme="minorHAnsi"/>
          <w:lang w:eastAsia="en-US"/>
        </w:rPr>
        <w:t xml:space="preserve"> </w:t>
      </w:r>
      <w:r w:rsidRPr="00904A42">
        <w:rPr>
          <w:rFonts w:eastAsiaTheme="minorHAnsi"/>
          <w:lang w:eastAsia="en-US"/>
        </w:rPr>
        <w:t>информацию на практике.</w:t>
      </w:r>
    </w:p>
    <w:p w:rsidR="007177D5" w:rsidRDefault="007177D5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904A42" w:rsidRPr="00904A42" w:rsidRDefault="00904A42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904A42">
        <w:rPr>
          <w:rFonts w:eastAsiaTheme="minorHAnsi"/>
          <w:b/>
          <w:bCs/>
          <w:lang w:eastAsia="en-US"/>
        </w:rPr>
        <w:lastRenderedPageBreak/>
        <w:t>В результате обучения учащиеся должны знать и понимать:</w:t>
      </w:r>
    </w:p>
    <w:p w:rsidR="00904A42" w:rsidRPr="00695840" w:rsidRDefault="007177D5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Планы и операции воюющих сторон.</w:t>
      </w:r>
    </w:p>
    <w:p w:rsidR="00904A42" w:rsidRPr="00695840" w:rsidRDefault="00904A42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Основные сражения Великой Отечественной войны: хронологию событий,</w:t>
      </w:r>
      <w:r w:rsidR="00695840" w:rsidRPr="00695840">
        <w:rPr>
          <w:rFonts w:eastAsiaTheme="minorHAnsi"/>
          <w:lang w:eastAsia="en-US"/>
        </w:rPr>
        <w:t xml:space="preserve"> количество </w:t>
      </w:r>
      <w:r w:rsidRPr="00695840">
        <w:rPr>
          <w:rFonts w:eastAsiaTheme="minorHAnsi"/>
          <w:lang w:eastAsia="en-US"/>
        </w:rPr>
        <w:t>участников сражения и количество потерь, командующих сражением, итог</w:t>
      </w:r>
      <w:r w:rsidR="00695840" w:rsidRPr="00695840">
        <w:rPr>
          <w:rFonts w:eastAsiaTheme="minorHAnsi"/>
          <w:lang w:eastAsia="en-US"/>
        </w:rPr>
        <w:t xml:space="preserve">и </w:t>
      </w:r>
      <w:r w:rsidR="00695840">
        <w:rPr>
          <w:rFonts w:eastAsiaTheme="minorHAnsi"/>
          <w:lang w:eastAsia="en-US"/>
        </w:rPr>
        <w:t>битв</w:t>
      </w:r>
      <w:r w:rsidR="007177D5">
        <w:rPr>
          <w:rFonts w:eastAsiaTheme="minorHAnsi"/>
          <w:lang w:eastAsia="en-US"/>
        </w:rPr>
        <w:t>.</w:t>
      </w:r>
    </w:p>
    <w:p w:rsidR="00904A42" w:rsidRPr="00695840" w:rsidRDefault="00904A42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Биографию главнокомандующих русской армией и их роль в Великой</w:t>
      </w:r>
      <w:r w:rsidR="00695840" w:rsidRPr="00695840">
        <w:rPr>
          <w:rFonts w:eastAsiaTheme="minorHAnsi"/>
          <w:lang w:eastAsia="en-US"/>
        </w:rPr>
        <w:t xml:space="preserve"> </w:t>
      </w:r>
      <w:r w:rsidR="007177D5">
        <w:rPr>
          <w:rFonts w:eastAsiaTheme="minorHAnsi"/>
          <w:lang w:eastAsia="en-US"/>
        </w:rPr>
        <w:t>Отечественной войне.</w:t>
      </w:r>
    </w:p>
    <w:p w:rsidR="00695840" w:rsidRPr="00695840" w:rsidRDefault="00695840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Биографии и подвиги героев Советского С</w:t>
      </w:r>
      <w:r w:rsidR="007177D5">
        <w:rPr>
          <w:rFonts w:eastAsiaTheme="minorHAnsi"/>
          <w:lang w:eastAsia="en-US"/>
        </w:rPr>
        <w:t>оюза.</w:t>
      </w:r>
    </w:p>
    <w:p w:rsidR="00904A42" w:rsidRDefault="00904A42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Итог</w:t>
      </w:r>
      <w:r w:rsidR="00695840">
        <w:rPr>
          <w:rFonts w:eastAsiaTheme="minorHAnsi"/>
          <w:lang w:eastAsia="en-US"/>
        </w:rPr>
        <w:t>и Великой Отечественной войны.</w:t>
      </w:r>
    </w:p>
    <w:p w:rsidR="007177D5" w:rsidRPr="00695840" w:rsidRDefault="007177D5" w:rsidP="0069584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Историю родного края в период войны.</w:t>
      </w:r>
    </w:p>
    <w:p w:rsidR="00695840" w:rsidRPr="00904A42" w:rsidRDefault="00695840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904A42" w:rsidRPr="00904A42" w:rsidRDefault="00904A42" w:rsidP="00904A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904A42">
        <w:rPr>
          <w:rFonts w:eastAsiaTheme="minorHAnsi"/>
          <w:b/>
          <w:bCs/>
          <w:lang w:eastAsia="en-US"/>
        </w:rPr>
        <w:t>В результате освоения данного курса учащиеся должны научиться:</w:t>
      </w:r>
    </w:p>
    <w:p w:rsidR="00904A42" w:rsidRPr="00695840" w:rsidRDefault="00904A42" w:rsidP="0069584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Анализировать и оценивать информацию;</w:t>
      </w:r>
    </w:p>
    <w:p w:rsidR="00904A42" w:rsidRPr="00695840" w:rsidRDefault="00904A42" w:rsidP="0069584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Излагать свое мнение, обосновывать свою позицию;</w:t>
      </w:r>
    </w:p>
    <w:p w:rsidR="00904A42" w:rsidRPr="00695840" w:rsidRDefault="00904A42" w:rsidP="0069584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695840">
        <w:rPr>
          <w:rFonts w:eastAsiaTheme="minorHAnsi"/>
          <w:lang w:eastAsia="en-US"/>
        </w:rPr>
        <w:t>Научится ориентироваться в хронологии исторических событий;</w:t>
      </w:r>
    </w:p>
    <w:p w:rsidR="00904A42" w:rsidRPr="00695840" w:rsidRDefault="00695840" w:rsidP="0069584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Уважительно</w:t>
      </w:r>
      <w:r w:rsidR="00904A42" w:rsidRPr="00695840">
        <w:rPr>
          <w:rFonts w:eastAsiaTheme="minorHAnsi"/>
          <w:lang w:eastAsia="en-US"/>
        </w:rPr>
        <w:t xml:space="preserve"> относится к солдатам, защищавшим свою родину, к реликвиям</w:t>
      </w:r>
      <w:r w:rsidRPr="00695840">
        <w:rPr>
          <w:rFonts w:eastAsiaTheme="minorHAnsi"/>
          <w:lang w:eastAsia="en-US"/>
        </w:rPr>
        <w:t xml:space="preserve"> </w:t>
      </w:r>
      <w:r w:rsidR="00904A42" w:rsidRPr="00695840">
        <w:rPr>
          <w:rFonts w:eastAsiaTheme="minorHAnsi"/>
          <w:lang w:eastAsia="en-US"/>
        </w:rPr>
        <w:t>Великой Отечественной войны;</w:t>
      </w:r>
    </w:p>
    <w:p w:rsidR="00904A42" w:rsidRPr="00904A42" w:rsidRDefault="00904A42" w:rsidP="00695840">
      <w:pPr>
        <w:pStyle w:val="a5"/>
        <w:numPr>
          <w:ilvl w:val="0"/>
          <w:numId w:val="3"/>
        </w:numPr>
        <w:spacing w:line="360" w:lineRule="auto"/>
        <w:jc w:val="both"/>
      </w:pPr>
      <w:r w:rsidRPr="00695840">
        <w:rPr>
          <w:rFonts w:eastAsiaTheme="minorHAnsi"/>
          <w:lang w:eastAsia="en-US"/>
        </w:rPr>
        <w:t>Работать в группах и учас</w:t>
      </w:r>
      <w:r w:rsidR="00695840">
        <w:rPr>
          <w:rFonts w:eastAsiaTheme="minorHAnsi"/>
          <w:lang w:eastAsia="en-US"/>
        </w:rPr>
        <w:t>твовать в обсуждении вопросов.</w:t>
      </w:r>
    </w:p>
    <w:p w:rsidR="00695840" w:rsidRDefault="00695840" w:rsidP="00904A42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</w:p>
    <w:p w:rsidR="007177D5" w:rsidRDefault="007177D5" w:rsidP="00904A42">
      <w:pPr>
        <w:shd w:val="clear" w:color="auto" w:fill="FFFFFF"/>
        <w:spacing w:line="360" w:lineRule="auto"/>
        <w:jc w:val="both"/>
        <w:textAlignment w:val="baseline"/>
        <w:rPr>
          <w:b/>
          <w:color w:val="000000"/>
        </w:rPr>
      </w:pPr>
      <w:r w:rsidRPr="007177D5">
        <w:rPr>
          <w:b/>
          <w:color w:val="000000"/>
        </w:rPr>
        <w:t xml:space="preserve">Содержание </w:t>
      </w:r>
      <w:r>
        <w:rPr>
          <w:b/>
          <w:color w:val="000000"/>
        </w:rPr>
        <w:t>курса:</w:t>
      </w:r>
    </w:p>
    <w:p w:rsidR="004B2B20" w:rsidRPr="00A03E6C" w:rsidRDefault="004B2B20" w:rsidP="00904A42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A03E6C">
        <w:rPr>
          <w:color w:val="000000"/>
        </w:rPr>
        <w:t>Тема 1. Введение «Великая Отечественная война».</w:t>
      </w:r>
    </w:p>
    <w:p w:rsidR="005463F5" w:rsidRPr="00A03E6C" w:rsidRDefault="005463F5" w:rsidP="00904A42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 xml:space="preserve">Тема </w:t>
      </w:r>
      <w:r w:rsidR="004B2B20" w:rsidRPr="00A03E6C">
        <w:rPr>
          <w:bCs/>
          <w:color w:val="000000"/>
          <w:bdr w:val="none" w:sz="0" w:space="0" w:color="auto" w:frame="1"/>
        </w:rPr>
        <w:t>2</w:t>
      </w:r>
      <w:r w:rsidRPr="00A03E6C">
        <w:rPr>
          <w:bCs/>
          <w:color w:val="000000"/>
          <w:bdr w:val="none" w:sz="0" w:space="0" w:color="auto" w:frame="1"/>
        </w:rPr>
        <w:t>.</w:t>
      </w:r>
      <w:r w:rsidRPr="00A03E6C">
        <w:rPr>
          <w:bCs/>
          <w:color w:val="000000"/>
        </w:rPr>
        <w:t> </w:t>
      </w:r>
      <w:r w:rsidRPr="00A03E6C">
        <w:rPr>
          <w:color w:val="000000"/>
        </w:rPr>
        <w:t>Международное положение накануне</w:t>
      </w:r>
      <w:proofErr w:type="gramStart"/>
      <w:r w:rsidRPr="00A03E6C">
        <w:rPr>
          <w:color w:val="000000"/>
        </w:rPr>
        <w:t xml:space="preserve"> В</w:t>
      </w:r>
      <w:proofErr w:type="gramEnd"/>
      <w:r w:rsidRPr="00A03E6C">
        <w:rPr>
          <w:color w:val="000000"/>
        </w:rPr>
        <w:t>торой мировой войны.</w:t>
      </w:r>
    </w:p>
    <w:p w:rsidR="005463F5" w:rsidRPr="00A03E6C" w:rsidRDefault="004B2B20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>Тема 3</w:t>
      </w:r>
      <w:r w:rsidR="005463F5" w:rsidRPr="00A03E6C">
        <w:rPr>
          <w:bCs/>
          <w:color w:val="000000"/>
          <w:bdr w:val="none" w:sz="0" w:space="0" w:color="auto" w:frame="1"/>
        </w:rPr>
        <w:t>.</w:t>
      </w:r>
      <w:r w:rsidR="005463F5"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5463F5" w:rsidRPr="00A03E6C">
        <w:rPr>
          <w:color w:val="000000"/>
        </w:rPr>
        <w:t>Начало</w:t>
      </w:r>
      <w:proofErr w:type="gramStart"/>
      <w:r w:rsidR="005463F5" w:rsidRPr="00A03E6C">
        <w:rPr>
          <w:color w:val="000000"/>
        </w:rPr>
        <w:t xml:space="preserve"> В</w:t>
      </w:r>
      <w:proofErr w:type="gramEnd"/>
      <w:r w:rsidR="005463F5" w:rsidRPr="00A03E6C">
        <w:rPr>
          <w:color w:val="000000"/>
        </w:rPr>
        <w:t>торой мир</w:t>
      </w:r>
      <w:r w:rsidRPr="00A03E6C">
        <w:rPr>
          <w:color w:val="000000"/>
        </w:rPr>
        <w:t>овой войны.</w:t>
      </w:r>
    </w:p>
    <w:p w:rsidR="005463F5" w:rsidRPr="00A03E6C" w:rsidRDefault="004B2B20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>Тема 4</w:t>
      </w:r>
      <w:r w:rsidR="005463F5" w:rsidRPr="00A03E6C">
        <w:rPr>
          <w:bCs/>
          <w:color w:val="000000"/>
          <w:bdr w:val="none" w:sz="0" w:space="0" w:color="auto" w:frame="1"/>
        </w:rPr>
        <w:t>.</w:t>
      </w:r>
      <w:r w:rsidR="005463F5"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5463F5" w:rsidRPr="00A03E6C">
        <w:rPr>
          <w:color w:val="000000"/>
        </w:rPr>
        <w:t>Оккупация Германией стран Европы.</w:t>
      </w:r>
    </w:p>
    <w:p w:rsidR="005463F5" w:rsidRPr="00A03E6C" w:rsidRDefault="004B2B20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>Тема 5</w:t>
      </w:r>
      <w:r w:rsidR="005463F5" w:rsidRPr="00A03E6C">
        <w:rPr>
          <w:bCs/>
          <w:color w:val="000000"/>
          <w:bdr w:val="none" w:sz="0" w:space="0" w:color="auto" w:frame="1"/>
        </w:rPr>
        <w:t>.</w:t>
      </w:r>
      <w:r w:rsidR="005463F5" w:rsidRPr="00A03E6C">
        <w:rPr>
          <w:rStyle w:val="apple-converted-space"/>
          <w:color w:val="000000"/>
        </w:rPr>
        <w:t> </w:t>
      </w:r>
      <w:r w:rsidR="005463F5" w:rsidRPr="00A03E6C">
        <w:rPr>
          <w:color w:val="000000"/>
        </w:rPr>
        <w:t>СССР накануне Великой Отечественной войны.</w:t>
      </w:r>
    </w:p>
    <w:p w:rsidR="005463F5" w:rsidRPr="00A03E6C" w:rsidRDefault="004B2B20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color w:val="000000"/>
        </w:rPr>
        <w:t>Тема 6</w:t>
      </w:r>
      <w:r w:rsidR="005463F5" w:rsidRPr="00A03E6C">
        <w:rPr>
          <w:color w:val="000000"/>
        </w:rPr>
        <w:t>. Начало Великой Отечественной войны</w:t>
      </w:r>
    </w:p>
    <w:p w:rsidR="004B2B20" w:rsidRPr="00A03E6C" w:rsidRDefault="004B2B20" w:rsidP="004B2B2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  <w:bdr w:val="none" w:sz="0" w:space="0" w:color="auto" w:frame="1"/>
        </w:rPr>
      </w:pPr>
      <w:r w:rsidRPr="00A03E6C">
        <w:rPr>
          <w:bCs/>
          <w:color w:val="000000"/>
          <w:bdr w:val="none" w:sz="0" w:space="0" w:color="auto" w:frame="1"/>
        </w:rPr>
        <w:t>Тема 7</w:t>
      </w:r>
      <w:r w:rsidR="005463F5" w:rsidRPr="00A03E6C">
        <w:rPr>
          <w:bCs/>
          <w:color w:val="000000"/>
          <w:bdr w:val="none" w:sz="0" w:space="0" w:color="auto" w:frame="1"/>
        </w:rPr>
        <w:t>.</w:t>
      </w:r>
      <w:r w:rsidR="005463F5"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A03E6C">
        <w:rPr>
          <w:rStyle w:val="apple-converted-space"/>
          <w:bCs/>
          <w:color w:val="000000"/>
          <w:bdr w:val="none" w:sz="0" w:space="0" w:color="auto" w:frame="1"/>
        </w:rPr>
        <w:t>Блокада Ленинграда.</w:t>
      </w:r>
    </w:p>
    <w:p w:rsidR="004B2B20" w:rsidRPr="00A03E6C" w:rsidRDefault="00A03E6C" w:rsidP="004B2B2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color w:val="000000"/>
        </w:rPr>
        <w:t xml:space="preserve">Тема 8. </w:t>
      </w:r>
      <w:r w:rsidR="004B2B20" w:rsidRPr="00A03E6C">
        <w:rPr>
          <w:color w:val="000000"/>
        </w:rPr>
        <w:t>Партизанская и подпольная борьба.</w:t>
      </w:r>
    </w:p>
    <w:p w:rsidR="005463F5" w:rsidRPr="00A03E6C" w:rsidRDefault="005463F5" w:rsidP="004B2B2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>Тема 9.</w:t>
      </w:r>
      <w:r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A03E6C" w:rsidRPr="00A03E6C">
        <w:rPr>
          <w:rStyle w:val="apple-converted-space"/>
          <w:bCs/>
          <w:color w:val="000000"/>
          <w:bdr w:val="none" w:sz="0" w:space="0" w:color="auto" w:frame="1"/>
        </w:rPr>
        <w:t>Сталинградская битва</w:t>
      </w:r>
    </w:p>
    <w:p w:rsidR="005463F5" w:rsidRPr="00A03E6C" w:rsidRDefault="005463F5" w:rsidP="004B2B20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bCs/>
          <w:color w:val="000000"/>
          <w:bdr w:val="none" w:sz="0" w:space="0" w:color="auto" w:frame="1"/>
        </w:rPr>
        <w:t>Тема 10.</w:t>
      </w:r>
      <w:r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A03E6C" w:rsidRPr="00A03E6C">
        <w:rPr>
          <w:rStyle w:val="apple-converted-space"/>
          <w:bCs/>
          <w:color w:val="000000"/>
          <w:bdr w:val="none" w:sz="0" w:space="0" w:color="auto" w:frame="1"/>
        </w:rPr>
        <w:t>Курская битва</w:t>
      </w:r>
    </w:p>
    <w:p w:rsidR="00A03E6C" w:rsidRPr="00A03E6C" w:rsidRDefault="005463F5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color w:val="000000"/>
          <w:bdr w:val="none" w:sz="0" w:space="0" w:color="auto" w:frame="1"/>
        </w:rPr>
      </w:pPr>
      <w:r w:rsidRPr="00A03E6C">
        <w:rPr>
          <w:bCs/>
          <w:color w:val="000000"/>
          <w:bdr w:val="none" w:sz="0" w:space="0" w:color="auto" w:frame="1"/>
        </w:rPr>
        <w:t>Тема 11.</w:t>
      </w:r>
      <w:r w:rsidRPr="00A03E6C">
        <w:rPr>
          <w:rStyle w:val="apple-converted-space"/>
          <w:bCs/>
          <w:color w:val="000000"/>
          <w:bdr w:val="none" w:sz="0" w:space="0" w:color="auto" w:frame="1"/>
        </w:rPr>
        <w:t> </w:t>
      </w:r>
      <w:r w:rsidR="00A03E6C" w:rsidRPr="00A03E6C">
        <w:rPr>
          <w:rStyle w:val="apple-converted-space"/>
          <w:bCs/>
          <w:color w:val="000000"/>
          <w:bdr w:val="none" w:sz="0" w:space="0" w:color="auto" w:frame="1"/>
        </w:rPr>
        <w:t>Города-герои</w:t>
      </w:r>
    </w:p>
    <w:p w:rsidR="00A03E6C" w:rsidRDefault="00A03E6C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3E6C">
        <w:rPr>
          <w:rStyle w:val="apple-converted-space"/>
          <w:bCs/>
          <w:color w:val="000000"/>
          <w:bdr w:val="none" w:sz="0" w:space="0" w:color="auto" w:frame="1"/>
        </w:rPr>
        <w:t xml:space="preserve">Тема 12. </w:t>
      </w:r>
      <w:r w:rsidRPr="00A03E6C">
        <w:rPr>
          <w:color w:val="000000"/>
        </w:rPr>
        <w:t xml:space="preserve">Вклад советских полководцев </w:t>
      </w:r>
      <w:r w:rsidRPr="00904A42">
        <w:rPr>
          <w:color w:val="000000"/>
        </w:rPr>
        <w:t xml:space="preserve">Г. К.Жукова, А. М.Василевского, И. В.Сталина, К. </w:t>
      </w:r>
      <w:proofErr w:type="spellStart"/>
      <w:r w:rsidRPr="00904A42">
        <w:rPr>
          <w:color w:val="000000"/>
        </w:rPr>
        <w:t>К.Рокосовского</w:t>
      </w:r>
      <w:proofErr w:type="spellEnd"/>
      <w:r w:rsidRPr="00904A42">
        <w:rPr>
          <w:color w:val="000000"/>
        </w:rPr>
        <w:t xml:space="preserve"> и др.</w:t>
      </w:r>
    </w:p>
    <w:p w:rsidR="00A03E6C" w:rsidRDefault="00A03E6C" w:rsidP="00904A4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/>
          <w:bCs/>
          <w:color w:val="000000"/>
          <w:bdr w:val="none" w:sz="0" w:space="0" w:color="auto" w:frame="1"/>
        </w:rPr>
      </w:pPr>
      <w:r>
        <w:rPr>
          <w:color w:val="000000"/>
        </w:rPr>
        <w:t>Тема 13. Дети-герои и их подвиги</w:t>
      </w:r>
    </w:p>
    <w:p w:rsidR="00A03E6C" w:rsidRDefault="00A03E6C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Style w:val="apple-converted-space"/>
          <w:bCs/>
          <w:color w:val="000000"/>
          <w:bdr w:val="none" w:sz="0" w:space="0" w:color="auto" w:frame="1"/>
        </w:rPr>
        <w:t xml:space="preserve">Тема 14. </w:t>
      </w:r>
      <w:proofErr w:type="spellStart"/>
      <w:r w:rsidRPr="00A03E6C">
        <w:rPr>
          <w:rStyle w:val="apple-converted-space"/>
          <w:bCs/>
          <w:color w:val="000000"/>
          <w:bdr w:val="none" w:sz="0" w:space="0" w:color="auto" w:frame="1"/>
        </w:rPr>
        <w:t>Герои-якутяне</w:t>
      </w:r>
      <w:proofErr w:type="spellEnd"/>
      <w:r w:rsidRPr="00A03E6C">
        <w:rPr>
          <w:rStyle w:val="apple-converted-space"/>
          <w:bCs/>
          <w:color w:val="000000"/>
          <w:bdr w:val="none" w:sz="0" w:space="0" w:color="auto" w:frame="1"/>
        </w:rPr>
        <w:t xml:space="preserve"> Советского Союза</w:t>
      </w:r>
      <w:r w:rsidRPr="00A03E6C">
        <w:rPr>
          <w:rFonts w:eastAsiaTheme="minorHAnsi"/>
          <w:bCs/>
          <w:lang w:eastAsia="en-US"/>
        </w:rPr>
        <w:t xml:space="preserve"> </w:t>
      </w:r>
    </w:p>
    <w:p w:rsidR="00116B6A" w:rsidRDefault="00A03E6C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Тема 15. </w:t>
      </w:r>
      <w:r w:rsidR="00116B6A">
        <w:rPr>
          <w:rFonts w:eastAsiaTheme="minorHAnsi"/>
          <w:bCs/>
          <w:lang w:eastAsia="en-US"/>
        </w:rPr>
        <w:t>Наш улус в годы ВОВ</w:t>
      </w:r>
    </w:p>
    <w:p w:rsidR="00A03E6C" w:rsidRDefault="00116B6A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Тема 16. </w:t>
      </w:r>
      <w:proofErr w:type="spellStart"/>
      <w:r w:rsidR="00A03E6C">
        <w:rPr>
          <w:rFonts w:eastAsiaTheme="minorHAnsi"/>
          <w:bCs/>
          <w:lang w:eastAsia="en-US"/>
        </w:rPr>
        <w:t>Лючинцы</w:t>
      </w:r>
      <w:proofErr w:type="spellEnd"/>
      <w:r w:rsidR="00A03E6C">
        <w:rPr>
          <w:rFonts w:eastAsiaTheme="minorHAnsi"/>
          <w:bCs/>
          <w:lang w:eastAsia="en-US"/>
        </w:rPr>
        <w:t xml:space="preserve"> в Великой Отечественной войне.</w:t>
      </w:r>
    </w:p>
    <w:p w:rsidR="00116B6A" w:rsidRPr="00A03E6C" w:rsidRDefault="00116B6A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Тема 17. Итоги Великой Отечественной войны.</w:t>
      </w:r>
    </w:p>
    <w:p w:rsidR="007177D5" w:rsidRPr="00A03E6C" w:rsidRDefault="007177D5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A03E6C">
        <w:rPr>
          <w:rFonts w:eastAsiaTheme="minorHAnsi"/>
          <w:bCs/>
          <w:lang w:eastAsia="en-US"/>
        </w:rPr>
        <w:t>Практическая работа по теме: «Великая Отечественная война»</w:t>
      </w:r>
      <w:r w:rsidR="00116B6A">
        <w:rPr>
          <w:rFonts w:eastAsiaTheme="minorHAnsi"/>
          <w:bCs/>
          <w:lang w:eastAsia="en-US"/>
        </w:rPr>
        <w:t>.</w:t>
      </w:r>
    </w:p>
    <w:p w:rsidR="007177D5" w:rsidRPr="00A03E6C" w:rsidRDefault="007177D5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</w:p>
    <w:p w:rsidR="007177D5" w:rsidRDefault="00A03E6C" w:rsidP="007177D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Использованная литература:</w:t>
      </w:r>
    </w:p>
    <w:p w:rsidR="00116B6A" w:rsidRPr="00116B6A" w:rsidRDefault="00116B6A" w:rsidP="00116B6A">
      <w:pPr>
        <w:pStyle w:val="a5"/>
        <w:numPr>
          <w:ilvl w:val="0"/>
          <w:numId w:val="4"/>
        </w:numPr>
        <w:spacing w:line="360" w:lineRule="auto"/>
        <w:jc w:val="both"/>
      </w:pPr>
      <w:r w:rsidRPr="00116B6A">
        <w:rPr>
          <w:rFonts w:eastAsiaTheme="minorHAnsi"/>
          <w:lang w:eastAsia="en-US"/>
        </w:rPr>
        <w:t>Великая Отечественная война 1941-1945: Энциклопедия / глав</w:t>
      </w:r>
      <w:proofErr w:type="gramStart"/>
      <w:r w:rsidRPr="00116B6A">
        <w:rPr>
          <w:rFonts w:eastAsiaTheme="minorHAnsi"/>
          <w:lang w:eastAsia="en-US"/>
        </w:rPr>
        <w:t>.</w:t>
      </w:r>
      <w:proofErr w:type="gramEnd"/>
      <w:r w:rsidRPr="00116B6A">
        <w:rPr>
          <w:rFonts w:eastAsiaTheme="minorHAnsi"/>
          <w:lang w:eastAsia="en-US"/>
        </w:rPr>
        <w:t xml:space="preserve"> </w:t>
      </w:r>
      <w:proofErr w:type="gramStart"/>
      <w:r w:rsidRPr="00116B6A">
        <w:rPr>
          <w:rFonts w:eastAsiaTheme="minorHAnsi"/>
          <w:lang w:eastAsia="en-US"/>
        </w:rPr>
        <w:t>р</w:t>
      </w:r>
      <w:proofErr w:type="gramEnd"/>
      <w:r w:rsidRPr="00116B6A">
        <w:rPr>
          <w:rFonts w:eastAsiaTheme="minorHAnsi"/>
          <w:lang w:eastAsia="en-US"/>
        </w:rPr>
        <w:t>ед. М. М. Козлов. - М.: Сов</w:t>
      </w:r>
      <w:proofErr w:type="gramStart"/>
      <w:r w:rsidRPr="00116B6A">
        <w:rPr>
          <w:rFonts w:eastAsiaTheme="minorHAnsi"/>
          <w:lang w:eastAsia="en-US"/>
        </w:rPr>
        <w:t>.</w:t>
      </w:r>
      <w:proofErr w:type="gramEnd"/>
      <w:r w:rsidRPr="00116B6A">
        <w:rPr>
          <w:rFonts w:eastAsiaTheme="minorHAnsi"/>
          <w:lang w:eastAsia="en-US"/>
        </w:rPr>
        <w:t xml:space="preserve"> </w:t>
      </w:r>
      <w:proofErr w:type="gramStart"/>
      <w:r w:rsidRPr="00116B6A">
        <w:rPr>
          <w:rFonts w:eastAsiaTheme="minorHAnsi"/>
          <w:lang w:eastAsia="en-US"/>
        </w:rPr>
        <w:t>э</w:t>
      </w:r>
      <w:proofErr w:type="gramEnd"/>
      <w:r w:rsidRPr="00116B6A">
        <w:rPr>
          <w:rFonts w:eastAsiaTheme="minorHAnsi"/>
          <w:lang w:eastAsia="en-US"/>
        </w:rPr>
        <w:t>нциклопедия, 1985.</w:t>
      </w:r>
    </w:p>
    <w:p w:rsidR="00116B6A" w:rsidRPr="005B06C8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lang w:val="sah-RU"/>
        </w:rPr>
      </w:pPr>
      <w:r>
        <w:rPr>
          <w:rStyle w:val="c4"/>
          <w:color w:val="000000"/>
          <w:lang w:val="sah-RU"/>
        </w:rPr>
        <w:t>Вклад Кобяйского района в Великой Победе / сост. Н.Д. Терехов. – Якутск : Бичик, 2005. – 304 с.</w:t>
      </w:r>
    </w:p>
    <w:p w:rsidR="00116B6A" w:rsidRPr="007A54AB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lang w:val="sah-RU"/>
        </w:rPr>
      </w:pPr>
      <w:r w:rsidRPr="007A54AB">
        <w:rPr>
          <w:rStyle w:val="c4"/>
          <w:color w:val="000000"/>
          <w:lang w:val="sah-RU"/>
        </w:rPr>
        <w:t xml:space="preserve">Вставай, страна огромная! </w:t>
      </w:r>
      <w:r>
        <w:rPr>
          <w:rStyle w:val="c4"/>
          <w:color w:val="000000"/>
          <w:lang w:val="sah-RU"/>
        </w:rPr>
        <w:t xml:space="preserve">/ </w:t>
      </w:r>
      <w:r w:rsidRPr="007A54AB">
        <w:rPr>
          <w:rStyle w:val="c4"/>
          <w:color w:val="000000"/>
        </w:rPr>
        <w:t>[</w:t>
      </w:r>
      <w:r>
        <w:rPr>
          <w:rStyle w:val="c4"/>
          <w:color w:val="000000"/>
        </w:rPr>
        <w:t>авт.-</w:t>
      </w:r>
      <w:proofErr w:type="gramStart"/>
      <w:r>
        <w:rPr>
          <w:rStyle w:val="c4"/>
          <w:color w:val="000000"/>
        </w:rPr>
        <w:t>сост.: В.М. Калинин, К.А. Эверстов</w:t>
      </w:r>
      <w:r w:rsidRPr="007A54AB">
        <w:rPr>
          <w:rStyle w:val="c4"/>
          <w:color w:val="000000"/>
        </w:rPr>
        <w:t>]</w:t>
      </w:r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– Якутск</w:t>
      </w:r>
      <w:proofErr w:type="gramStart"/>
      <w:r>
        <w:rPr>
          <w:rStyle w:val="c4"/>
          <w:color w:val="000000"/>
        </w:rPr>
        <w:t xml:space="preserve"> :</w:t>
      </w:r>
      <w:proofErr w:type="gram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Бичик</w:t>
      </w:r>
      <w:proofErr w:type="spellEnd"/>
      <w:r>
        <w:rPr>
          <w:rStyle w:val="c4"/>
          <w:color w:val="000000"/>
        </w:rPr>
        <w:t>, 2005. - 224 с.</w:t>
      </w:r>
    </w:p>
    <w:p w:rsidR="00116B6A" w:rsidRPr="00116B6A" w:rsidRDefault="00116B6A" w:rsidP="00116B6A">
      <w:pPr>
        <w:pStyle w:val="a5"/>
        <w:numPr>
          <w:ilvl w:val="0"/>
          <w:numId w:val="4"/>
        </w:numPr>
        <w:spacing w:line="360" w:lineRule="auto"/>
        <w:jc w:val="both"/>
      </w:pPr>
      <w:r w:rsidRPr="00116B6A">
        <w:rPr>
          <w:rFonts w:eastAsiaTheme="minorHAnsi"/>
          <w:lang w:eastAsia="en-US"/>
        </w:rPr>
        <w:t>Вторая мировая война. 1939 - 1945 годы. Краткая история. – М.: «Наука», 1985.</w:t>
      </w:r>
    </w:p>
    <w:p w:rsidR="00116B6A" w:rsidRPr="005B06C8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lang w:val="sah-RU"/>
        </w:rPr>
      </w:pPr>
      <w:r w:rsidRPr="005B06C8">
        <w:rPr>
          <w:rStyle w:val="c4"/>
          <w:color w:val="000000"/>
          <w:lang w:val="sah-RU"/>
        </w:rPr>
        <w:t xml:space="preserve">Ийэ дойду </w:t>
      </w:r>
      <w:r>
        <w:rPr>
          <w:rStyle w:val="c4"/>
          <w:color w:val="000000"/>
          <w:lang w:val="sah-RU"/>
        </w:rPr>
        <w:t xml:space="preserve">көмүскэлигэр. Кэбээйи нэһилиэгэ </w:t>
      </w:r>
      <w:r w:rsidRPr="005B06C8">
        <w:rPr>
          <w:rStyle w:val="c4"/>
          <w:color w:val="000000"/>
          <w:lang w:val="sah-RU"/>
        </w:rPr>
        <w:t>/</w:t>
      </w:r>
      <w:r>
        <w:rPr>
          <w:rStyle w:val="c4"/>
          <w:color w:val="000000"/>
          <w:lang w:val="sah-RU"/>
        </w:rPr>
        <w:t xml:space="preserve"> Кэбээйи улууһун Т.Е. Сметанин аатынан краеведч. музейа</w:t>
      </w:r>
      <w:r w:rsidRPr="005B06C8">
        <w:rPr>
          <w:rStyle w:val="c4"/>
          <w:color w:val="000000"/>
          <w:lang w:val="sah-RU"/>
        </w:rPr>
        <w:t xml:space="preserve">; [хомуйан </w:t>
      </w:r>
      <w:r>
        <w:rPr>
          <w:rStyle w:val="c4"/>
          <w:color w:val="000000"/>
          <w:lang w:val="sah-RU"/>
        </w:rPr>
        <w:t>оҥордо Репин П.Н.</w:t>
      </w:r>
      <w:r w:rsidRPr="005B06C8">
        <w:rPr>
          <w:rStyle w:val="c4"/>
          <w:color w:val="000000"/>
          <w:lang w:val="sah-RU"/>
        </w:rPr>
        <w:t>]</w:t>
      </w:r>
      <w:r>
        <w:rPr>
          <w:rStyle w:val="c4"/>
          <w:color w:val="000000"/>
          <w:lang w:val="sah-RU"/>
        </w:rPr>
        <w:t xml:space="preserve">. – Дьокуускай </w:t>
      </w:r>
      <w:r w:rsidRPr="005B06C8">
        <w:rPr>
          <w:rStyle w:val="c4"/>
          <w:color w:val="000000"/>
          <w:lang w:val="sah-RU"/>
        </w:rPr>
        <w:t>: Б</w:t>
      </w:r>
      <w:r>
        <w:rPr>
          <w:rStyle w:val="c4"/>
          <w:color w:val="000000"/>
          <w:lang w:val="sah-RU"/>
        </w:rPr>
        <w:t xml:space="preserve">ичик. – 232 с. </w:t>
      </w:r>
    </w:p>
    <w:p w:rsidR="00116B6A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color w:val="000000"/>
          <w:lang w:val="sah-RU"/>
        </w:rPr>
      </w:pPr>
      <w:r>
        <w:rPr>
          <w:rStyle w:val="c4"/>
          <w:color w:val="000000"/>
          <w:lang w:val="sah-RU"/>
        </w:rPr>
        <w:t>Великие битвы Великой войны / Детская энциклопедия. – Москва: Детская энциклопедия. – 2014. -56 с.</w:t>
      </w:r>
    </w:p>
    <w:p w:rsidR="00116B6A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color w:val="000000"/>
          <w:lang w:val="sah-RU"/>
        </w:rPr>
      </w:pPr>
      <w:r>
        <w:rPr>
          <w:rStyle w:val="c4"/>
          <w:color w:val="000000"/>
          <w:lang w:val="sah-RU"/>
        </w:rPr>
        <w:t xml:space="preserve">Инникигэ эрэллээх этибит. Кэбээйи улууһун ветераннарын ахтыылара. - Дьокуускай : Бичик, </w:t>
      </w:r>
      <w:r w:rsidRPr="00135AEF">
        <w:rPr>
          <w:rStyle w:val="c4"/>
          <w:color w:val="000000"/>
          <w:lang w:val="sah-RU"/>
        </w:rPr>
        <w:t>2</w:t>
      </w:r>
      <w:r>
        <w:rPr>
          <w:rStyle w:val="c4"/>
          <w:color w:val="000000"/>
          <w:lang w:val="sah-RU"/>
        </w:rPr>
        <w:t>000. - 144 с.</w:t>
      </w:r>
    </w:p>
    <w:p w:rsidR="00116B6A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color w:val="000000"/>
          <w:lang w:val="sah-RU"/>
        </w:rPr>
      </w:pPr>
      <w:r>
        <w:rPr>
          <w:rStyle w:val="c4"/>
          <w:color w:val="000000"/>
          <w:lang w:val="sah-RU"/>
        </w:rPr>
        <w:t xml:space="preserve">Лүүчүннэр саҥа үйэ кирбиитигэр. Кэбээйи улууһа  / </w:t>
      </w:r>
      <w:r w:rsidRPr="00586B6A">
        <w:rPr>
          <w:rStyle w:val="c4"/>
          <w:color w:val="000000"/>
          <w:lang w:val="sah-RU"/>
        </w:rPr>
        <w:t>[</w:t>
      </w:r>
      <w:r>
        <w:rPr>
          <w:rStyle w:val="c4"/>
          <w:color w:val="000000"/>
          <w:lang w:val="sah-RU"/>
        </w:rPr>
        <w:t>хомуйан оҥордо</w:t>
      </w:r>
      <w:r w:rsidRPr="00586B6A">
        <w:rPr>
          <w:rStyle w:val="c4"/>
          <w:color w:val="000000"/>
          <w:lang w:val="sah-RU"/>
        </w:rPr>
        <w:t>:</w:t>
      </w:r>
      <w:r>
        <w:rPr>
          <w:rStyle w:val="c4"/>
          <w:color w:val="000000"/>
          <w:lang w:val="sah-RU"/>
        </w:rPr>
        <w:t xml:space="preserve"> Никифорова Т.И.</w:t>
      </w:r>
      <w:r w:rsidRPr="00586B6A">
        <w:rPr>
          <w:rStyle w:val="c4"/>
          <w:color w:val="000000"/>
          <w:lang w:val="sah-RU"/>
        </w:rPr>
        <w:t>]</w:t>
      </w:r>
      <w:r>
        <w:rPr>
          <w:rStyle w:val="c4"/>
          <w:color w:val="000000"/>
          <w:lang w:val="sah-RU"/>
        </w:rPr>
        <w:t xml:space="preserve">. - Дьокуускай </w:t>
      </w:r>
      <w:r w:rsidRPr="00586B6A">
        <w:rPr>
          <w:rStyle w:val="c4"/>
          <w:color w:val="000000"/>
          <w:lang w:val="sah-RU"/>
        </w:rPr>
        <w:t>:</w:t>
      </w:r>
      <w:r>
        <w:rPr>
          <w:rStyle w:val="c4"/>
          <w:color w:val="000000"/>
          <w:lang w:val="sah-RU"/>
        </w:rPr>
        <w:t xml:space="preserve"> Бичик, </w:t>
      </w:r>
      <w:r w:rsidRPr="00586B6A">
        <w:rPr>
          <w:rStyle w:val="c4"/>
          <w:color w:val="000000"/>
          <w:lang w:val="sah-RU"/>
        </w:rPr>
        <w:t>2</w:t>
      </w:r>
      <w:r>
        <w:rPr>
          <w:rStyle w:val="c4"/>
          <w:color w:val="000000"/>
          <w:lang w:val="sah-RU"/>
        </w:rPr>
        <w:t>014. - 344 с. - (</w:t>
      </w:r>
      <w:r w:rsidRPr="00B13D9E">
        <w:rPr>
          <w:rStyle w:val="c4"/>
          <w:color w:val="000000"/>
          <w:lang w:val="sah-RU"/>
        </w:rPr>
        <w:t>«</w:t>
      </w:r>
      <w:r>
        <w:rPr>
          <w:rStyle w:val="c4"/>
          <w:color w:val="000000"/>
          <w:lang w:val="sah-RU"/>
        </w:rPr>
        <w:t>Саха сирин нэһилиэктэрэ</w:t>
      </w:r>
      <w:r w:rsidRPr="00586B6A">
        <w:rPr>
          <w:rStyle w:val="c4"/>
          <w:color w:val="000000"/>
          <w:lang w:val="sah-RU"/>
        </w:rPr>
        <w:t>»</w:t>
      </w:r>
      <w:r>
        <w:rPr>
          <w:rStyle w:val="c4"/>
          <w:color w:val="000000"/>
          <w:lang w:val="sah-RU"/>
        </w:rPr>
        <w:t>)</w:t>
      </w:r>
    </w:p>
    <w:p w:rsidR="00116B6A" w:rsidRPr="00116B6A" w:rsidRDefault="00116B6A" w:rsidP="00116B6A">
      <w:pPr>
        <w:pStyle w:val="a5"/>
        <w:numPr>
          <w:ilvl w:val="0"/>
          <w:numId w:val="4"/>
        </w:numPr>
        <w:spacing w:line="360" w:lineRule="auto"/>
        <w:jc w:val="both"/>
        <w:rPr>
          <w:lang w:val="sah-RU"/>
        </w:rPr>
      </w:pPr>
      <w:r w:rsidRPr="00116B6A">
        <w:rPr>
          <w:lang w:val="sah-RU"/>
        </w:rPr>
        <w:t>Лүүчүннэр үйэлэр аҥааттар аартыктарынан  / [xомуйан оңордулар : М. П. Григорьев, С.С. Ионов]. – Дьокуускай : Бичик, 2003.</w:t>
      </w:r>
      <w:r>
        <w:rPr>
          <w:lang w:val="sah-RU"/>
        </w:rPr>
        <w:t xml:space="preserve"> </w:t>
      </w:r>
    </w:p>
    <w:p w:rsidR="00116B6A" w:rsidRPr="00116B6A" w:rsidRDefault="00116B6A" w:rsidP="00116B6A">
      <w:pPr>
        <w:pStyle w:val="a5"/>
        <w:numPr>
          <w:ilvl w:val="0"/>
          <w:numId w:val="4"/>
        </w:numPr>
        <w:spacing w:line="360" w:lineRule="auto"/>
        <w:jc w:val="both"/>
        <w:rPr>
          <w:lang w:val="sah-RU"/>
        </w:rPr>
      </w:pPr>
      <w:r w:rsidRPr="00116B6A">
        <w:rPr>
          <w:lang w:val="sah-RU"/>
        </w:rPr>
        <w:t>Лүүчүннэр. Өбүгэлэрбит омоон суолларынан: Кэбээйи улууһа / [хомуйан оҥордулар, суруйдулар : М. П. Григорьев, П. С. Максимов]. – Дьокуускай : Бичик, 2008.</w:t>
      </w:r>
    </w:p>
    <w:p w:rsidR="00116B6A" w:rsidRPr="005B06C8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lang w:val="sah-RU"/>
        </w:rPr>
      </w:pPr>
      <w:r>
        <w:rPr>
          <w:rStyle w:val="c4"/>
          <w:color w:val="000000"/>
          <w:lang w:val="sah-RU"/>
        </w:rPr>
        <w:t xml:space="preserve">С верой в Великую Победу : сб. воспоминаний, статей, очерков и писем / </w:t>
      </w:r>
      <w:r w:rsidRPr="007A54AB">
        <w:rPr>
          <w:rStyle w:val="c4"/>
          <w:color w:val="000000"/>
        </w:rPr>
        <w:t>[</w:t>
      </w:r>
      <w:r>
        <w:rPr>
          <w:rStyle w:val="c4"/>
          <w:color w:val="000000"/>
        </w:rPr>
        <w:t>авт.-</w:t>
      </w:r>
      <w:proofErr w:type="gramStart"/>
      <w:r>
        <w:rPr>
          <w:rStyle w:val="c4"/>
          <w:color w:val="000000"/>
        </w:rPr>
        <w:t xml:space="preserve">сост. В.Г. </w:t>
      </w:r>
      <w:proofErr w:type="spellStart"/>
      <w:r>
        <w:rPr>
          <w:rStyle w:val="c4"/>
          <w:color w:val="000000"/>
        </w:rPr>
        <w:t>Хорунова</w:t>
      </w:r>
      <w:proofErr w:type="spellEnd"/>
      <w:r w:rsidRPr="007A54AB">
        <w:rPr>
          <w:rStyle w:val="c4"/>
          <w:color w:val="000000"/>
        </w:rPr>
        <w:t>]</w:t>
      </w:r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 xml:space="preserve"> – Якутск</w:t>
      </w:r>
      <w:proofErr w:type="gramStart"/>
      <w:r>
        <w:rPr>
          <w:rStyle w:val="c4"/>
          <w:color w:val="000000"/>
        </w:rPr>
        <w:t xml:space="preserve"> :</w:t>
      </w:r>
      <w:proofErr w:type="gram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Бичик</w:t>
      </w:r>
      <w:proofErr w:type="spellEnd"/>
      <w:r>
        <w:rPr>
          <w:rStyle w:val="c4"/>
          <w:color w:val="000000"/>
        </w:rPr>
        <w:t>, 2012. – 160 с.</w:t>
      </w:r>
    </w:p>
    <w:p w:rsidR="00116B6A" w:rsidRDefault="00116B6A" w:rsidP="00116B6A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Якутия:  Природа. История. Этнография. Современность. Историко-культурный атлас / </w:t>
      </w:r>
      <w:proofErr w:type="spellStart"/>
      <w:proofErr w:type="gramStart"/>
      <w:r>
        <w:t>Прав-во</w:t>
      </w:r>
      <w:proofErr w:type="spellEnd"/>
      <w:proofErr w:type="gramEnd"/>
      <w:r>
        <w:t xml:space="preserve"> РС (Я), </w:t>
      </w:r>
      <w:proofErr w:type="spellStart"/>
      <w:r>
        <w:t>Ин-т</w:t>
      </w:r>
      <w:proofErr w:type="spellEnd"/>
      <w:r>
        <w:t xml:space="preserve"> </w:t>
      </w:r>
      <w:proofErr w:type="spellStart"/>
      <w:r>
        <w:t>гуман</w:t>
      </w:r>
      <w:proofErr w:type="spellEnd"/>
      <w:r>
        <w:t xml:space="preserve">. </w:t>
      </w:r>
      <w:proofErr w:type="spellStart"/>
      <w:r>
        <w:t>иссл</w:t>
      </w:r>
      <w:proofErr w:type="spellEnd"/>
      <w:r>
        <w:t>. АН РС (Я). – М.</w:t>
      </w:r>
      <w:proofErr w:type="gramStart"/>
      <w:r>
        <w:t xml:space="preserve"> :</w:t>
      </w:r>
      <w:proofErr w:type="gramEnd"/>
      <w:r>
        <w:t xml:space="preserve"> ФЕОРИЯ, 2007. – 869 с.</w:t>
      </w:r>
    </w:p>
    <w:p w:rsidR="00116B6A" w:rsidRPr="00442254" w:rsidRDefault="00116B6A" w:rsidP="00116B6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4"/>
          <w:lang w:val="sah-RU"/>
        </w:rPr>
      </w:pPr>
      <w:r>
        <w:rPr>
          <w:rStyle w:val="c4"/>
          <w:color w:val="000000"/>
          <w:lang w:val="sah-RU"/>
        </w:rPr>
        <w:t>Якутия: Во имя Великой Победы (1941-1945 гг.). – Якутск : Бичик, 2005. – 350 с.</w:t>
      </w:r>
    </w:p>
    <w:sectPr w:rsidR="00116B6A" w:rsidRPr="00442254" w:rsidSect="00904A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63FE"/>
    <w:multiLevelType w:val="hybridMultilevel"/>
    <w:tmpl w:val="518A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65C9"/>
    <w:multiLevelType w:val="hybridMultilevel"/>
    <w:tmpl w:val="33605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B90DE6"/>
    <w:multiLevelType w:val="hybridMultilevel"/>
    <w:tmpl w:val="B1E8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21703"/>
    <w:multiLevelType w:val="hybridMultilevel"/>
    <w:tmpl w:val="127E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8001E"/>
    <w:multiLevelType w:val="hybridMultilevel"/>
    <w:tmpl w:val="496E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63F5"/>
    <w:rsid w:val="000916B2"/>
    <w:rsid w:val="00116B6A"/>
    <w:rsid w:val="004B2B20"/>
    <w:rsid w:val="005463F5"/>
    <w:rsid w:val="00695840"/>
    <w:rsid w:val="006B6CCA"/>
    <w:rsid w:val="007177D5"/>
    <w:rsid w:val="0078421C"/>
    <w:rsid w:val="00904A42"/>
    <w:rsid w:val="00A0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63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463F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63F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46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63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63F5"/>
  </w:style>
  <w:style w:type="character" w:customStyle="1" w:styleId="50">
    <w:name w:val="Заголовок 5 Знак"/>
    <w:basedOn w:val="a0"/>
    <w:link w:val="5"/>
    <w:uiPriority w:val="9"/>
    <w:semiHidden/>
    <w:rsid w:val="005463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4A42"/>
    <w:pPr>
      <w:ind w:left="720"/>
      <w:contextualSpacing/>
    </w:pPr>
  </w:style>
  <w:style w:type="paragraph" w:customStyle="1" w:styleId="c2">
    <w:name w:val="c2"/>
    <w:basedOn w:val="a"/>
    <w:rsid w:val="00116B6A"/>
    <w:pPr>
      <w:spacing w:before="100" w:beforeAutospacing="1" w:after="100" w:afterAutospacing="1"/>
    </w:pPr>
  </w:style>
  <w:style w:type="character" w:customStyle="1" w:styleId="c4">
    <w:name w:val="c4"/>
    <w:basedOn w:val="a0"/>
    <w:rsid w:val="00116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2015-02-23T17:23:00Z</dcterms:created>
  <dcterms:modified xsi:type="dcterms:W3CDTF">2015-02-23T17:23:00Z</dcterms:modified>
</cp:coreProperties>
</file>