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28" w:rsidRDefault="008A2B28" w:rsidP="003C081E">
      <w:pPr>
        <w:jc w:val="center"/>
        <w:rPr>
          <w:rFonts w:ascii="Georgia" w:hAnsi="Georgia"/>
        </w:rPr>
      </w:pPr>
    </w:p>
    <w:p w:rsidR="003C081E" w:rsidRDefault="003C081E" w:rsidP="003C081E">
      <w:pPr>
        <w:jc w:val="center"/>
        <w:rPr>
          <w:rFonts w:ascii="Georgia" w:hAnsi="Georgia"/>
        </w:rPr>
      </w:pPr>
      <w:r>
        <w:rPr>
          <w:rFonts w:ascii="Georgia" w:hAnsi="Georgia"/>
        </w:rPr>
        <w:t>Муниципальное казенное общеобразовательное учреждение</w:t>
      </w:r>
    </w:p>
    <w:p w:rsidR="003C081E" w:rsidRDefault="003C081E" w:rsidP="003C081E">
      <w:pPr>
        <w:jc w:val="center"/>
        <w:rPr>
          <w:rFonts w:ascii="Georgia" w:hAnsi="Georgia"/>
        </w:rPr>
      </w:pPr>
      <w:r>
        <w:rPr>
          <w:rFonts w:ascii="Georgia" w:hAnsi="Georgia"/>
        </w:rPr>
        <w:t>«Средняя общеобразовательная школа №5»</w:t>
      </w:r>
    </w:p>
    <w:p w:rsidR="003C081E" w:rsidRDefault="003C081E" w:rsidP="003C081E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п. </w:t>
      </w:r>
      <w:proofErr w:type="spellStart"/>
      <w:r>
        <w:rPr>
          <w:rFonts w:ascii="Georgia" w:hAnsi="Georgia"/>
        </w:rPr>
        <w:t>Айхал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Мирнинский</w:t>
      </w:r>
      <w:proofErr w:type="spellEnd"/>
      <w:r>
        <w:rPr>
          <w:rFonts w:ascii="Georgia" w:hAnsi="Georgia"/>
        </w:rPr>
        <w:t xml:space="preserve"> район, Республика Саха (Якутия)</w:t>
      </w:r>
    </w:p>
    <w:p w:rsidR="003C081E" w:rsidRDefault="003C081E" w:rsidP="003C081E">
      <w:pPr>
        <w:jc w:val="center"/>
        <w:rPr>
          <w:rFonts w:ascii="Georgia" w:hAnsi="Georgia"/>
        </w:rPr>
      </w:pPr>
    </w:p>
    <w:p w:rsidR="003C081E" w:rsidRDefault="003C081E" w:rsidP="003C081E">
      <w:pPr>
        <w:jc w:val="center"/>
        <w:rPr>
          <w:rFonts w:ascii="Georgia" w:hAnsi="Georgia"/>
        </w:rPr>
      </w:pPr>
    </w:p>
    <w:p w:rsidR="003C081E" w:rsidRDefault="00AF7DDC" w:rsidP="003C081E">
      <w:pPr>
        <w:spacing w:after="120"/>
        <w:jc w:val="center"/>
        <w:rPr>
          <w:rFonts w:ascii="Georgia" w:hAnsi="Georgia"/>
        </w:rPr>
      </w:pPr>
      <w:r w:rsidRPr="00AF7DDC">
        <w:rPr>
          <w:rFonts w:asciiTheme="minorHAnsi" w:hAnsiTheme="minorHAnsi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2.95pt;margin-top:4.65pt;width:163.5pt;height:96.85pt;z-index:251657216" stroked="f">
            <v:textbox>
              <w:txbxContent>
                <w:p w:rsidR="009B6E28" w:rsidRPr="00D42AA8" w:rsidRDefault="009B6E28" w:rsidP="00D42AA8"/>
              </w:txbxContent>
            </v:textbox>
          </v:shape>
        </w:pict>
      </w:r>
      <w:r w:rsidRPr="00AF7DDC">
        <w:rPr>
          <w:rFonts w:asciiTheme="minorHAnsi" w:hAnsiTheme="minorHAnsi"/>
          <w:sz w:val="22"/>
        </w:rPr>
        <w:pict>
          <v:shape id="_x0000_s1026" type="#_x0000_t202" style="position:absolute;left:0;text-align:left;margin-left:-45.15pt;margin-top:.9pt;width:163.5pt;height:114pt;z-index:251658240" stroked="f">
            <v:textbox>
              <w:txbxContent>
                <w:p w:rsidR="009B6E28" w:rsidRPr="00D42AA8" w:rsidRDefault="009B6E28" w:rsidP="00D42AA8"/>
              </w:txbxContent>
            </v:textbox>
          </v:shape>
        </w:pict>
      </w:r>
    </w:p>
    <w:p w:rsidR="003C081E" w:rsidRDefault="003C081E" w:rsidP="003C081E">
      <w:pPr>
        <w:spacing w:after="120"/>
        <w:jc w:val="center"/>
        <w:rPr>
          <w:rFonts w:ascii="Georgia" w:hAnsi="Georgia"/>
        </w:rPr>
      </w:pPr>
    </w:p>
    <w:p w:rsidR="003C081E" w:rsidRDefault="003C081E" w:rsidP="003C081E">
      <w:pPr>
        <w:spacing w:after="120"/>
        <w:jc w:val="center"/>
        <w:rPr>
          <w:rFonts w:ascii="Georgia" w:hAnsi="Georgia"/>
        </w:rPr>
      </w:pPr>
    </w:p>
    <w:p w:rsidR="003C081E" w:rsidRPr="00D42AA8" w:rsidRDefault="003C081E" w:rsidP="003C081E">
      <w:pPr>
        <w:spacing w:after="120"/>
        <w:jc w:val="center"/>
        <w:rPr>
          <w:rFonts w:ascii="Georgia" w:hAnsi="Georgia"/>
          <w:b/>
        </w:rPr>
      </w:pPr>
    </w:p>
    <w:p w:rsidR="003C081E" w:rsidRPr="00D42AA8" w:rsidRDefault="003C081E" w:rsidP="003C081E">
      <w:pPr>
        <w:spacing w:after="120"/>
        <w:jc w:val="center"/>
        <w:rPr>
          <w:rFonts w:ascii="Georgia" w:hAnsi="Georgia"/>
          <w:b/>
        </w:rPr>
      </w:pPr>
    </w:p>
    <w:p w:rsidR="003C081E" w:rsidRPr="00D42AA8" w:rsidRDefault="003C081E" w:rsidP="003C081E">
      <w:pPr>
        <w:spacing w:after="120"/>
        <w:jc w:val="center"/>
        <w:rPr>
          <w:rFonts w:ascii="Georgia" w:hAnsi="Georgia"/>
          <w:b/>
        </w:rPr>
      </w:pPr>
    </w:p>
    <w:p w:rsidR="003C081E" w:rsidRDefault="003C081E" w:rsidP="003C081E">
      <w:pPr>
        <w:spacing w:after="120"/>
        <w:jc w:val="center"/>
        <w:rPr>
          <w:rFonts w:ascii="Georgia" w:hAnsi="Georgia"/>
        </w:rPr>
      </w:pPr>
    </w:p>
    <w:p w:rsidR="003C081E" w:rsidRDefault="003C081E" w:rsidP="003C081E">
      <w:pPr>
        <w:spacing w:after="120"/>
        <w:jc w:val="center"/>
        <w:rPr>
          <w:rFonts w:ascii="Georgia" w:hAnsi="Georgia"/>
        </w:rPr>
      </w:pPr>
    </w:p>
    <w:p w:rsidR="003C081E" w:rsidRDefault="003C081E" w:rsidP="003C081E">
      <w:pPr>
        <w:spacing w:after="120"/>
        <w:jc w:val="center"/>
        <w:rPr>
          <w:rFonts w:ascii="Georgia" w:hAnsi="Georgia"/>
        </w:rPr>
      </w:pPr>
    </w:p>
    <w:p w:rsidR="003C081E" w:rsidRDefault="003C081E" w:rsidP="003C081E">
      <w:pPr>
        <w:spacing w:after="120"/>
        <w:jc w:val="center"/>
        <w:rPr>
          <w:rFonts w:ascii="Georgia" w:hAnsi="Georgia"/>
        </w:rPr>
      </w:pPr>
    </w:p>
    <w:p w:rsidR="003C081E" w:rsidRDefault="003C081E" w:rsidP="003C081E">
      <w:pPr>
        <w:spacing w:after="120"/>
        <w:jc w:val="center"/>
        <w:rPr>
          <w:rFonts w:ascii="Georgia" w:hAnsi="Georgia"/>
          <w:b/>
          <w:sz w:val="36"/>
        </w:rPr>
      </w:pPr>
    </w:p>
    <w:p w:rsidR="003C081E" w:rsidRDefault="003C081E" w:rsidP="003C081E">
      <w:pPr>
        <w:spacing w:after="120"/>
        <w:jc w:val="center"/>
        <w:rPr>
          <w:rFonts w:ascii="Georgia" w:hAnsi="Georgia"/>
          <w:b/>
          <w:sz w:val="36"/>
        </w:rPr>
      </w:pPr>
    </w:p>
    <w:p w:rsidR="003C081E" w:rsidRDefault="003C081E" w:rsidP="003C081E">
      <w:pPr>
        <w:spacing w:after="120"/>
        <w:jc w:val="center"/>
        <w:rPr>
          <w:rFonts w:ascii="Georgia" w:hAnsi="Georgia"/>
          <w:b/>
          <w:sz w:val="36"/>
        </w:rPr>
      </w:pPr>
      <w:r>
        <w:rPr>
          <w:rFonts w:ascii="Georgia" w:hAnsi="Georgia"/>
          <w:b/>
          <w:sz w:val="36"/>
        </w:rPr>
        <w:t>РАБОЧАЯ   ПРОГРАММА</w:t>
      </w:r>
    </w:p>
    <w:p w:rsidR="003C081E" w:rsidRDefault="003C081E" w:rsidP="003C081E">
      <w:pPr>
        <w:spacing w:after="120"/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 xml:space="preserve">по  </w:t>
      </w:r>
      <w:r>
        <w:rPr>
          <w:rFonts w:ascii="Bookman Old Style" w:hAnsi="Bookman Old Style"/>
          <w:sz w:val="36"/>
          <w:u w:val="single"/>
        </w:rPr>
        <w:t>ИНФОРМАТИКЕ</w:t>
      </w:r>
    </w:p>
    <w:p w:rsidR="003C081E" w:rsidRDefault="003C081E" w:rsidP="003C081E">
      <w:pPr>
        <w:spacing w:after="120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(название предмета)</w:t>
      </w:r>
    </w:p>
    <w:p w:rsidR="003C081E" w:rsidRDefault="003C081E" w:rsidP="003C081E">
      <w:pPr>
        <w:spacing w:after="120"/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в  </w:t>
      </w:r>
      <w:r>
        <w:rPr>
          <w:rFonts w:ascii="Bookman Old Style" w:hAnsi="Bookman Old Style"/>
          <w:sz w:val="36"/>
          <w:szCs w:val="36"/>
          <w:u w:val="single"/>
        </w:rPr>
        <w:t>9</w:t>
      </w:r>
      <w:r>
        <w:rPr>
          <w:rFonts w:ascii="Bookman Old Style" w:hAnsi="Bookman Old Style"/>
          <w:sz w:val="36"/>
          <w:szCs w:val="36"/>
        </w:rPr>
        <w:t xml:space="preserve">  классе</w:t>
      </w:r>
    </w:p>
    <w:p w:rsidR="003C081E" w:rsidRDefault="003C081E" w:rsidP="003C081E">
      <w:pPr>
        <w:spacing w:after="120"/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учитель    </w:t>
      </w:r>
      <w:r>
        <w:rPr>
          <w:rFonts w:ascii="Bookman Old Style" w:hAnsi="Bookman Old Style"/>
          <w:sz w:val="36"/>
          <w:szCs w:val="36"/>
          <w:u w:val="single"/>
        </w:rPr>
        <w:t>ПОРТНОВА  Т.Е.</w:t>
      </w:r>
    </w:p>
    <w:p w:rsidR="003C081E" w:rsidRDefault="003C081E" w:rsidP="003C081E">
      <w:pPr>
        <w:spacing w:after="120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(Ф.И.О. учителя)</w:t>
      </w:r>
    </w:p>
    <w:p w:rsidR="003C081E" w:rsidRDefault="003C081E" w:rsidP="003C081E">
      <w:pPr>
        <w:spacing w:after="120"/>
        <w:jc w:val="center"/>
        <w:rPr>
          <w:rFonts w:ascii="Georgia" w:hAnsi="Georgia"/>
          <w:sz w:val="36"/>
          <w:szCs w:val="22"/>
        </w:rPr>
      </w:pPr>
      <w:r>
        <w:rPr>
          <w:rFonts w:ascii="Georgia" w:hAnsi="Georgia"/>
          <w:b/>
          <w:sz w:val="36"/>
        </w:rPr>
        <w:t xml:space="preserve"> </w:t>
      </w:r>
    </w:p>
    <w:p w:rsidR="003C081E" w:rsidRDefault="003C081E" w:rsidP="003C081E">
      <w:pPr>
        <w:spacing w:after="120"/>
        <w:jc w:val="center"/>
        <w:rPr>
          <w:rFonts w:ascii="Georgia" w:hAnsi="Georgia"/>
          <w:sz w:val="36"/>
        </w:rPr>
      </w:pPr>
    </w:p>
    <w:p w:rsidR="003C081E" w:rsidRDefault="003C081E" w:rsidP="003C081E">
      <w:pPr>
        <w:spacing w:after="120"/>
        <w:jc w:val="right"/>
        <w:rPr>
          <w:rFonts w:ascii="Georgia" w:hAnsi="Georgia"/>
          <w:sz w:val="36"/>
        </w:rPr>
      </w:pPr>
    </w:p>
    <w:p w:rsidR="003C081E" w:rsidRDefault="003C081E" w:rsidP="003C081E">
      <w:pPr>
        <w:spacing w:after="120"/>
        <w:jc w:val="right"/>
        <w:rPr>
          <w:rFonts w:ascii="Georgia" w:hAnsi="Georgia"/>
          <w:sz w:val="28"/>
        </w:rPr>
      </w:pPr>
    </w:p>
    <w:p w:rsidR="003C081E" w:rsidRDefault="003C081E" w:rsidP="003C081E">
      <w:pPr>
        <w:spacing w:after="120"/>
        <w:jc w:val="right"/>
        <w:rPr>
          <w:rFonts w:ascii="Georgia" w:hAnsi="Georgia"/>
          <w:sz w:val="28"/>
        </w:rPr>
      </w:pPr>
    </w:p>
    <w:p w:rsidR="003C081E" w:rsidRDefault="003C081E" w:rsidP="003C081E">
      <w:pPr>
        <w:spacing w:after="120"/>
        <w:jc w:val="center"/>
        <w:rPr>
          <w:rFonts w:ascii="Georgia" w:hAnsi="Georgia"/>
          <w:sz w:val="28"/>
        </w:rPr>
      </w:pPr>
    </w:p>
    <w:p w:rsidR="003C081E" w:rsidRDefault="003C081E" w:rsidP="003C081E">
      <w:pPr>
        <w:spacing w:after="120"/>
        <w:jc w:val="center"/>
        <w:rPr>
          <w:rFonts w:ascii="Georgia" w:hAnsi="Georgia"/>
          <w:sz w:val="28"/>
        </w:rPr>
      </w:pPr>
    </w:p>
    <w:p w:rsidR="003C081E" w:rsidRDefault="003C081E" w:rsidP="003C081E">
      <w:pPr>
        <w:spacing w:after="120"/>
        <w:jc w:val="center"/>
        <w:rPr>
          <w:rFonts w:ascii="Georgia" w:hAnsi="Georgia"/>
          <w:sz w:val="28"/>
        </w:rPr>
      </w:pPr>
    </w:p>
    <w:p w:rsidR="003C081E" w:rsidRDefault="003C081E" w:rsidP="003C081E">
      <w:pPr>
        <w:spacing w:after="120"/>
        <w:jc w:val="center"/>
        <w:rPr>
          <w:rFonts w:ascii="Georgia" w:hAnsi="Georgia"/>
          <w:sz w:val="28"/>
        </w:rPr>
      </w:pPr>
    </w:p>
    <w:p w:rsidR="003C081E" w:rsidRDefault="003C081E" w:rsidP="003C081E">
      <w:pPr>
        <w:spacing w:after="120"/>
        <w:jc w:val="center"/>
        <w:rPr>
          <w:rFonts w:ascii="Georgia" w:hAnsi="Georgia"/>
          <w:sz w:val="28"/>
        </w:rPr>
      </w:pPr>
    </w:p>
    <w:p w:rsidR="003C081E" w:rsidRDefault="003C081E" w:rsidP="003C081E">
      <w:pPr>
        <w:spacing w:after="120"/>
        <w:jc w:val="center"/>
        <w:rPr>
          <w:rFonts w:ascii="Georgia" w:hAnsi="Georgia"/>
          <w:sz w:val="28"/>
        </w:rPr>
      </w:pPr>
    </w:p>
    <w:p w:rsidR="003C081E" w:rsidRDefault="003973D3" w:rsidP="003C081E">
      <w:pPr>
        <w:spacing w:after="120"/>
        <w:jc w:val="center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2014 -2015</w:t>
      </w:r>
      <w:r w:rsidR="003C081E">
        <w:rPr>
          <w:rFonts w:ascii="Georgia" w:hAnsi="Georgia"/>
          <w:sz w:val="28"/>
        </w:rPr>
        <w:t xml:space="preserve"> учебный  год</w:t>
      </w:r>
    </w:p>
    <w:p w:rsidR="00DC7AEA" w:rsidRPr="00637D08" w:rsidRDefault="00DC7AEA" w:rsidP="00DC7AEA">
      <w:pPr>
        <w:pStyle w:val="a4"/>
        <w:jc w:val="right"/>
        <w:rPr>
          <w:sz w:val="24"/>
          <w:szCs w:val="24"/>
        </w:rPr>
      </w:pPr>
    </w:p>
    <w:p w:rsidR="003C081E" w:rsidRDefault="003C081E" w:rsidP="003C081E">
      <w:pPr>
        <w:rPr>
          <w:b/>
        </w:rPr>
      </w:pPr>
    </w:p>
    <w:p w:rsidR="003C081E" w:rsidRDefault="003C081E" w:rsidP="003C081E">
      <w:pPr>
        <w:rPr>
          <w:b/>
        </w:rPr>
      </w:pPr>
    </w:p>
    <w:p w:rsidR="005605D0" w:rsidRPr="007044E7" w:rsidRDefault="005605D0" w:rsidP="003C081E">
      <w:pPr>
        <w:jc w:val="center"/>
        <w:rPr>
          <w:b/>
        </w:rPr>
      </w:pPr>
      <w:r w:rsidRPr="007044E7">
        <w:rPr>
          <w:b/>
        </w:rPr>
        <w:t>Сведения об учебно-методическом сопровождении</w:t>
      </w:r>
    </w:p>
    <w:p w:rsidR="005605D0" w:rsidRPr="007044E7" w:rsidRDefault="003973D3" w:rsidP="005605D0">
      <w:r w:rsidRPr="007044E7">
        <w:t xml:space="preserve">2014- 2015 учебный год </w:t>
      </w:r>
      <w:proofErr w:type="gramStart"/>
      <w:r w:rsidRPr="007044E7">
        <w:t xml:space="preserve">(  </w:t>
      </w:r>
      <w:proofErr w:type="gramEnd"/>
      <w:r w:rsidRPr="007044E7">
        <w:t>70</w:t>
      </w:r>
      <w:r w:rsidR="005605D0" w:rsidRPr="007044E7">
        <w:t xml:space="preserve"> ч)</w:t>
      </w:r>
    </w:p>
    <w:p w:rsidR="005605D0" w:rsidRPr="007044E7" w:rsidRDefault="005605D0" w:rsidP="005605D0">
      <w:r w:rsidRPr="007044E7">
        <w:t>9 А</w:t>
      </w:r>
      <w:proofErr w:type="gramStart"/>
      <w:r w:rsidRPr="007044E7">
        <w:t>,Б</w:t>
      </w:r>
      <w:proofErr w:type="gramEnd"/>
      <w:r w:rsidRPr="007044E7">
        <w:t>,В  класс, 2  часа  в неделю:</w:t>
      </w:r>
    </w:p>
    <w:p w:rsidR="005605D0" w:rsidRPr="007044E7" w:rsidRDefault="005605D0" w:rsidP="005605D0">
      <w:pPr>
        <w:numPr>
          <w:ilvl w:val="0"/>
          <w:numId w:val="23"/>
        </w:numPr>
        <w:spacing w:before="30" w:after="30"/>
        <w:jc w:val="both"/>
        <w:rPr>
          <w:color w:val="000000"/>
        </w:rPr>
      </w:pPr>
      <w:proofErr w:type="spellStart"/>
      <w:r w:rsidRPr="007044E7">
        <w:rPr>
          <w:color w:val="000000"/>
        </w:rPr>
        <w:t>Угринович</w:t>
      </w:r>
      <w:proofErr w:type="spellEnd"/>
      <w:r w:rsidRPr="007044E7">
        <w:rPr>
          <w:color w:val="000000"/>
        </w:rPr>
        <w:t xml:space="preserve"> Н.Д. Информатика и ИКТ. Базовый курс: Учебник для 9 класса. – 4-е изд.,1– М.: БИНОМ. Лаборатория знаний, 2010. – 295 с.: ил. </w:t>
      </w:r>
    </w:p>
    <w:p w:rsidR="005605D0" w:rsidRPr="007044E7" w:rsidRDefault="005605D0" w:rsidP="005605D0">
      <w:pPr>
        <w:pStyle w:val="a8"/>
        <w:numPr>
          <w:ilvl w:val="0"/>
          <w:numId w:val="23"/>
        </w:numPr>
        <w:spacing w:after="200" w:line="276" w:lineRule="auto"/>
        <w:contextualSpacing/>
      </w:pPr>
      <w:r w:rsidRPr="007044E7">
        <w:t>Цифровой  образовательный ресур</w:t>
      </w:r>
      <w:proofErr w:type="gramStart"/>
      <w:r w:rsidRPr="007044E7">
        <w:t>с(</w:t>
      </w:r>
      <w:proofErr w:type="gramEnd"/>
      <w:r w:rsidRPr="007044E7">
        <w:t xml:space="preserve">электронный учебник, мультимедиа- приложения и др.) Авторская мастерская. Методическая служба УМК «Информатика и ИКТ» 8-11 </w:t>
      </w:r>
      <w:proofErr w:type="spellStart"/>
      <w:r w:rsidRPr="007044E7">
        <w:t>кллассы</w:t>
      </w:r>
      <w:proofErr w:type="spellEnd"/>
      <w:r w:rsidRPr="007044E7">
        <w:t>.</w:t>
      </w:r>
    </w:p>
    <w:p w:rsidR="005605D0" w:rsidRPr="007044E7" w:rsidRDefault="005605D0" w:rsidP="005605D0">
      <w:pPr>
        <w:pStyle w:val="a8"/>
      </w:pPr>
      <w:proofErr w:type="spellStart"/>
      <w:r w:rsidRPr="007044E7">
        <w:t>Н.Д.Угринович</w:t>
      </w:r>
      <w:proofErr w:type="spellEnd"/>
      <w:r w:rsidRPr="007044E7">
        <w:t xml:space="preserve">  Компьютерный практикум 8-11 классы.</w:t>
      </w:r>
    </w:p>
    <w:p w:rsidR="00744530" w:rsidRPr="007044E7" w:rsidRDefault="005605D0" w:rsidP="00744530">
      <w:pPr>
        <w:pStyle w:val="a8"/>
        <w:numPr>
          <w:ilvl w:val="0"/>
          <w:numId w:val="23"/>
        </w:numPr>
        <w:spacing w:after="200" w:line="276" w:lineRule="auto"/>
        <w:contextualSpacing/>
      </w:pPr>
      <w:r w:rsidRPr="007044E7">
        <w:t xml:space="preserve">Год издания </w:t>
      </w:r>
      <w:r w:rsidR="00AA0CFB" w:rsidRPr="007044E7">
        <w:rPr>
          <w:u w:val="single"/>
        </w:rPr>
        <w:t>2010</w:t>
      </w:r>
      <w:r w:rsidRPr="007044E7">
        <w:rPr>
          <w:u w:val="single"/>
        </w:rPr>
        <w:t xml:space="preserve"> г.</w:t>
      </w:r>
      <w:r w:rsidRPr="007044E7">
        <w:t xml:space="preserve">  </w:t>
      </w:r>
      <w:r w:rsidRPr="007044E7">
        <w:rPr>
          <w:u w:val="single"/>
        </w:rPr>
        <w:t>Издательство БИНОМ. Лаборатория знаний, 201</w:t>
      </w:r>
      <w:r w:rsidR="00AA0CFB" w:rsidRPr="007044E7">
        <w:rPr>
          <w:u w:val="single"/>
        </w:rPr>
        <w:t>0</w:t>
      </w:r>
      <w:r w:rsidRPr="007044E7">
        <w:t xml:space="preserve">  Обеспеченность учебниками  </w:t>
      </w:r>
      <w:r w:rsidRPr="007044E7">
        <w:rPr>
          <w:u w:val="single"/>
        </w:rPr>
        <w:t>100%</w:t>
      </w:r>
    </w:p>
    <w:p w:rsidR="005605D0" w:rsidRPr="007044E7" w:rsidRDefault="00744530" w:rsidP="00744530">
      <w:pPr>
        <w:pStyle w:val="a7"/>
        <w:spacing w:after="0"/>
      </w:pPr>
      <w:r w:rsidRPr="007044E7">
        <w:t xml:space="preserve">         </w:t>
      </w:r>
      <w:r w:rsidR="005605D0" w:rsidRPr="007044E7">
        <w:t xml:space="preserve">  </w:t>
      </w:r>
      <w:r w:rsidRPr="007044E7">
        <w:t xml:space="preserve">Программа  под редакцией </w:t>
      </w:r>
      <w:proofErr w:type="spellStart"/>
      <w:r w:rsidRPr="007044E7">
        <w:t>Угринович</w:t>
      </w:r>
      <w:proofErr w:type="spellEnd"/>
      <w:r w:rsidRPr="007044E7">
        <w:t xml:space="preserve"> Н.Д.</w:t>
      </w:r>
    </w:p>
    <w:p w:rsidR="005605D0" w:rsidRPr="007044E7" w:rsidRDefault="005605D0" w:rsidP="005605D0">
      <w:pPr>
        <w:jc w:val="right"/>
        <w:rPr>
          <w:b/>
        </w:rPr>
      </w:pPr>
    </w:p>
    <w:p w:rsidR="005605D0" w:rsidRPr="007044E7" w:rsidRDefault="005605D0" w:rsidP="005605D0">
      <w:pPr>
        <w:jc w:val="right"/>
        <w:rPr>
          <w:b/>
        </w:rPr>
      </w:pPr>
    </w:p>
    <w:p w:rsidR="005605D0" w:rsidRPr="007044E7" w:rsidRDefault="005605D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5605D0" w:rsidRPr="007044E7" w:rsidRDefault="005605D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5605D0" w:rsidRPr="007044E7" w:rsidRDefault="005605D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5605D0" w:rsidRPr="007044E7" w:rsidRDefault="005605D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5605D0" w:rsidRPr="007044E7" w:rsidRDefault="005605D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5605D0" w:rsidRPr="007044E7" w:rsidRDefault="005605D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5605D0" w:rsidRPr="007044E7" w:rsidRDefault="005605D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5605D0" w:rsidRPr="007044E7" w:rsidRDefault="005605D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5605D0" w:rsidRPr="007044E7" w:rsidRDefault="005605D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5605D0" w:rsidRPr="007044E7" w:rsidRDefault="005605D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5605D0" w:rsidRPr="007044E7" w:rsidRDefault="005605D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5605D0" w:rsidRPr="007044E7" w:rsidRDefault="005605D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5605D0" w:rsidRPr="007044E7" w:rsidRDefault="005605D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5605D0" w:rsidRPr="007044E7" w:rsidRDefault="005605D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5605D0" w:rsidRPr="007044E7" w:rsidRDefault="005605D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5605D0" w:rsidRPr="007044E7" w:rsidRDefault="005605D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5605D0" w:rsidRPr="007044E7" w:rsidRDefault="005605D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5605D0" w:rsidRPr="007044E7" w:rsidRDefault="005605D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5605D0" w:rsidRPr="007044E7" w:rsidRDefault="005605D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5605D0" w:rsidRPr="007044E7" w:rsidRDefault="005605D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5605D0" w:rsidRPr="007044E7" w:rsidRDefault="005605D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5605D0" w:rsidRPr="007044E7" w:rsidRDefault="005605D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5605D0" w:rsidRPr="007044E7" w:rsidRDefault="005605D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5605D0" w:rsidRPr="007044E7" w:rsidRDefault="005605D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5605D0" w:rsidRPr="007044E7" w:rsidRDefault="005605D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5605D0" w:rsidRPr="007044E7" w:rsidRDefault="005605D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5605D0" w:rsidRPr="007044E7" w:rsidRDefault="005605D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5605D0" w:rsidRPr="007044E7" w:rsidRDefault="005605D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5605D0" w:rsidRPr="007044E7" w:rsidRDefault="005605D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5605D0" w:rsidRPr="007044E7" w:rsidRDefault="005605D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744530" w:rsidRPr="007044E7" w:rsidRDefault="0074453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3C081E" w:rsidRPr="007044E7" w:rsidRDefault="003C081E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744530" w:rsidRPr="007044E7" w:rsidRDefault="0074453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AA0CFB" w:rsidRPr="007044E7" w:rsidRDefault="00AA0CFB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5605D0" w:rsidRPr="007044E7" w:rsidRDefault="005605D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5605D0" w:rsidRPr="007044E7" w:rsidRDefault="005605D0" w:rsidP="005605D0">
      <w:pPr>
        <w:spacing w:before="30" w:after="30"/>
        <w:jc w:val="center"/>
        <w:rPr>
          <w:rFonts w:ascii="Verdana" w:hAnsi="Verdana"/>
          <w:b/>
          <w:bCs/>
          <w:color w:val="000000"/>
        </w:rPr>
      </w:pPr>
    </w:p>
    <w:p w:rsidR="005605D0" w:rsidRPr="007044E7" w:rsidRDefault="005605D0" w:rsidP="005605D0">
      <w:pPr>
        <w:spacing w:before="30" w:after="30"/>
        <w:jc w:val="center"/>
        <w:rPr>
          <w:b/>
          <w:bCs/>
          <w:color w:val="000000"/>
        </w:rPr>
      </w:pPr>
      <w:r w:rsidRPr="007044E7">
        <w:rPr>
          <w:b/>
          <w:bCs/>
          <w:color w:val="000000"/>
        </w:rPr>
        <w:t>Пояснительная записка к учебной программе</w:t>
      </w:r>
    </w:p>
    <w:p w:rsidR="006408EB" w:rsidRPr="007044E7" w:rsidRDefault="006408EB" w:rsidP="006408EB">
      <w:pPr>
        <w:pStyle w:val="1"/>
        <w:widowControl w:val="0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proofErr w:type="gramStart"/>
      <w:r w:rsidRPr="007044E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Рабочая программа по информатике и ИКТ составлена на основе авторской программы</w:t>
      </w:r>
      <w:r w:rsidRPr="007044E7">
        <w:rPr>
          <w:rFonts w:ascii="Times New Roman" w:hAnsi="Times New Roman"/>
          <w:b w:val="0"/>
          <w:i/>
          <w:color w:val="000000"/>
          <w:sz w:val="24"/>
          <w:szCs w:val="24"/>
          <w:lang w:val="ru-RU"/>
        </w:rPr>
        <w:t xml:space="preserve">  </w:t>
      </w:r>
      <w:proofErr w:type="spellStart"/>
      <w:r w:rsidRPr="007044E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Угриновича</w:t>
      </w:r>
      <w:proofErr w:type="spellEnd"/>
      <w:r w:rsidRPr="007044E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Н.Д.</w:t>
      </w:r>
      <w:r w:rsidRPr="007044E7">
        <w:rPr>
          <w:rFonts w:ascii="Times New Roman" w:hAnsi="Times New Roman"/>
          <w:b w:val="0"/>
          <w:i/>
          <w:color w:val="000000"/>
          <w:sz w:val="24"/>
          <w:szCs w:val="24"/>
          <w:lang w:val="ru-RU"/>
        </w:rPr>
        <w:t xml:space="preserve"> </w:t>
      </w:r>
      <w:r w:rsidRPr="007044E7">
        <w:rPr>
          <w:rFonts w:ascii="Times New Roman" w:hAnsi="Times New Roman"/>
          <w:b w:val="0"/>
          <w:sz w:val="24"/>
          <w:szCs w:val="24"/>
          <w:lang w:val="ru-RU"/>
        </w:rPr>
        <w:t xml:space="preserve"> с учетом примерной программы основного общего образования по курсу «Информатика и ИКТ» и к</w:t>
      </w:r>
      <w:r w:rsidRPr="007044E7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одификатора элементов содержания для составления контрольных измерительных материалов (КИМ) единого государственного экзамена </w:t>
      </w:r>
      <w:r w:rsidRPr="007044E7">
        <w:rPr>
          <w:rFonts w:ascii="Times New Roman" w:hAnsi="Times New Roman"/>
          <w:b w:val="0"/>
          <w:sz w:val="24"/>
          <w:szCs w:val="24"/>
          <w:lang w:val="ru-RU"/>
        </w:rPr>
        <w:t xml:space="preserve">и ориентирована на преподавание  предмета по учебнику </w:t>
      </w:r>
      <w:proofErr w:type="spellStart"/>
      <w:r w:rsidRPr="007044E7">
        <w:rPr>
          <w:rFonts w:ascii="Times New Roman" w:hAnsi="Times New Roman"/>
          <w:b w:val="0"/>
          <w:sz w:val="24"/>
          <w:szCs w:val="24"/>
          <w:lang w:val="ru-RU"/>
        </w:rPr>
        <w:t>Угринович</w:t>
      </w:r>
      <w:proofErr w:type="spellEnd"/>
      <w:r w:rsidRPr="007044E7">
        <w:rPr>
          <w:rFonts w:ascii="Times New Roman" w:hAnsi="Times New Roman"/>
          <w:b w:val="0"/>
          <w:sz w:val="24"/>
          <w:szCs w:val="24"/>
          <w:lang w:val="ru-RU"/>
        </w:rPr>
        <w:t xml:space="preserve"> Н.Д. «Информатика и ИКТ, 9 класс» БИНОМ.</w:t>
      </w:r>
      <w:proofErr w:type="gramEnd"/>
      <w:r w:rsidRPr="007044E7">
        <w:rPr>
          <w:rFonts w:ascii="Times New Roman" w:hAnsi="Times New Roman"/>
          <w:b w:val="0"/>
          <w:sz w:val="24"/>
          <w:szCs w:val="24"/>
          <w:lang w:val="ru-RU"/>
        </w:rPr>
        <w:t xml:space="preserve"> Лаборатория знаний, 2010г.</w:t>
      </w:r>
    </w:p>
    <w:p w:rsidR="006408EB" w:rsidRPr="007044E7" w:rsidRDefault="006408EB" w:rsidP="006408EB">
      <w:pPr>
        <w:ind w:firstLine="680"/>
        <w:rPr>
          <w:b/>
        </w:rPr>
      </w:pPr>
      <w:r w:rsidRPr="007044E7">
        <w:rPr>
          <w:b/>
        </w:rPr>
        <w:t>Рабочая программа составлена в соответствии с нормативно-правовыми документами:</w:t>
      </w:r>
    </w:p>
    <w:p w:rsidR="006408EB" w:rsidRPr="007044E7" w:rsidRDefault="006408EB" w:rsidP="006408EB">
      <w:pPr>
        <w:numPr>
          <w:ilvl w:val="0"/>
          <w:numId w:val="12"/>
        </w:numPr>
      </w:pPr>
      <w:r w:rsidRPr="007044E7">
        <w:t xml:space="preserve">Федеральный компонент государственных образовательных стандартов основного общего образования (приказ №1897 от 17.12.2010 г.) </w:t>
      </w:r>
    </w:p>
    <w:p w:rsidR="006408EB" w:rsidRPr="007044E7" w:rsidRDefault="006408EB" w:rsidP="006408EB">
      <w:pPr>
        <w:numPr>
          <w:ilvl w:val="0"/>
          <w:numId w:val="12"/>
        </w:numPr>
      </w:pPr>
      <w:r w:rsidRPr="007044E7">
        <w:t xml:space="preserve">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 (приказ МОРФ от 09.03.2004 г. №1312 «Об утверждении федерального базисного учебного плана и примерных планов для образовательных учреждений РФ»; </w:t>
      </w:r>
    </w:p>
    <w:p w:rsidR="006408EB" w:rsidRPr="007044E7" w:rsidRDefault="006408EB" w:rsidP="006408EB">
      <w:pPr>
        <w:pStyle w:val="aa"/>
        <w:numPr>
          <w:ilvl w:val="0"/>
          <w:numId w:val="11"/>
        </w:numPr>
        <w:rPr>
          <w:sz w:val="24"/>
          <w:szCs w:val="24"/>
          <w:u w:val="single"/>
        </w:rPr>
      </w:pPr>
      <w:r w:rsidRPr="007044E7">
        <w:rPr>
          <w:sz w:val="24"/>
          <w:szCs w:val="24"/>
        </w:rPr>
        <w:t>Стандарт основного общего образования по информатике и ИКТ (приложение из приказа Министерства образования Российской Федерации</w:t>
      </w:r>
      <w:r w:rsidRPr="007044E7">
        <w:rPr>
          <w:b/>
          <w:sz w:val="24"/>
          <w:szCs w:val="24"/>
        </w:rPr>
        <w:t xml:space="preserve"> </w:t>
      </w:r>
      <w:r w:rsidRPr="007044E7">
        <w:rPr>
          <w:sz w:val="24"/>
          <w:szCs w:val="24"/>
        </w:rPr>
        <w:t>от 17.12.2010 г. приказ №1897).</w:t>
      </w:r>
    </w:p>
    <w:p w:rsidR="006408EB" w:rsidRPr="007044E7" w:rsidRDefault="006408EB" w:rsidP="006408EB">
      <w:pPr>
        <w:pStyle w:val="aa"/>
        <w:numPr>
          <w:ilvl w:val="0"/>
          <w:numId w:val="11"/>
        </w:numPr>
        <w:ind w:firstLine="709"/>
        <w:rPr>
          <w:b/>
          <w:sz w:val="24"/>
          <w:szCs w:val="24"/>
        </w:rPr>
      </w:pPr>
      <w:r w:rsidRPr="007044E7">
        <w:rPr>
          <w:sz w:val="24"/>
          <w:szCs w:val="24"/>
        </w:rPr>
        <w:t xml:space="preserve">Примерная программа среднего (полного) общего образования по информатике и ИКТ (базовый уровень). </w:t>
      </w:r>
    </w:p>
    <w:p w:rsidR="006408EB" w:rsidRPr="007044E7" w:rsidRDefault="006408EB" w:rsidP="006408EB">
      <w:pPr>
        <w:pStyle w:val="aa"/>
        <w:ind w:left="709"/>
        <w:rPr>
          <w:b/>
          <w:sz w:val="24"/>
          <w:szCs w:val="24"/>
        </w:rPr>
      </w:pPr>
    </w:p>
    <w:p w:rsidR="006408EB" w:rsidRPr="007044E7" w:rsidRDefault="006408EB" w:rsidP="006408EB">
      <w:pPr>
        <w:pStyle w:val="aa"/>
        <w:ind w:firstLine="540"/>
        <w:rPr>
          <w:b/>
          <w:i/>
          <w:sz w:val="24"/>
          <w:szCs w:val="24"/>
        </w:rPr>
      </w:pPr>
      <w:r w:rsidRPr="007044E7">
        <w:rPr>
          <w:i/>
          <w:sz w:val="24"/>
          <w:szCs w:val="24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6408EB" w:rsidRPr="007044E7" w:rsidRDefault="006408EB" w:rsidP="006408EB">
      <w:pPr>
        <w:numPr>
          <w:ilvl w:val="0"/>
          <w:numId w:val="7"/>
        </w:numPr>
        <w:spacing w:before="20"/>
        <w:jc w:val="both"/>
      </w:pPr>
      <w:r w:rsidRPr="007044E7">
        <w:rPr>
          <w:b/>
          <w:bCs/>
        </w:rPr>
        <w:t>освоение знаний</w:t>
      </w:r>
      <w:r w:rsidRPr="007044E7"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6408EB" w:rsidRPr="007044E7" w:rsidRDefault="006408EB" w:rsidP="006408EB">
      <w:pPr>
        <w:numPr>
          <w:ilvl w:val="0"/>
          <w:numId w:val="7"/>
        </w:numPr>
        <w:spacing w:before="20"/>
        <w:jc w:val="both"/>
      </w:pPr>
      <w:r w:rsidRPr="007044E7">
        <w:rPr>
          <w:b/>
          <w:bCs/>
        </w:rPr>
        <w:t>овладение умениями</w:t>
      </w:r>
      <w:r w:rsidRPr="007044E7"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6408EB" w:rsidRPr="007044E7" w:rsidRDefault="006408EB" w:rsidP="006408EB">
      <w:pPr>
        <w:numPr>
          <w:ilvl w:val="0"/>
          <w:numId w:val="7"/>
        </w:numPr>
        <w:spacing w:before="20"/>
        <w:jc w:val="both"/>
      </w:pPr>
      <w:r w:rsidRPr="007044E7">
        <w:rPr>
          <w:b/>
          <w:bCs/>
        </w:rPr>
        <w:t xml:space="preserve">развитие </w:t>
      </w:r>
      <w:r w:rsidRPr="007044E7">
        <w:t>познавательных интересов, интеллектуальных и творческих способностей средствами ИКТ;</w:t>
      </w:r>
    </w:p>
    <w:p w:rsidR="006408EB" w:rsidRPr="007044E7" w:rsidRDefault="006408EB" w:rsidP="006408EB">
      <w:pPr>
        <w:numPr>
          <w:ilvl w:val="0"/>
          <w:numId w:val="7"/>
        </w:numPr>
        <w:spacing w:before="20"/>
        <w:jc w:val="both"/>
      </w:pPr>
      <w:r w:rsidRPr="007044E7">
        <w:rPr>
          <w:b/>
          <w:bCs/>
        </w:rPr>
        <w:t>воспитание</w:t>
      </w:r>
      <w:r w:rsidRPr="007044E7"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6408EB" w:rsidRPr="007044E7" w:rsidRDefault="006408EB" w:rsidP="006408EB">
      <w:pPr>
        <w:numPr>
          <w:ilvl w:val="0"/>
          <w:numId w:val="7"/>
        </w:numPr>
        <w:jc w:val="both"/>
      </w:pPr>
      <w:r w:rsidRPr="007044E7">
        <w:rPr>
          <w:b/>
          <w:bCs/>
        </w:rPr>
        <w:t>выработка навыков</w:t>
      </w:r>
      <w:r w:rsidRPr="007044E7"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6408EB" w:rsidRPr="007044E7" w:rsidRDefault="006408EB" w:rsidP="006408EB">
      <w:pPr>
        <w:rPr>
          <w:b/>
        </w:rPr>
      </w:pPr>
    </w:p>
    <w:p w:rsidR="006408EB" w:rsidRPr="007044E7" w:rsidRDefault="006408EB" w:rsidP="006408EB">
      <w:r w:rsidRPr="007044E7">
        <w:rPr>
          <w:b/>
          <w:bCs/>
        </w:rPr>
        <w:t>Основные задачи программы:</w:t>
      </w:r>
    </w:p>
    <w:p w:rsidR="006408EB" w:rsidRPr="007044E7" w:rsidRDefault="006408EB" w:rsidP="006408EB">
      <w:pPr>
        <w:numPr>
          <w:ilvl w:val="0"/>
          <w:numId w:val="24"/>
        </w:numPr>
        <w:jc w:val="both"/>
      </w:pPr>
      <w:r w:rsidRPr="007044E7">
        <w:t>систематизировать подходы к изучению предмета;</w:t>
      </w:r>
    </w:p>
    <w:p w:rsidR="006408EB" w:rsidRPr="007044E7" w:rsidRDefault="006408EB" w:rsidP="006408EB">
      <w:pPr>
        <w:numPr>
          <w:ilvl w:val="0"/>
          <w:numId w:val="24"/>
        </w:numPr>
        <w:jc w:val="both"/>
      </w:pPr>
      <w:r w:rsidRPr="007044E7"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6408EB" w:rsidRPr="007044E7" w:rsidRDefault="006408EB" w:rsidP="006408EB">
      <w:pPr>
        <w:numPr>
          <w:ilvl w:val="0"/>
          <w:numId w:val="24"/>
        </w:numPr>
        <w:jc w:val="both"/>
      </w:pPr>
      <w:r w:rsidRPr="007044E7">
        <w:t>научить пользоваться распространенными прикладными пакетами;</w:t>
      </w:r>
    </w:p>
    <w:p w:rsidR="006408EB" w:rsidRPr="007044E7" w:rsidRDefault="006408EB" w:rsidP="006408EB">
      <w:pPr>
        <w:numPr>
          <w:ilvl w:val="0"/>
          <w:numId w:val="24"/>
        </w:numPr>
        <w:jc w:val="both"/>
      </w:pPr>
      <w:r w:rsidRPr="007044E7">
        <w:t>показать основные приемы эффективного использования информационных технологий;</w:t>
      </w:r>
    </w:p>
    <w:p w:rsidR="006408EB" w:rsidRPr="007044E7" w:rsidRDefault="006408EB" w:rsidP="006408EB">
      <w:pPr>
        <w:numPr>
          <w:ilvl w:val="0"/>
          <w:numId w:val="24"/>
        </w:numPr>
        <w:jc w:val="both"/>
      </w:pPr>
      <w:r w:rsidRPr="007044E7">
        <w:t xml:space="preserve">сформировать логические связи с другими предметами, входящими в </w:t>
      </w:r>
      <w:hyperlink r:id="rId6" w:history="1">
        <w:r w:rsidRPr="007044E7">
          <w:t>курс</w:t>
        </w:r>
      </w:hyperlink>
      <w:r w:rsidRPr="007044E7">
        <w:t xml:space="preserve"> среднего образования.</w:t>
      </w:r>
    </w:p>
    <w:p w:rsidR="006408EB" w:rsidRPr="007044E7" w:rsidRDefault="006408EB" w:rsidP="006408E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044E7">
        <w:rPr>
          <w:color w:val="000000"/>
        </w:rPr>
        <w:t xml:space="preserve">Авторское содержание в рабочей программе </w:t>
      </w:r>
      <w:r w:rsidRPr="007044E7">
        <w:t>представлено без изменения</w:t>
      </w:r>
      <w:r w:rsidRPr="007044E7">
        <w:rPr>
          <w:color w:val="000000"/>
        </w:rPr>
        <w:t xml:space="preserve">, так как учебно-методический комплект является </w:t>
      </w:r>
      <w:proofErr w:type="spellStart"/>
      <w:r w:rsidRPr="007044E7">
        <w:rPr>
          <w:color w:val="000000"/>
        </w:rPr>
        <w:t>мультисистемным</w:t>
      </w:r>
      <w:proofErr w:type="spellEnd"/>
      <w:r w:rsidRPr="007044E7">
        <w:rPr>
          <w:color w:val="000000"/>
        </w:rPr>
        <w:t xml:space="preserve"> и практические работы могут выполняться как в операционной системе </w:t>
      </w:r>
      <w:r w:rsidRPr="007044E7">
        <w:rPr>
          <w:color w:val="000000"/>
          <w:lang w:val="en-US"/>
        </w:rPr>
        <w:t>Windows</w:t>
      </w:r>
      <w:r w:rsidRPr="007044E7">
        <w:rPr>
          <w:color w:val="000000"/>
        </w:rPr>
        <w:t xml:space="preserve">, так и в операционной системе </w:t>
      </w:r>
      <w:r w:rsidRPr="007044E7">
        <w:rPr>
          <w:color w:val="000000"/>
          <w:lang w:val="en-US"/>
        </w:rPr>
        <w:t>Linux</w:t>
      </w:r>
      <w:r w:rsidRPr="007044E7">
        <w:rPr>
          <w:color w:val="000000"/>
        </w:rPr>
        <w:t xml:space="preserve">. </w:t>
      </w:r>
    </w:p>
    <w:p w:rsidR="006408EB" w:rsidRPr="007044E7" w:rsidRDefault="006408EB" w:rsidP="006408EB">
      <w:pPr>
        <w:autoSpaceDE w:val="0"/>
        <w:autoSpaceDN w:val="0"/>
        <w:adjustRightInd w:val="0"/>
        <w:ind w:firstLine="708"/>
        <w:jc w:val="both"/>
      </w:pPr>
    </w:p>
    <w:p w:rsidR="005605D0" w:rsidRPr="007044E7" w:rsidRDefault="005605D0" w:rsidP="005605D0">
      <w:pPr>
        <w:spacing w:before="30" w:after="30"/>
        <w:jc w:val="both"/>
        <w:rPr>
          <w:color w:val="000000"/>
        </w:rPr>
      </w:pPr>
      <w:r w:rsidRPr="007044E7">
        <w:rPr>
          <w:color w:val="000000"/>
          <w:u w:val="single"/>
        </w:rPr>
        <w:t>Основные показатели образовательных результатов:</w:t>
      </w:r>
    </w:p>
    <w:p w:rsidR="005605D0" w:rsidRPr="007044E7" w:rsidRDefault="005605D0" w:rsidP="005605D0">
      <w:pPr>
        <w:spacing w:before="30" w:after="30"/>
        <w:jc w:val="both"/>
        <w:rPr>
          <w:color w:val="000000"/>
        </w:rPr>
      </w:pPr>
      <w:r w:rsidRPr="007044E7">
        <w:rPr>
          <w:color w:val="000000"/>
        </w:rPr>
        <w:t xml:space="preserve">Учащиеся должны </w:t>
      </w:r>
      <w:r w:rsidRPr="007044E7">
        <w:rPr>
          <w:b/>
          <w:color w:val="000000"/>
        </w:rPr>
        <w:t>знать/понимать</w:t>
      </w:r>
    </w:p>
    <w:p w:rsidR="005605D0" w:rsidRPr="007044E7" w:rsidRDefault="005605D0" w:rsidP="005605D0">
      <w:pPr>
        <w:tabs>
          <w:tab w:val="num" w:pos="567"/>
        </w:tabs>
        <w:spacing w:before="30" w:after="30"/>
        <w:ind w:left="567" w:hanging="567"/>
        <w:jc w:val="both"/>
        <w:rPr>
          <w:color w:val="000000"/>
        </w:rPr>
      </w:pPr>
      <w:r w:rsidRPr="007044E7">
        <w:rPr>
          <w:rFonts w:eastAsia="Symbol"/>
          <w:color w:val="000000"/>
        </w:rPr>
        <w:t xml:space="preserve">– </w:t>
      </w:r>
      <w:r w:rsidRPr="007044E7">
        <w:rPr>
          <w:color w:val="000000"/>
        </w:rPr>
        <w:t>виды информационных процессов; примеры источников и приемников информации;</w:t>
      </w:r>
    </w:p>
    <w:p w:rsidR="005605D0" w:rsidRPr="007044E7" w:rsidRDefault="005605D0" w:rsidP="005605D0">
      <w:pPr>
        <w:tabs>
          <w:tab w:val="num" w:pos="0"/>
        </w:tabs>
        <w:spacing w:before="30" w:after="30"/>
        <w:ind w:hanging="28"/>
        <w:jc w:val="both"/>
        <w:rPr>
          <w:color w:val="000000"/>
        </w:rPr>
      </w:pPr>
      <w:r w:rsidRPr="007044E7">
        <w:rPr>
          <w:rFonts w:eastAsia="Symbol"/>
          <w:color w:val="000000"/>
        </w:rPr>
        <w:lastRenderedPageBreak/>
        <w:t xml:space="preserve">– </w:t>
      </w:r>
      <w:r w:rsidRPr="007044E7">
        <w:rPr>
          <w:color w:val="000000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5605D0" w:rsidRPr="007044E7" w:rsidRDefault="005605D0" w:rsidP="005605D0">
      <w:pPr>
        <w:tabs>
          <w:tab w:val="num" w:pos="0"/>
        </w:tabs>
        <w:spacing w:before="30" w:after="30"/>
        <w:ind w:hanging="28"/>
        <w:jc w:val="both"/>
        <w:rPr>
          <w:color w:val="000000"/>
        </w:rPr>
      </w:pPr>
      <w:r w:rsidRPr="007044E7">
        <w:rPr>
          <w:rFonts w:eastAsia="Symbol"/>
          <w:color w:val="000000"/>
        </w:rPr>
        <w:t xml:space="preserve">– </w:t>
      </w:r>
      <w:r w:rsidRPr="007044E7">
        <w:rPr>
          <w:color w:val="000000"/>
        </w:rPr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5605D0" w:rsidRPr="007044E7" w:rsidRDefault="005605D0" w:rsidP="005605D0">
      <w:pPr>
        <w:tabs>
          <w:tab w:val="num" w:pos="0"/>
        </w:tabs>
        <w:spacing w:before="30" w:after="30"/>
        <w:ind w:hanging="28"/>
        <w:jc w:val="both"/>
        <w:rPr>
          <w:color w:val="000000"/>
        </w:rPr>
      </w:pPr>
      <w:r w:rsidRPr="007044E7">
        <w:rPr>
          <w:rFonts w:eastAsia="Symbol"/>
          <w:color w:val="000000"/>
        </w:rPr>
        <w:t xml:space="preserve">– </w:t>
      </w:r>
      <w:r w:rsidRPr="007044E7">
        <w:rPr>
          <w:color w:val="000000"/>
        </w:rPr>
        <w:t>программный принцип работы компьютера;</w:t>
      </w:r>
    </w:p>
    <w:p w:rsidR="005605D0" w:rsidRPr="007044E7" w:rsidRDefault="005605D0" w:rsidP="005605D0">
      <w:pPr>
        <w:tabs>
          <w:tab w:val="num" w:pos="0"/>
        </w:tabs>
        <w:spacing w:before="30" w:after="30"/>
        <w:ind w:hanging="28"/>
        <w:jc w:val="both"/>
        <w:rPr>
          <w:color w:val="000000"/>
        </w:rPr>
      </w:pPr>
      <w:r w:rsidRPr="007044E7">
        <w:rPr>
          <w:rFonts w:eastAsia="Symbol"/>
          <w:color w:val="000000"/>
        </w:rPr>
        <w:t xml:space="preserve">– </w:t>
      </w:r>
      <w:r w:rsidRPr="007044E7">
        <w:rPr>
          <w:color w:val="000000"/>
        </w:rPr>
        <w:t xml:space="preserve">назначение и функции используемых информационных и коммуникационных технологий; </w:t>
      </w:r>
    </w:p>
    <w:p w:rsidR="005605D0" w:rsidRPr="007044E7" w:rsidRDefault="005605D0" w:rsidP="005605D0">
      <w:pPr>
        <w:tabs>
          <w:tab w:val="num" w:pos="0"/>
        </w:tabs>
        <w:spacing w:before="30" w:after="30"/>
        <w:ind w:hanging="28"/>
        <w:jc w:val="both"/>
        <w:rPr>
          <w:color w:val="000000"/>
        </w:rPr>
      </w:pPr>
      <w:r w:rsidRPr="007044E7">
        <w:rPr>
          <w:b/>
          <w:bCs/>
          <w:color w:val="000000"/>
        </w:rPr>
        <w:t>уметь</w:t>
      </w:r>
    </w:p>
    <w:p w:rsidR="005605D0" w:rsidRPr="007044E7" w:rsidRDefault="005605D0" w:rsidP="005605D0">
      <w:pPr>
        <w:tabs>
          <w:tab w:val="num" w:pos="0"/>
        </w:tabs>
        <w:spacing w:before="30" w:after="30"/>
        <w:ind w:hanging="28"/>
        <w:jc w:val="both"/>
        <w:rPr>
          <w:color w:val="000000"/>
        </w:rPr>
      </w:pPr>
      <w:r w:rsidRPr="007044E7">
        <w:rPr>
          <w:rFonts w:eastAsia="Symbol"/>
          <w:color w:val="000000"/>
        </w:rPr>
        <w:t xml:space="preserve">– </w:t>
      </w:r>
      <w:r w:rsidRPr="007044E7">
        <w:rPr>
          <w:color w:val="000000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5605D0" w:rsidRPr="007044E7" w:rsidRDefault="005605D0" w:rsidP="005605D0">
      <w:pPr>
        <w:tabs>
          <w:tab w:val="num" w:pos="0"/>
        </w:tabs>
        <w:spacing w:before="30" w:after="30"/>
        <w:ind w:hanging="28"/>
        <w:jc w:val="both"/>
        <w:rPr>
          <w:color w:val="000000"/>
        </w:rPr>
      </w:pPr>
      <w:r w:rsidRPr="007044E7">
        <w:rPr>
          <w:rFonts w:eastAsia="Symbol"/>
          <w:color w:val="000000"/>
        </w:rPr>
        <w:t xml:space="preserve">– </w:t>
      </w:r>
      <w:r w:rsidRPr="007044E7">
        <w:rPr>
          <w:color w:val="000000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5605D0" w:rsidRPr="007044E7" w:rsidRDefault="005605D0" w:rsidP="005605D0">
      <w:pPr>
        <w:tabs>
          <w:tab w:val="num" w:pos="0"/>
        </w:tabs>
        <w:spacing w:before="30" w:after="30"/>
        <w:ind w:hanging="28"/>
        <w:jc w:val="both"/>
        <w:rPr>
          <w:color w:val="000000"/>
        </w:rPr>
      </w:pPr>
      <w:r w:rsidRPr="007044E7">
        <w:rPr>
          <w:rFonts w:eastAsia="Symbol"/>
          <w:color w:val="000000"/>
        </w:rPr>
        <w:t xml:space="preserve">– </w:t>
      </w:r>
      <w:r w:rsidRPr="007044E7">
        <w:rPr>
          <w:color w:val="000000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5605D0" w:rsidRPr="007044E7" w:rsidRDefault="005605D0" w:rsidP="005605D0">
      <w:pPr>
        <w:tabs>
          <w:tab w:val="num" w:pos="0"/>
        </w:tabs>
        <w:spacing w:before="30" w:after="30"/>
        <w:ind w:hanging="28"/>
        <w:jc w:val="both"/>
        <w:rPr>
          <w:color w:val="000000"/>
        </w:rPr>
      </w:pPr>
      <w:r w:rsidRPr="007044E7">
        <w:rPr>
          <w:rFonts w:eastAsia="Symbol"/>
          <w:color w:val="000000"/>
        </w:rPr>
        <w:t xml:space="preserve">– </w:t>
      </w:r>
      <w:r w:rsidRPr="007044E7">
        <w:rPr>
          <w:color w:val="000000"/>
        </w:rPr>
        <w:t>создавать информационные объекты, в базе данных;</w:t>
      </w:r>
    </w:p>
    <w:p w:rsidR="005605D0" w:rsidRPr="007044E7" w:rsidRDefault="005605D0" w:rsidP="005605D0">
      <w:pPr>
        <w:tabs>
          <w:tab w:val="num" w:pos="0"/>
        </w:tabs>
        <w:spacing w:before="30" w:after="30"/>
        <w:ind w:hanging="28"/>
        <w:jc w:val="both"/>
        <w:rPr>
          <w:color w:val="000000"/>
        </w:rPr>
      </w:pPr>
      <w:r w:rsidRPr="007044E7">
        <w:rPr>
          <w:rFonts w:eastAsia="Symbol"/>
          <w:color w:val="000000"/>
        </w:rPr>
        <w:t xml:space="preserve">– </w:t>
      </w:r>
      <w:r w:rsidRPr="007044E7">
        <w:rPr>
          <w:color w:val="000000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5605D0" w:rsidRPr="007044E7" w:rsidRDefault="005605D0" w:rsidP="005605D0">
      <w:pPr>
        <w:tabs>
          <w:tab w:val="num" w:pos="0"/>
        </w:tabs>
        <w:spacing w:before="30" w:after="30"/>
        <w:ind w:hanging="28"/>
        <w:jc w:val="both"/>
        <w:rPr>
          <w:color w:val="000000"/>
        </w:rPr>
      </w:pPr>
      <w:r w:rsidRPr="007044E7">
        <w:rPr>
          <w:rFonts w:eastAsia="Symbol"/>
          <w:color w:val="000000"/>
        </w:rPr>
        <w:t xml:space="preserve">– </w:t>
      </w:r>
      <w:r w:rsidRPr="007044E7">
        <w:rPr>
          <w:color w:val="000000"/>
        </w:rPr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 w:rsidRPr="007044E7">
        <w:rPr>
          <w:color w:val="000000"/>
        </w:rPr>
        <w:t>мультимедийным</w:t>
      </w:r>
      <w:proofErr w:type="spellEnd"/>
      <w:r w:rsidRPr="007044E7">
        <w:rPr>
          <w:color w:val="000000"/>
        </w:rPr>
        <w:t xml:space="preserve">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5605D0" w:rsidRPr="007044E7" w:rsidRDefault="005605D0" w:rsidP="005605D0">
      <w:pPr>
        <w:spacing w:before="30" w:after="30"/>
        <w:jc w:val="both"/>
        <w:rPr>
          <w:color w:val="000000"/>
        </w:rPr>
      </w:pPr>
      <w:r w:rsidRPr="007044E7">
        <w:rPr>
          <w:color w:val="000000"/>
        </w:rPr>
        <w:t> </w:t>
      </w:r>
    </w:p>
    <w:p w:rsidR="003C081E" w:rsidRPr="007044E7" w:rsidRDefault="003C081E" w:rsidP="005605D0">
      <w:pPr>
        <w:spacing w:before="30" w:after="30"/>
        <w:jc w:val="both"/>
        <w:rPr>
          <w:color w:val="000000"/>
        </w:rPr>
      </w:pPr>
    </w:p>
    <w:p w:rsidR="003C081E" w:rsidRPr="007044E7" w:rsidRDefault="005605D0" w:rsidP="003C081E">
      <w:pPr>
        <w:pStyle w:val="a7"/>
        <w:spacing w:after="0"/>
        <w:ind w:firstLine="708"/>
      </w:pPr>
      <w:r w:rsidRPr="007044E7">
        <w:t> </w:t>
      </w:r>
      <w:r w:rsidR="003C081E" w:rsidRPr="007044E7">
        <w:t>Программой предусмотрено проведение:</w:t>
      </w:r>
    </w:p>
    <w:p w:rsidR="003C081E" w:rsidRPr="007044E7" w:rsidRDefault="003C081E" w:rsidP="003C081E">
      <w:pPr>
        <w:jc w:val="center"/>
        <w:outlineLvl w:val="0"/>
      </w:pPr>
    </w:p>
    <w:p w:rsidR="003C081E" w:rsidRPr="007044E7" w:rsidRDefault="003C081E" w:rsidP="003C081E">
      <w:pPr>
        <w:jc w:val="both"/>
      </w:pPr>
      <w:r w:rsidRPr="007044E7">
        <w:t xml:space="preserve">Количество уроков на год всего </w:t>
      </w:r>
      <w:r w:rsidR="006408EB" w:rsidRPr="007044E7">
        <w:t>–</w:t>
      </w:r>
      <w:r w:rsidRPr="007044E7">
        <w:t xml:space="preserve"> </w:t>
      </w:r>
      <w:r w:rsidR="006408EB" w:rsidRPr="007044E7">
        <w:t xml:space="preserve">70 </w:t>
      </w:r>
      <w:r w:rsidRPr="007044E7">
        <w:t>ч.</w:t>
      </w:r>
    </w:p>
    <w:p w:rsidR="003C081E" w:rsidRPr="007044E7" w:rsidRDefault="003C081E" w:rsidP="003C081E">
      <w:pPr>
        <w:jc w:val="both"/>
      </w:pPr>
      <w:r w:rsidRPr="007044E7">
        <w:t>Практических работ – 35.</w:t>
      </w:r>
    </w:p>
    <w:p w:rsidR="003C081E" w:rsidRPr="007044E7" w:rsidRDefault="003C081E" w:rsidP="003C081E">
      <w:pPr>
        <w:jc w:val="both"/>
      </w:pPr>
      <w:r w:rsidRPr="007044E7">
        <w:t>Контрольных  работ – 4.</w:t>
      </w:r>
    </w:p>
    <w:p w:rsidR="005605D0" w:rsidRPr="007044E7" w:rsidRDefault="005605D0" w:rsidP="005605D0">
      <w:pPr>
        <w:spacing w:before="30" w:after="30"/>
        <w:jc w:val="both"/>
        <w:rPr>
          <w:color w:val="000000"/>
        </w:rPr>
      </w:pPr>
    </w:p>
    <w:p w:rsidR="00AA0CFB" w:rsidRPr="007044E7" w:rsidRDefault="00AA0CFB" w:rsidP="009B6E28">
      <w:pPr>
        <w:spacing w:before="30" w:after="30"/>
        <w:rPr>
          <w:b/>
          <w:color w:val="000000"/>
        </w:rPr>
      </w:pPr>
    </w:p>
    <w:p w:rsidR="005605D0" w:rsidRPr="007044E7" w:rsidRDefault="005605D0" w:rsidP="00AA0CF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7AEA" w:rsidRPr="007044E7" w:rsidRDefault="00DC7AEA" w:rsidP="00DC7A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044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7934FD" w:rsidRDefault="007934FD" w:rsidP="007934FD">
      <w:pPr>
        <w:shd w:val="clear" w:color="auto" w:fill="FFFFFF"/>
        <w:ind w:left="720"/>
      </w:pPr>
    </w:p>
    <w:p w:rsidR="007044E7" w:rsidRDefault="007044E7" w:rsidP="007934FD">
      <w:pPr>
        <w:shd w:val="clear" w:color="auto" w:fill="FFFFFF"/>
        <w:ind w:left="720"/>
      </w:pPr>
    </w:p>
    <w:p w:rsidR="007044E7" w:rsidRDefault="007044E7" w:rsidP="007934FD">
      <w:pPr>
        <w:shd w:val="clear" w:color="auto" w:fill="FFFFFF"/>
        <w:ind w:left="720"/>
      </w:pPr>
    </w:p>
    <w:p w:rsidR="007044E7" w:rsidRDefault="007044E7" w:rsidP="007934FD">
      <w:pPr>
        <w:shd w:val="clear" w:color="auto" w:fill="FFFFFF"/>
        <w:ind w:left="720"/>
      </w:pPr>
    </w:p>
    <w:p w:rsidR="007044E7" w:rsidRDefault="007044E7" w:rsidP="007934FD">
      <w:pPr>
        <w:shd w:val="clear" w:color="auto" w:fill="FFFFFF"/>
        <w:ind w:left="720"/>
      </w:pPr>
    </w:p>
    <w:p w:rsidR="007044E7" w:rsidRDefault="007044E7" w:rsidP="007934FD">
      <w:pPr>
        <w:shd w:val="clear" w:color="auto" w:fill="FFFFFF"/>
        <w:ind w:left="720"/>
      </w:pPr>
    </w:p>
    <w:p w:rsidR="007044E7" w:rsidRDefault="007044E7" w:rsidP="007934FD">
      <w:pPr>
        <w:shd w:val="clear" w:color="auto" w:fill="FFFFFF"/>
        <w:ind w:left="720"/>
      </w:pPr>
    </w:p>
    <w:p w:rsidR="007044E7" w:rsidRDefault="007044E7" w:rsidP="007934FD">
      <w:pPr>
        <w:shd w:val="clear" w:color="auto" w:fill="FFFFFF"/>
        <w:ind w:left="720"/>
      </w:pPr>
    </w:p>
    <w:p w:rsidR="007044E7" w:rsidRDefault="007044E7" w:rsidP="007934FD">
      <w:pPr>
        <w:shd w:val="clear" w:color="auto" w:fill="FFFFFF"/>
        <w:ind w:left="720"/>
      </w:pPr>
    </w:p>
    <w:p w:rsidR="007044E7" w:rsidRDefault="007044E7" w:rsidP="007934FD">
      <w:pPr>
        <w:shd w:val="clear" w:color="auto" w:fill="FFFFFF"/>
        <w:ind w:left="720"/>
      </w:pPr>
    </w:p>
    <w:p w:rsidR="007044E7" w:rsidRDefault="007044E7" w:rsidP="007934FD">
      <w:pPr>
        <w:shd w:val="clear" w:color="auto" w:fill="FFFFFF"/>
        <w:ind w:left="720"/>
      </w:pPr>
    </w:p>
    <w:p w:rsidR="007044E7" w:rsidRDefault="007044E7" w:rsidP="007934FD">
      <w:pPr>
        <w:shd w:val="clear" w:color="auto" w:fill="FFFFFF"/>
        <w:ind w:left="720"/>
      </w:pPr>
    </w:p>
    <w:p w:rsidR="007044E7" w:rsidRDefault="007044E7" w:rsidP="007934FD">
      <w:pPr>
        <w:shd w:val="clear" w:color="auto" w:fill="FFFFFF"/>
        <w:ind w:left="720"/>
      </w:pPr>
    </w:p>
    <w:p w:rsidR="007044E7" w:rsidRDefault="007044E7" w:rsidP="007934FD">
      <w:pPr>
        <w:shd w:val="clear" w:color="auto" w:fill="FFFFFF"/>
        <w:ind w:left="720"/>
      </w:pPr>
    </w:p>
    <w:p w:rsidR="007044E7" w:rsidRDefault="007044E7" w:rsidP="007934FD">
      <w:pPr>
        <w:shd w:val="clear" w:color="auto" w:fill="FFFFFF"/>
        <w:ind w:left="720"/>
      </w:pPr>
    </w:p>
    <w:p w:rsidR="007044E7" w:rsidRDefault="007044E7" w:rsidP="007934FD">
      <w:pPr>
        <w:shd w:val="clear" w:color="auto" w:fill="FFFFFF"/>
        <w:ind w:left="720"/>
      </w:pPr>
    </w:p>
    <w:p w:rsidR="007044E7" w:rsidRDefault="007044E7" w:rsidP="007934FD">
      <w:pPr>
        <w:shd w:val="clear" w:color="auto" w:fill="FFFFFF"/>
        <w:ind w:left="720"/>
      </w:pPr>
    </w:p>
    <w:p w:rsidR="007044E7" w:rsidRDefault="007044E7" w:rsidP="007934FD">
      <w:pPr>
        <w:shd w:val="clear" w:color="auto" w:fill="FFFFFF"/>
        <w:ind w:left="720"/>
      </w:pPr>
    </w:p>
    <w:p w:rsidR="007044E7" w:rsidRDefault="007044E7" w:rsidP="007934FD">
      <w:pPr>
        <w:shd w:val="clear" w:color="auto" w:fill="FFFFFF"/>
        <w:ind w:left="720"/>
      </w:pPr>
    </w:p>
    <w:p w:rsidR="007044E7" w:rsidRPr="007044E7" w:rsidRDefault="007044E7" w:rsidP="007934FD">
      <w:pPr>
        <w:shd w:val="clear" w:color="auto" w:fill="FFFFFF"/>
        <w:ind w:left="720"/>
      </w:pPr>
    </w:p>
    <w:p w:rsidR="009F0F0A" w:rsidRPr="007044E7" w:rsidRDefault="009F0F0A" w:rsidP="009B6E28">
      <w:pPr>
        <w:pStyle w:val="1"/>
        <w:jc w:val="center"/>
        <w:rPr>
          <w:sz w:val="24"/>
          <w:szCs w:val="24"/>
          <w:lang w:val="ru-RU"/>
        </w:rPr>
      </w:pPr>
      <w:r w:rsidRPr="007044E7">
        <w:rPr>
          <w:sz w:val="24"/>
          <w:szCs w:val="24"/>
          <w:lang w:val="ru-RU"/>
        </w:rPr>
        <w:lastRenderedPageBreak/>
        <w:t>Перечень учебно-методического обеспечения</w:t>
      </w:r>
    </w:p>
    <w:p w:rsidR="009F0F0A" w:rsidRPr="007044E7" w:rsidRDefault="009F0F0A" w:rsidP="009B6E28">
      <w:pPr>
        <w:pStyle w:val="a8"/>
        <w:numPr>
          <w:ilvl w:val="0"/>
          <w:numId w:val="43"/>
        </w:numPr>
        <w:shd w:val="clear" w:color="auto" w:fill="FFFFFF"/>
        <w:tabs>
          <w:tab w:val="left" w:pos="1276"/>
        </w:tabs>
        <w:jc w:val="both"/>
        <w:rPr>
          <w:b/>
        </w:rPr>
      </w:pPr>
      <w:r w:rsidRPr="007044E7">
        <w:rPr>
          <w:b/>
        </w:rPr>
        <w:t>Учебно-методический комплект</w:t>
      </w:r>
    </w:p>
    <w:p w:rsidR="009B6E28" w:rsidRPr="007044E7" w:rsidRDefault="009B6E28" w:rsidP="009B6E28">
      <w:pPr>
        <w:pStyle w:val="a8"/>
        <w:numPr>
          <w:ilvl w:val="0"/>
          <w:numId w:val="44"/>
        </w:numPr>
        <w:spacing w:before="30" w:after="30"/>
        <w:jc w:val="both"/>
        <w:rPr>
          <w:color w:val="000000"/>
        </w:rPr>
      </w:pPr>
      <w:proofErr w:type="spellStart"/>
      <w:r w:rsidRPr="007044E7">
        <w:rPr>
          <w:color w:val="000000"/>
        </w:rPr>
        <w:t>Угринович</w:t>
      </w:r>
      <w:proofErr w:type="spellEnd"/>
      <w:r w:rsidRPr="007044E7">
        <w:rPr>
          <w:color w:val="000000"/>
        </w:rPr>
        <w:t xml:space="preserve"> Н.Д. Информатика и ИКТ. Базовый курс: Учебник для 9 класса. БИНОМ. Лаборатория знаний, 2010. – 295 с.: ил. </w:t>
      </w:r>
    </w:p>
    <w:p w:rsidR="009B6E28" w:rsidRPr="007044E7" w:rsidRDefault="009B6E28" w:rsidP="009B6E28">
      <w:pPr>
        <w:pStyle w:val="a8"/>
        <w:numPr>
          <w:ilvl w:val="0"/>
          <w:numId w:val="44"/>
        </w:numPr>
        <w:spacing w:before="30" w:after="30"/>
        <w:jc w:val="both"/>
        <w:rPr>
          <w:color w:val="000000"/>
        </w:rPr>
      </w:pPr>
      <w:proofErr w:type="spellStart"/>
      <w:r w:rsidRPr="007044E7">
        <w:rPr>
          <w:color w:val="000000"/>
        </w:rPr>
        <w:t>Босова</w:t>
      </w:r>
      <w:proofErr w:type="spellEnd"/>
      <w:r w:rsidRPr="007044E7">
        <w:rPr>
          <w:color w:val="000000"/>
        </w:rPr>
        <w:t xml:space="preserve"> Л.Л. Информатика и ИКТ: рабочая тетрадь для 9 класса. БИНОМ. Лаборатория знаний, 2013. </w:t>
      </w:r>
    </w:p>
    <w:p w:rsidR="009F0F0A" w:rsidRPr="007044E7" w:rsidRDefault="009F0F0A" w:rsidP="009B6E28">
      <w:pPr>
        <w:pStyle w:val="a8"/>
        <w:numPr>
          <w:ilvl w:val="0"/>
          <w:numId w:val="44"/>
        </w:numPr>
      </w:pPr>
      <w:r w:rsidRPr="007044E7">
        <w:rPr>
          <w:shd w:val="clear" w:color="auto" w:fill="FFFFFF"/>
        </w:rPr>
        <w:t xml:space="preserve">Набор цифровых образовательных ресурсов для 9 класса </w:t>
      </w:r>
      <w:hyperlink r:id="rId7" w:history="1">
        <w:r w:rsidRPr="007044E7">
          <w:rPr>
            <w:rStyle w:val="ad"/>
          </w:rPr>
          <w:t>http://metodist.lbz.ru/authors/informatika/3/ppt9kl.php</w:t>
        </w:r>
      </w:hyperlink>
    </w:p>
    <w:p w:rsidR="009B6E28" w:rsidRPr="007044E7" w:rsidRDefault="009B6E28" w:rsidP="009B6E28">
      <w:pPr>
        <w:pStyle w:val="a8"/>
        <w:rPr>
          <w:i/>
        </w:rPr>
      </w:pPr>
    </w:p>
    <w:p w:rsidR="009F0F0A" w:rsidRPr="007044E7" w:rsidRDefault="009F0F0A" w:rsidP="009F0F0A">
      <w:pPr>
        <w:shd w:val="clear" w:color="auto" w:fill="FFFFFF"/>
        <w:tabs>
          <w:tab w:val="left" w:pos="1276"/>
        </w:tabs>
        <w:jc w:val="both"/>
        <w:rPr>
          <w:b/>
        </w:rPr>
      </w:pPr>
      <w:r w:rsidRPr="007044E7">
        <w:rPr>
          <w:b/>
          <w:lang w:val="en-US"/>
        </w:rPr>
        <w:t>II</w:t>
      </w:r>
      <w:r w:rsidRPr="007044E7">
        <w:rPr>
          <w:b/>
        </w:rPr>
        <w:t>. Литература для учителя</w:t>
      </w:r>
    </w:p>
    <w:p w:rsidR="009B6E28" w:rsidRPr="007044E7" w:rsidRDefault="009B6E28" w:rsidP="009B6E28">
      <w:pPr>
        <w:numPr>
          <w:ilvl w:val="0"/>
          <w:numId w:val="19"/>
        </w:numPr>
        <w:spacing w:after="200" w:line="276" w:lineRule="auto"/>
      </w:pPr>
      <w:r w:rsidRPr="007044E7">
        <w:t xml:space="preserve">Преподавание курса «Информатика и ИКТ» в основной и старшей школе. 8–11 классы /Н. Д. </w:t>
      </w:r>
      <w:proofErr w:type="spellStart"/>
      <w:r w:rsidRPr="007044E7">
        <w:t>Угринович</w:t>
      </w:r>
      <w:proofErr w:type="spellEnd"/>
      <w:r w:rsidRPr="007044E7">
        <w:t xml:space="preserve">  - М.: БИНОМ. Лаборатория знаний, 2008г.</w:t>
      </w:r>
    </w:p>
    <w:p w:rsidR="009B6E28" w:rsidRPr="007044E7" w:rsidRDefault="009B6E28" w:rsidP="009B6E28">
      <w:pPr>
        <w:numPr>
          <w:ilvl w:val="0"/>
          <w:numId w:val="19"/>
        </w:numPr>
        <w:shd w:val="clear" w:color="auto" w:fill="FFFFFF"/>
      </w:pPr>
      <w:r w:rsidRPr="007044E7">
        <w:t>Практикум по информатике и информационным технологиям</w:t>
      </w:r>
    </w:p>
    <w:p w:rsidR="009B6E28" w:rsidRPr="007044E7" w:rsidRDefault="009B6E28" w:rsidP="009B6E28">
      <w:pPr>
        <w:shd w:val="clear" w:color="auto" w:fill="FFFFFF"/>
        <w:ind w:left="720"/>
      </w:pPr>
      <w:r w:rsidRPr="007044E7">
        <w:t xml:space="preserve">Н. Д. </w:t>
      </w:r>
      <w:proofErr w:type="spellStart"/>
      <w:r w:rsidRPr="007044E7">
        <w:t>Угринович</w:t>
      </w:r>
      <w:proofErr w:type="spellEnd"/>
      <w:r w:rsidRPr="007044E7">
        <w:t xml:space="preserve">, Л. Л. </w:t>
      </w:r>
      <w:proofErr w:type="spellStart"/>
      <w:r w:rsidRPr="007044E7">
        <w:t>Босова</w:t>
      </w:r>
      <w:proofErr w:type="spellEnd"/>
      <w:r w:rsidRPr="007044E7">
        <w:t>, Н. И. Михайлова. - М.: БИНОМ. Лаборатория знаний, 2008г.</w:t>
      </w:r>
    </w:p>
    <w:p w:rsidR="009B6E28" w:rsidRPr="007044E7" w:rsidRDefault="009B6E28" w:rsidP="009F0F0A">
      <w:pPr>
        <w:shd w:val="clear" w:color="auto" w:fill="FFFFFF"/>
        <w:tabs>
          <w:tab w:val="left" w:pos="1276"/>
        </w:tabs>
        <w:jc w:val="both"/>
        <w:rPr>
          <w:b/>
        </w:rPr>
      </w:pPr>
    </w:p>
    <w:p w:rsidR="009B6E28" w:rsidRPr="007044E7" w:rsidRDefault="009F0F0A" w:rsidP="009B6E28">
      <w:pPr>
        <w:pStyle w:val="a8"/>
        <w:numPr>
          <w:ilvl w:val="0"/>
          <w:numId w:val="19"/>
        </w:numPr>
        <w:rPr>
          <w:bCs/>
          <w:shd w:val="clear" w:color="auto" w:fill="FFFFFF"/>
        </w:rPr>
      </w:pPr>
      <w:r w:rsidRPr="007044E7">
        <w:rPr>
          <w:bCs/>
          <w:shd w:val="clear" w:color="auto" w:fill="FFFFFF"/>
        </w:rPr>
        <w:t xml:space="preserve">Информатика и ИКТ. Учебная программа и поурочное планирование для 8–9 классов </w:t>
      </w:r>
      <w:r w:rsidR="009B6E28" w:rsidRPr="007044E7">
        <w:rPr>
          <w:bCs/>
          <w:shd w:val="clear" w:color="auto" w:fill="FFFFFF"/>
        </w:rPr>
        <w:t xml:space="preserve"> </w:t>
      </w:r>
    </w:p>
    <w:p w:rsidR="009F0F0A" w:rsidRPr="007044E7" w:rsidRDefault="009B6E28" w:rsidP="009B6E28">
      <w:pPr>
        <w:pStyle w:val="a8"/>
        <w:rPr>
          <w:shd w:val="clear" w:color="auto" w:fill="FFFFFF"/>
        </w:rPr>
      </w:pPr>
      <w:r w:rsidRPr="007044E7">
        <w:rPr>
          <w:bCs/>
          <w:shd w:val="clear" w:color="auto" w:fill="FFFFFF"/>
        </w:rPr>
        <w:t xml:space="preserve">  </w:t>
      </w:r>
      <w:r w:rsidR="009F0F0A" w:rsidRPr="007044E7">
        <w:rPr>
          <w:bCs/>
          <w:shd w:val="clear" w:color="auto" w:fill="FFFFFF"/>
        </w:rPr>
        <w:t>Авторы:</w:t>
      </w:r>
      <w:r w:rsidR="009F0F0A" w:rsidRPr="007044E7">
        <w:rPr>
          <w:shd w:val="clear" w:color="auto" w:fill="FFFFFF"/>
        </w:rPr>
        <w:t> </w:t>
      </w:r>
      <w:proofErr w:type="spellStart"/>
      <w:r w:rsidR="009F0F0A" w:rsidRPr="007044E7">
        <w:rPr>
          <w:shd w:val="clear" w:color="auto" w:fill="FFFFFF"/>
        </w:rPr>
        <w:t>Босова</w:t>
      </w:r>
      <w:proofErr w:type="spellEnd"/>
      <w:r w:rsidR="009F0F0A" w:rsidRPr="007044E7">
        <w:rPr>
          <w:shd w:val="clear" w:color="auto" w:fill="FFFFFF"/>
        </w:rPr>
        <w:t xml:space="preserve"> Л. Л., </w:t>
      </w:r>
      <w:proofErr w:type="spellStart"/>
      <w:r w:rsidR="009F0F0A" w:rsidRPr="007044E7">
        <w:rPr>
          <w:shd w:val="clear" w:color="auto" w:fill="FFFFFF"/>
        </w:rPr>
        <w:t>Босова</w:t>
      </w:r>
      <w:proofErr w:type="spellEnd"/>
      <w:r w:rsidR="009F0F0A" w:rsidRPr="007044E7">
        <w:rPr>
          <w:shd w:val="clear" w:color="auto" w:fill="FFFFFF"/>
        </w:rPr>
        <w:t xml:space="preserve"> А. Ю. </w:t>
      </w:r>
      <w:r w:rsidR="009F0F0A" w:rsidRPr="007044E7">
        <w:rPr>
          <w:bCs/>
          <w:shd w:val="clear" w:color="auto" w:fill="FFFFFF"/>
        </w:rPr>
        <w:t>Год издания:</w:t>
      </w:r>
      <w:r w:rsidR="009F0F0A" w:rsidRPr="007044E7">
        <w:rPr>
          <w:shd w:val="clear" w:color="auto" w:fill="FFFFFF"/>
        </w:rPr>
        <w:t xml:space="preserve"> 2012 </w:t>
      </w:r>
    </w:p>
    <w:p w:rsidR="009F0F0A" w:rsidRPr="007044E7" w:rsidRDefault="009F0F0A" w:rsidP="009B6E28">
      <w:pPr>
        <w:pStyle w:val="a8"/>
        <w:numPr>
          <w:ilvl w:val="0"/>
          <w:numId w:val="19"/>
        </w:numPr>
        <w:jc w:val="both"/>
      </w:pPr>
      <w:proofErr w:type="spellStart"/>
      <w:r w:rsidRPr="007044E7">
        <w:t>А.Шелепова</w:t>
      </w:r>
      <w:proofErr w:type="spellEnd"/>
      <w:r w:rsidRPr="007044E7">
        <w:t>. Поурочные разработки по информатике</w:t>
      </w:r>
      <w:proofErr w:type="gramStart"/>
      <w:r w:rsidRPr="007044E7">
        <w:t xml:space="preserve">. : </w:t>
      </w:r>
      <w:proofErr w:type="gramEnd"/>
      <w:r w:rsidRPr="007044E7">
        <w:t>Москва, «ВАКО»,2008г.</w:t>
      </w:r>
    </w:p>
    <w:p w:rsidR="009B6E28" w:rsidRPr="007044E7" w:rsidRDefault="009B6E28" w:rsidP="009B6E28">
      <w:pPr>
        <w:pStyle w:val="a8"/>
        <w:jc w:val="both"/>
      </w:pPr>
    </w:p>
    <w:p w:rsidR="009F0F0A" w:rsidRPr="007044E7" w:rsidRDefault="009F0F0A" w:rsidP="009F0F0A">
      <w:pPr>
        <w:shd w:val="clear" w:color="auto" w:fill="FFFFFF"/>
        <w:tabs>
          <w:tab w:val="left" w:pos="1276"/>
        </w:tabs>
        <w:jc w:val="both"/>
        <w:rPr>
          <w:b/>
        </w:rPr>
      </w:pPr>
      <w:r w:rsidRPr="007044E7">
        <w:rPr>
          <w:b/>
        </w:rPr>
        <w:t>III. Технические средства обучения</w:t>
      </w:r>
    </w:p>
    <w:p w:rsidR="009F0F0A" w:rsidRPr="007044E7" w:rsidRDefault="009F0F0A" w:rsidP="009F0F0A">
      <w:pPr>
        <w:widowControl w:val="0"/>
        <w:numPr>
          <w:ilvl w:val="0"/>
          <w:numId w:val="2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</w:pPr>
      <w:r w:rsidRPr="007044E7">
        <w:t>Рабочее место ученика (системный блок, монитор, клавиатура, мышь).</w:t>
      </w:r>
    </w:p>
    <w:p w:rsidR="009F0F0A" w:rsidRPr="007044E7" w:rsidRDefault="009F0F0A" w:rsidP="009F0F0A">
      <w:pPr>
        <w:widowControl w:val="0"/>
        <w:numPr>
          <w:ilvl w:val="0"/>
          <w:numId w:val="2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</w:pPr>
      <w:r w:rsidRPr="007044E7">
        <w:t>Наушники (рабочее место ученика).</w:t>
      </w:r>
    </w:p>
    <w:p w:rsidR="009F0F0A" w:rsidRPr="007044E7" w:rsidRDefault="009F0F0A" w:rsidP="009F0F0A">
      <w:pPr>
        <w:widowControl w:val="0"/>
        <w:numPr>
          <w:ilvl w:val="0"/>
          <w:numId w:val="2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</w:pPr>
      <w:r w:rsidRPr="007044E7">
        <w:t>Рабочее место учителя (системный блок, монитор, клавиатура, мышь).</w:t>
      </w:r>
    </w:p>
    <w:p w:rsidR="009F0F0A" w:rsidRPr="007044E7" w:rsidRDefault="009F0F0A" w:rsidP="009F0F0A">
      <w:pPr>
        <w:widowControl w:val="0"/>
        <w:numPr>
          <w:ilvl w:val="0"/>
          <w:numId w:val="2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</w:pPr>
      <w:r w:rsidRPr="007044E7">
        <w:t>Колонки (рабочее место учителя).</w:t>
      </w:r>
    </w:p>
    <w:p w:rsidR="009F0F0A" w:rsidRPr="007044E7" w:rsidRDefault="009F0F0A" w:rsidP="009F0F0A">
      <w:pPr>
        <w:widowControl w:val="0"/>
        <w:numPr>
          <w:ilvl w:val="0"/>
          <w:numId w:val="2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</w:pPr>
      <w:r w:rsidRPr="007044E7">
        <w:t>Микрофон (рабочее место учителя).</w:t>
      </w:r>
    </w:p>
    <w:p w:rsidR="009F0F0A" w:rsidRPr="007044E7" w:rsidRDefault="009F0F0A" w:rsidP="009F0F0A">
      <w:pPr>
        <w:widowControl w:val="0"/>
        <w:numPr>
          <w:ilvl w:val="0"/>
          <w:numId w:val="2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</w:pPr>
      <w:r w:rsidRPr="007044E7">
        <w:t>Интерактивная доска.</w:t>
      </w:r>
    </w:p>
    <w:p w:rsidR="009F0F0A" w:rsidRPr="007044E7" w:rsidRDefault="009F0F0A" w:rsidP="009F0F0A">
      <w:pPr>
        <w:widowControl w:val="0"/>
        <w:numPr>
          <w:ilvl w:val="0"/>
          <w:numId w:val="2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</w:pPr>
      <w:r w:rsidRPr="007044E7">
        <w:t>Проектор.</w:t>
      </w:r>
    </w:p>
    <w:p w:rsidR="009F0F0A" w:rsidRPr="007044E7" w:rsidRDefault="009F0F0A" w:rsidP="009F0F0A">
      <w:pPr>
        <w:widowControl w:val="0"/>
        <w:numPr>
          <w:ilvl w:val="0"/>
          <w:numId w:val="2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</w:pPr>
      <w:r w:rsidRPr="007044E7">
        <w:t>Лазерный принтер черно-белый.</w:t>
      </w:r>
    </w:p>
    <w:p w:rsidR="009F0F0A" w:rsidRPr="007044E7" w:rsidRDefault="009F0F0A" w:rsidP="009F0F0A">
      <w:pPr>
        <w:widowControl w:val="0"/>
        <w:numPr>
          <w:ilvl w:val="0"/>
          <w:numId w:val="2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</w:pPr>
      <w:r w:rsidRPr="007044E7">
        <w:t>Лазерный принтер цветной.</w:t>
      </w:r>
    </w:p>
    <w:p w:rsidR="009F0F0A" w:rsidRPr="007044E7" w:rsidRDefault="009F0F0A" w:rsidP="009F0F0A">
      <w:pPr>
        <w:widowControl w:val="0"/>
        <w:numPr>
          <w:ilvl w:val="0"/>
          <w:numId w:val="2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</w:pPr>
      <w:r w:rsidRPr="007044E7">
        <w:t>Сканер.</w:t>
      </w:r>
    </w:p>
    <w:p w:rsidR="009F0F0A" w:rsidRPr="007044E7" w:rsidRDefault="009F0F0A" w:rsidP="009F0F0A">
      <w:pPr>
        <w:widowControl w:val="0"/>
        <w:numPr>
          <w:ilvl w:val="0"/>
          <w:numId w:val="2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</w:pPr>
      <w:r w:rsidRPr="007044E7">
        <w:t>Цифровая фотокамера.</w:t>
      </w:r>
    </w:p>
    <w:p w:rsidR="009F0F0A" w:rsidRPr="007044E7" w:rsidRDefault="009F0F0A" w:rsidP="009F0F0A">
      <w:pPr>
        <w:widowControl w:val="0"/>
        <w:numPr>
          <w:ilvl w:val="0"/>
          <w:numId w:val="2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</w:pPr>
      <w:r w:rsidRPr="007044E7">
        <w:t>Цифровая видеокамера.</w:t>
      </w:r>
    </w:p>
    <w:p w:rsidR="009F0F0A" w:rsidRPr="007044E7" w:rsidRDefault="009F0F0A" w:rsidP="009F0F0A">
      <w:pPr>
        <w:widowControl w:val="0"/>
        <w:numPr>
          <w:ilvl w:val="0"/>
          <w:numId w:val="2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</w:pPr>
      <w:r w:rsidRPr="007044E7">
        <w:t xml:space="preserve">Модем ADSL </w:t>
      </w:r>
    </w:p>
    <w:p w:rsidR="009F0F0A" w:rsidRPr="007044E7" w:rsidRDefault="009F0F0A" w:rsidP="009F0F0A">
      <w:pPr>
        <w:widowControl w:val="0"/>
        <w:numPr>
          <w:ilvl w:val="0"/>
          <w:numId w:val="2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</w:pPr>
      <w:r w:rsidRPr="007044E7">
        <w:t>Локальная вычислительная сеть.</w:t>
      </w:r>
    </w:p>
    <w:p w:rsidR="009B6E28" w:rsidRPr="007044E7" w:rsidRDefault="009B6E28" w:rsidP="009B6E28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720"/>
        <w:jc w:val="both"/>
      </w:pPr>
    </w:p>
    <w:p w:rsidR="009F0F0A" w:rsidRPr="007044E7" w:rsidRDefault="009F0F0A" w:rsidP="009F0F0A">
      <w:pPr>
        <w:shd w:val="clear" w:color="auto" w:fill="FFFFFF"/>
        <w:tabs>
          <w:tab w:val="left" w:pos="1276"/>
        </w:tabs>
        <w:jc w:val="both"/>
        <w:rPr>
          <w:b/>
        </w:rPr>
      </w:pPr>
      <w:r w:rsidRPr="007044E7">
        <w:rPr>
          <w:b/>
        </w:rPr>
        <w:t>IV. Программные средства</w:t>
      </w:r>
    </w:p>
    <w:p w:rsidR="009F0F0A" w:rsidRPr="007044E7" w:rsidRDefault="009F0F0A" w:rsidP="009F0F0A">
      <w:pPr>
        <w:widowControl w:val="0"/>
        <w:numPr>
          <w:ilvl w:val="0"/>
          <w:numId w:val="26"/>
        </w:numPr>
        <w:shd w:val="clear" w:color="auto" w:fill="FFFFFF"/>
        <w:tabs>
          <w:tab w:val="left" w:pos="660"/>
        </w:tabs>
        <w:autoSpaceDE w:val="0"/>
        <w:autoSpaceDN w:val="0"/>
        <w:adjustRightInd w:val="0"/>
      </w:pPr>
      <w:r w:rsidRPr="007044E7">
        <w:t xml:space="preserve">Операционная система </w:t>
      </w:r>
      <w:proofErr w:type="spellStart"/>
      <w:r w:rsidRPr="007044E7">
        <w:t>Windows</w:t>
      </w:r>
      <w:proofErr w:type="spellEnd"/>
      <w:r w:rsidRPr="007044E7">
        <w:t xml:space="preserve"> ХР.</w:t>
      </w:r>
    </w:p>
    <w:p w:rsidR="009F0F0A" w:rsidRPr="007044E7" w:rsidRDefault="009F0F0A" w:rsidP="009F0F0A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</w:pPr>
      <w:r w:rsidRPr="007044E7">
        <w:t>Файловый менеджер Проводник (входит в состав операционной системы).</w:t>
      </w:r>
    </w:p>
    <w:p w:rsidR="009F0F0A" w:rsidRPr="007044E7" w:rsidRDefault="009F0F0A" w:rsidP="009F0F0A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</w:pPr>
      <w:r w:rsidRPr="007044E7">
        <w:t xml:space="preserve">Растровый редактор </w:t>
      </w:r>
      <w:r w:rsidRPr="007044E7">
        <w:rPr>
          <w:lang w:val="en-US"/>
        </w:rPr>
        <w:t>Paint</w:t>
      </w:r>
      <w:r w:rsidRPr="007044E7">
        <w:t xml:space="preserve"> (входит в состав операционной системы).</w:t>
      </w:r>
    </w:p>
    <w:p w:rsidR="009F0F0A" w:rsidRPr="007044E7" w:rsidRDefault="009F0F0A" w:rsidP="009F0F0A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</w:pPr>
      <w:r w:rsidRPr="007044E7">
        <w:t>Простой текстовый редактор Блокнот (входит в состав операционной системы).</w:t>
      </w:r>
    </w:p>
    <w:p w:rsidR="009F0F0A" w:rsidRPr="007044E7" w:rsidRDefault="009F0F0A" w:rsidP="009F0F0A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</w:pPr>
      <w:r w:rsidRPr="007044E7">
        <w:t xml:space="preserve">Мультимедиа проигрыватель </w:t>
      </w:r>
      <w:proofErr w:type="spellStart"/>
      <w:r w:rsidRPr="007044E7">
        <w:t>Windows</w:t>
      </w:r>
      <w:proofErr w:type="spellEnd"/>
      <w:r w:rsidRPr="007044E7">
        <w:t xml:space="preserve"> </w:t>
      </w:r>
      <w:proofErr w:type="spellStart"/>
      <w:r w:rsidRPr="007044E7">
        <w:t>Media</w:t>
      </w:r>
      <w:proofErr w:type="spellEnd"/>
      <w:r w:rsidRPr="007044E7">
        <w:t xml:space="preserve"> (входит в состав операционной системы).</w:t>
      </w:r>
    </w:p>
    <w:p w:rsidR="009F0F0A" w:rsidRPr="007044E7" w:rsidRDefault="009F0F0A" w:rsidP="009F0F0A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</w:pPr>
      <w:r w:rsidRPr="007044E7">
        <w:t>Язык программирования Паскаль.</w:t>
      </w:r>
    </w:p>
    <w:p w:rsidR="009F0F0A" w:rsidRPr="007044E7" w:rsidRDefault="009F0F0A" w:rsidP="009F0F0A">
      <w:pPr>
        <w:widowControl w:val="0"/>
        <w:numPr>
          <w:ilvl w:val="0"/>
          <w:numId w:val="26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jc w:val="both"/>
      </w:pPr>
      <w:r w:rsidRPr="007044E7">
        <w:t xml:space="preserve">Почтовый клиент </w:t>
      </w:r>
      <w:r w:rsidRPr="007044E7">
        <w:rPr>
          <w:lang w:val="en-US"/>
        </w:rPr>
        <w:t>Outlook</w:t>
      </w:r>
      <w:r w:rsidRPr="007044E7">
        <w:t xml:space="preserve"> </w:t>
      </w:r>
      <w:r w:rsidRPr="007044E7">
        <w:rPr>
          <w:lang w:val="en-US"/>
        </w:rPr>
        <w:t>Express</w:t>
      </w:r>
      <w:r w:rsidRPr="007044E7">
        <w:t xml:space="preserve"> (входит в состав операционной системы).</w:t>
      </w:r>
    </w:p>
    <w:p w:rsidR="009F0F0A" w:rsidRPr="007044E7" w:rsidRDefault="009F0F0A" w:rsidP="009F0F0A">
      <w:pPr>
        <w:widowControl w:val="0"/>
        <w:numPr>
          <w:ilvl w:val="0"/>
          <w:numId w:val="26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jc w:val="both"/>
      </w:pPr>
      <w:r w:rsidRPr="007044E7">
        <w:t xml:space="preserve">Браузер </w:t>
      </w:r>
      <w:r w:rsidRPr="007044E7">
        <w:rPr>
          <w:lang w:val="en-US"/>
        </w:rPr>
        <w:t>Internet</w:t>
      </w:r>
      <w:r w:rsidRPr="007044E7">
        <w:t xml:space="preserve"> </w:t>
      </w:r>
      <w:r w:rsidRPr="007044E7">
        <w:rPr>
          <w:lang w:val="en-US"/>
        </w:rPr>
        <w:t>Explorer</w:t>
      </w:r>
      <w:r w:rsidRPr="007044E7">
        <w:t xml:space="preserve"> (входит в состав операционной системы).</w:t>
      </w:r>
    </w:p>
    <w:p w:rsidR="009F0F0A" w:rsidRPr="007044E7" w:rsidRDefault="009F0F0A" w:rsidP="009F0F0A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jc w:val="both"/>
      </w:pPr>
      <w:r w:rsidRPr="007044E7">
        <w:t>Антивирусная программа Антивирус Касперского 6.0.</w:t>
      </w:r>
    </w:p>
    <w:p w:rsidR="009F0F0A" w:rsidRPr="007044E7" w:rsidRDefault="009F0F0A" w:rsidP="009F0F0A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jc w:val="both"/>
      </w:pPr>
      <w:r w:rsidRPr="007044E7">
        <w:t>Программа-архиватор.</w:t>
      </w:r>
    </w:p>
    <w:p w:rsidR="009F0F0A" w:rsidRPr="007044E7" w:rsidRDefault="009F0F0A" w:rsidP="009F0F0A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jc w:val="both"/>
      </w:pPr>
      <w:r w:rsidRPr="007044E7">
        <w:t>Клавиатурный тренажер.</w:t>
      </w:r>
    </w:p>
    <w:p w:rsidR="009F0F0A" w:rsidRPr="007044E7" w:rsidRDefault="009F0F0A" w:rsidP="009F0F0A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jc w:val="both"/>
      </w:pPr>
      <w:r w:rsidRPr="007044E7">
        <w:t xml:space="preserve">Офисное приложение </w:t>
      </w:r>
      <w:r w:rsidRPr="007044E7">
        <w:rPr>
          <w:lang w:val="en-US"/>
        </w:rPr>
        <w:t>Microsoft</w:t>
      </w:r>
      <w:r w:rsidRPr="007044E7">
        <w:t xml:space="preserve"> </w:t>
      </w:r>
      <w:proofErr w:type="spellStart"/>
      <w:r w:rsidRPr="007044E7">
        <w:t>Office</w:t>
      </w:r>
      <w:proofErr w:type="spellEnd"/>
      <w:r w:rsidRPr="007044E7">
        <w:t xml:space="preserve">, включающее текстовый процессор </w:t>
      </w:r>
      <w:r w:rsidRPr="007044E7">
        <w:rPr>
          <w:lang w:val="en-US"/>
        </w:rPr>
        <w:t>Microsoft</w:t>
      </w:r>
      <w:r w:rsidRPr="007044E7">
        <w:t xml:space="preserve"> </w:t>
      </w:r>
      <w:r w:rsidRPr="007044E7">
        <w:rPr>
          <w:lang w:val="en-US"/>
        </w:rPr>
        <w:t>Word</w:t>
      </w:r>
      <w:r w:rsidRPr="007044E7">
        <w:t xml:space="preserve"> со встроенным векторным графическим редактором, программу разработки презентаций </w:t>
      </w:r>
      <w:r w:rsidRPr="007044E7">
        <w:rPr>
          <w:lang w:val="en-US"/>
        </w:rPr>
        <w:t>Microsoft</w:t>
      </w:r>
      <w:r w:rsidRPr="007044E7">
        <w:t xml:space="preserve"> </w:t>
      </w:r>
      <w:r w:rsidRPr="007044E7">
        <w:rPr>
          <w:lang w:val="en-US"/>
        </w:rPr>
        <w:t>PowerPoint</w:t>
      </w:r>
      <w:r w:rsidRPr="007044E7">
        <w:t xml:space="preserve">, электронные таблицы </w:t>
      </w:r>
      <w:r w:rsidRPr="007044E7">
        <w:rPr>
          <w:lang w:val="en-US"/>
        </w:rPr>
        <w:t>Microsoft</w:t>
      </w:r>
      <w:r w:rsidRPr="007044E7">
        <w:t xml:space="preserve"> </w:t>
      </w:r>
      <w:r w:rsidRPr="007044E7">
        <w:rPr>
          <w:lang w:val="en-US"/>
        </w:rPr>
        <w:t>Excel</w:t>
      </w:r>
      <w:r w:rsidRPr="007044E7">
        <w:t xml:space="preserve">, систему управления базами данных </w:t>
      </w:r>
      <w:r w:rsidRPr="007044E7">
        <w:rPr>
          <w:lang w:val="en-US"/>
        </w:rPr>
        <w:t>Microsoft</w:t>
      </w:r>
      <w:r w:rsidRPr="007044E7">
        <w:t xml:space="preserve"> </w:t>
      </w:r>
      <w:r w:rsidRPr="007044E7">
        <w:rPr>
          <w:lang w:val="en-US"/>
        </w:rPr>
        <w:t>Access</w:t>
      </w:r>
      <w:r w:rsidRPr="007044E7">
        <w:t>.</w:t>
      </w:r>
    </w:p>
    <w:p w:rsidR="009F0F0A" w:rsidRPr="007044E7" w:rsidRDefault="009F0F0A" w:rsidP="009F0F0A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jc w:val="center"/>
      </w:pPr>
    </w:p>
    <w:p w:rsidR="009F0F0A" w:rsidRPr="007044E7" w:rsidRDefault="009F0F0A" w:rsidP="009F0F0A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jc w:val="center"/>
      </w:pPr>
    </w:p>
    <w:p w:rsidR="007934FD" w:rsidRPr="007044E7" w:rsidRDefault="007934FD" w:rsidP="007934FD">
      <w:pPr>
        <w:shd w:val="clear" w:color="auto" w:fill="FFFFFF"/>
        <w:ind w:left="720"/>
      </w:pPr>
    </w:p>
    <w:p w:rsidR="007934FD" w:rsidRPr="007044E7" w:rsidRDefault="007934FD" w:rsidP="007934FD">
      <w:pPr>
        <w:shd w:val="clear" w:color="auto" w:fill="FFFFFF"/>
        <w:ind w:left="720"/>
      </w:pPr>
    </w:p>
    <w:p w:rsidR="009B6E28" w:rsidRPr="007044E7" w:rsidRDefault="009B6E28" w:rsidP="009B6E28">
      <w:pPr>
        <w:pStyle w:val="3"/>
        <w:jc w:val="center"/>
        <w:rPr>
          <w:sz w:val="24"/>
          <w:szCs w:val="24"/>
          <w:lang w:val="ru-RU"/>
        </w:rPr>
      </w:pPr>
      <w:r w:rsidRPr="007044E7">
        <w:rPr>
          <w:sz w:val="24"/>
          <w:szCs w:val="24"/>
          <w:lang w:val="ru-RU"/>
        </w:rPr>
        <w:t>СОДЕРЖАНИЕ КУРСА</w:t>
      </w:r>
    </w:p>
    <w:p w:rsidR="009B6E28" w:rsidRPr="007044E7" w:rsidRDefault="009B6E28" w:rsidP="009B6E28">
      <w:pPr>
        <w:pStyle w:val="4"/>
        <w:rPr>
          <w:color w:val="auto"/>
        </w:rPr>
      </w:pPr>
      <w:r w:rsidRPr="007044E7">
        <w:rPr>
          <w:color w:val="auto"/>
        </w:rPr>
        <w:t xml:space="preserve">Кодирование и обработка графической и </w:t>
      </w:r>
      <w:proofErr w:type="spellStart"/>
      <w:r w:rsidRPr="007044E7">
        <w:rPr>
          <w:color w:val="auto"/>
        </w:rPr>
        <w:t>мультимедийной</w:t>
      </w:r>
      <w:proofErr w:type="spellEnd"/>
      <w:r w:rsidRPr="007044E7">
        <w:rPr>
          <w:color w:val="auto"/>
        </w:rPr>
        <w:t xml:space="preserve"> информации </w:t>
      </w:r>
    </w:p>
    <w:p w:rsidR="009B6E28" w:rsidRPr="007044E7" w:rsidRDefault="009B6E28" w:rsidP="009B6E28">
      <w:r w:rsidRPr="007044E7">
        <w:tab/>
        <w:t>Пиксель. Растр. Разрешающая способность. Глубина цвета. Графические режимы монитора. Видеопамять. Графические объекты. Графические редакторы. Форматы графических файлов. Интерфейс и основные инструменты для создания и обработки графических изображений. Интерфейс и основные инструменты для создания анимации. Интенсивность звука. Частота звука. Громкость звука. Частота дискретизации. Глубина кодирования звука. Интерфейс звукового редактора. Основные команды обработки звука. Технические средства и способы обработки цифровых фото и видео. Методы сжатия видеоинформации. Обзор программ, позволяющих выполнять захват, печать и редактирование цифровых фото и видео.</w:t>
      </w:r>
    </w:p>
    <w:p w:rsidR="009B6E28" w:rsidRPr="007044E7" w:rsidRDefault="009B6E28" w:rsidP="009B6E28">
      <w:r w:rsidRPr="007044E7">
        <w:t>Практические работы:</w:t>
      </w:r>
    </w:p>
    <w:p w:rsidR="009B6E28" w:rsidRPr="007044E7" w:rsidRDefault="009B6E28" w:rsidP="009B6E28">
      <w:r w:rsidRPr="007044E7">
        <w:t>Практическая работа № 1 «Кодирование графической информации».</w:t>
      </w:r>
    </w:p>
    <w:p w:rsidR="009B6E28" w:rsidRPr="007044E7" w:rsidRDefault="009B6E28" w:rsidP="009B6E28">
      <w:r w:rsidRPr="007044E7">
        <w:t>Практическая работа № 2 «Редактирование изображений в растровом графическом редакторе».</w:t>
      </w:r>
    </w:p>
    <w:p w:rsidR="009B6E28" w:rsidRPr="007044E7" w:rsidRDefault="009B6E28" w:rsidP="009B6E28">
      <w:r w:rsidRPr="007044E7">
        <w:t>Практическая работа № 3 «Создание рисунков в векторном графическом редакторе»</w:t>
      </w:r>
    </w:p>
    <w:p w:rsidR="009B6E28" w:rsidRPr="007044E7" w:rsidRDefault="009B6E28" w:rsidP="009B6E28">
      <w:r w:rsidRPr="007044E7">
        <w:t>Практическая работа № 4 «Анимация»</w:t>
      </w:r>
    </w:p>
    <w:p w:rsidR="009B6E28" w:rsidRPr="007044E7" w:rsidRDefault="009B6E28" w:rsidP="009B6E28">
      <w:r w:rsidRPr="007044E7">
        <w:t>Практическая работа № 5 «Кодирование и обработка звуковой информации»</w:t>
      </w:r>
    </w:p>
    <w:p w:rsidR="009B6E28" w:rsidRPr="007044E7" w:rsidRDefault="009B6E28" w:rsidP="009B6E28">
      <w:r w:rsidRPr="007044E7">
        <w:t>Практическая работа № 6 «Захват цифрового фото и создание слайд-шоу»</w:t>
      </w:r>
    </w:p>
    <w:p w:rsidR="009B6E28" w:rsidRPr="007044E7" w:rsidRDefault="009B6E28" w:rsidP="009B6E28">
      <w:r w:rsidRPr="007044E7">
        <w:t>Контрольная работа № 1 «Кодирование и обработка графической информации»</w:t>
      </w:r>
    </w:p>
    <w:p w:rsidR="009B6E28" w:rsidRPr="007044E7" w:rsidRDefault="009B6E28" w:rsidP="009B6E28"/>
    <w:p w:rsidR="009B6E28" w:rsidRPr="007044E7" w:rsidRDefault="009B6E28" w:rsidP="009B6E28">
      <w:r w:rsidRPr="007044E7">
        <w:t>В результате изучения данного раздела учащиеся должны</w:t>
      </w:r>
    </w:p>
    <w:p w:rsidR="009B6E28" w:rsidRPr="007044E7" w:rsidRDefault="009B6E28" w:rsidP="009B6E28">
      <w:r w:rsidRPr="007044E7">
        <w:t>Знать/понимать:</w:t>
      </w:r>
    </w:p>
    <w:p w:rsidR="009B6E28" w:rsidRPr="007044E7" w:rsidRDefault="009B6E28" w:rsidP="009B6E28">
      <w:pPr>
        <w:pStyle w:val="a8"/>
        <w:numPr>
          <w:ilvl w:val="0"/>
          <w:numId w:val="28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формы представления графической информации</w:t>
      </w:r>
    </w:p>
    <w:p w:rsidR="009B6E28" w:rsidRPr="007044E7" w:rsidRDefault="009B6E28" w:rsidP="009B6E28">
      <w:pPr>
        <w:pStyle w:val="a8"/>
        <w:numPr>
          <w:ilvl w:val="0"/>
          <w:numId w:val="28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характеристики растрового и векторного изображения</w:t>
      </w:r>
    </w:p>
    <w:p w:rsidR="009B6E28" w:rsidRPr="007044E7" w:rsidRDefault="009B6E28" w:rsidP="009B6E28">
      <w:pPr>
        <w:pStyle w:val="a8"/>
        <w:numPr>
          <w:ilvl w:val="0"/>
          <w:numId w:val="28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характеристики звуковой информации и форматы звуковых файлов</w:t>
      </w:r>
    </w:p>
    <w:p w:rsidR="009B6E28" w:rsidRPr="007044E7" w:rsidRDefault="009B6E28" w:rsidP="009B6E28">
      <w:pPr>
        <w:pStyle w:val="a8"/>
        <w:numPr>
          <w:ilvl w:val="0"/>
          <w:numId w:val="28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как связаны между собой количество цветов в палитре и глубина цвета, как формируется палитра цветов в системах цветопередачи RGB, CMYK, HSB</w:t>
      </w:r>
    </w:p>
    <w:p w:rsidR="009B6E28" w:rsidRPr="007044E7" w:rsidRDefault="009B6E28" w:rsidP="009B6E28">
      <w:pPr>
        <w:pStyle w:val="a8"/>
        <w:numPr>
          <w:ilvl w:val="0"/>
          <w:numId w:val="28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способы получения и редактирования цифровых фотографий: этапы создания цифрового видеофильма</w:t>
      </w:r>
    </w:p>
    <w:p w:rsidR="009B6E28" w:rsidRPr="007044E7" w:rsidRDefault="009B6E28" w:rsidP="009B6E28">
      <w:r w:rsidRPr="007044E7">
        <w:t>Уметь:</w:t>
      </w:r>
    </w:p>
    <w:p w:rsidR="009B6E28" w:rsidRPr="007044E7" w:rsidRDefault="009B6E28" w:rsidP="009B6E28">
      <w:pPr>
        <w:pStyle w:val="a8"/>
        <w:numPr>
          <w:ilvl w:val="0"/>
          <w:numId w:val="29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редактировать звуковые записи и сохранять звуковые файлы в различных форматах</w:t>
      </w:r>
    </w:p>
    <w:p w:rsidR="009B6E28" w:rsidRPr="007044E7" w:rsidRDefault="009B6E28" w:rsidP="009B6E28">
      <w:pPr>
        <w:pStyle w:val="a8"/>
        <w:numPr>
          <w:ilvl w:val="0"/>
          <w:numId w:val="29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выбрать графический редактор для создания и редактирования графического документа</w:t>
      </w:r>
    </w:p>
    <w:p w:rsidR="009B6E28" w:rsidRPr="007044E7" w:rsidRDefault="009B6E28" w:rsidP="009B6E28">
      <w:pPr>
        <w:pStyle w:val="a8"/>
        <w:numPr>
          <w:ilvl w:val="0"/>
          <w:numId w:val="29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проводить оценку качества оцифрованного звука</w:t>
      </w:r>
    </w:p>
    <w:p w:rsidR="009B6E28" w:rsidRPr="007044E7" w:rsidRDefault="009B6E28" w:rsidP="009B6E28">
      <w:pPr>
        <w:pStyle w:val="a8"/>
        <w:numPr>
          <w:ilvl w:val="0"/>
          <w:numId w:val="29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проводить захват и редактирование цифрового фото и видео</w:t>
      </w:r>
    </w:p>
    <w:p w:rsidR="009B6E28" w:rsidRPr="007044E7" w:rsidRDefault="009B6E28" w:rsidP="009B6E28"/>
    <w:p w:rsidR="009B6E28" w:rsidRPr="007044E7" w:rsidRDefault="009B6E28" w:rsidP="009B6E28">
      <w:pPr>
        <w:pStyle w:val="4"/>
        <w:rPr>
          <w:color w:val="auto"/>
        </w:rPr>
      </w:pPr>
      <w:r w:rsidRPr="007044E7">
        <w:rPr>
          <w:color w:val="auto"/>
        </w:rPr>
        <w:t xml:space="preserve">Кодирование и обработка текстовой информации </w:t>
      </w:r>
    </w:p>
    <w:p w:rsidR="009B6E28" w:rsidRPr="007044E7" w:rsidRDefault="009B6E28" w:rsidP="009B6E28">
      <w:r w:rsidRPr="007044E7">
        <w:tab/>
        <w:t xml:space="preserve">Кодировки знаков. Принцип кодирования текстовой информации. Текстовый редактор. Текстовый процессор. Способы создания текстовых документов. Параметры страницы. Вставка колонтитулов и номеров страниц. Буфер обмена. Редактирование текстовой информации. Специальные символы. Редактор формул. Операции поиска и замены. Проверка правописания. </w:t>
      </w:r>
      <w:proofErr w:type="spellStart"/>
      <w:r w:rsidRPr="007044E7">
        <w:t>Автозамена</w:t>
      </w:r>
      <w:proofErr w:type="spellEnd"/>
      <w:r w:rsidRPr="007044E7">
        <w:t xml:space="preserve"> частых опечаток. Сохранение исправлений. Форматирование символов. Абзац. Форматирование абзацев. Нумерованные, маркированные и многоуровневые списки. Форматирование заголовков. Способы создания таблиц. Редактирование и форматирование таблиц. Гипертекст. Гиперссылки. Закладки. Компьютерные словари и системы компьютерного перевода. Назначение и использование сканера.</w:t>
      </w:r>
    </w:p>
    <w:p w:rsidR="009B6E28" w:rsidRPr="007044E7" w:rsidRDefault="009B6E28" w:rsidP="009B6E28">
      <w:r w:rsidRPr="007044E7">
        <w:t>Практические работы:</w:t>
      </w:r>
    </w:p>
    <w:p w:rsidR="009B6E28" w:rsidRPr="007044E7" w:rsidRDefault="009B6E28" w:rsidP="009B6E28">
      <w:r w:rsidRPr="007044E7">
        <w:t xml:space="preserve">Практическая работа № 7  «Кодирование текстовой информации». </w:t>
      </w:r>
    </w:p>
    <w:p w:rsidR="009B6E28" w:rsidRPr="007044E7" w:rsidRDefault="009B6E28" w:rsidP="009B6E28">
      <w:r w:rsidRPr="007044E7">
        <w:t>Практическая работа № 8  «Вставка в документ формул».</w:t>
      </w:r>
    </w:p>
    <w:p w:rsidR="009B6E28" w:rsidRPr="007044E7" w:rsidRDefault="009B6E28" w:rsidP="009B6E28">
      <w:r w:rsidRPr="007044E7">
        <w:t>Практическая работа № 9  «Форматирование символов и абзацев».</w:t>
      </w:r>
    </w:p>
    <w:p w:rsidR="009B6E28" w:rsidRPr="007044E7" w:rsidRDefault="009B6E28" w:rsidP="009B6E28">
      <w:r w:rsidRPr="007044E7">
        <w:t>Практическая работа № 10  «Создание и форматирование списков».</w:t>
      </w:r>
    </w:p>
    <w:p w:rsidR="009B6E28" w:rsidRPr="007044E7" w:rsidRDefault="009B6E28" w:rsidP="009B6E28">
      <w:r w:rsidRPr="007044E7">
        <w:lastRenderedPageBreak/>
        <w:t>Практическая работа № 11 «Вставка в документ таблицы, ее форматирование и заполнение данными».</w:t>
      </w:r>
    </w:p>
    <w:p w:rsidR="009B6E28" w:rsidRPr="007044E7" w:rsidRDefault="009B6E28" w:rsidP="009B6E28">
      <w:r w:rsidRPr="007044E7">
        <w:t>Практическая работа № 12 «Перевод текста с помощью компьютерного словаря».</w:t>
      </w:r>
    </w:p>
    <w:p w:rsidR="009B6E28" w:rsidRPr="007044E7" w:rsidRDefault="009B6E28" w:rsidP="009B6E28">
      <w:r w:rsidRPr="007044E7">
        <w:t>Практическая работа № 13 «Сканирование и распознавание «бумажного» текстового документа».</w:t>
      </w:r>
    </w:p>
    <w:p w:rsidR="009B6E28" w:rsidRPr="007044E7" w:rsidRDefault="009B6E28" w:rsidP="009B6E28">
      <w:r w:rsidRPr="007044E7">
        <w:t>Контрольная работа № 2 «Кодирование и обработка текстовой информации»</w:t>
      </w:r>
    </w:p>
    <w:p w:rsidR="009B6E28" w:rsidRPr="007044E7" w:rsidRDefault="009B6E28" w:rsidP="009B6E28"/>
    <w:p w:rsidR="009B6E28" w:rsidRPr="007044E7" w:rsidRDefault="009B6E28" w:rsidP="009B6E28">
      <w:r w:rsidRPr="007044E7">
        <w:t>В результате изучения данного раздела учащиеся должны</w:t>
      </w:r>
    </w:p>
    <w:p w:rsidR="009B6E28" w:rsidRPr="007044E7" w:rsidRDefault="009B6E28" w:rsidP="009B6E28">
      <w:r w:rsidRPr="007044E7">
        <w:t>Знать/понимать:</w:t>
      </w:r>
    </w:p>
    <w:p w:rsidR="009B6E28" w:rsidRPr="007044E7" w:rsidRDefault="009B6E28" w:rsidP="009B6E28">
      <w:r w:rsidRPr="007044E7">
        <w:t>различные кодировки знаков, принцип кодирования текстовой информации</w:t>
      </w:r>
    </w:p>
    <w:p w:rsidR="009B6E28" w:rsidRPr="007044E7" w:rsidRDefault="009B6E28" w:rsidP="009B6E28">
      <w:pPr>
        <w:pStyle w:val="a8"/>
        <w:numPr>
          <w:ilvl w:val="0"/>
          <w:numId w:val="30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различные способы создания документа, установку параметров страницы</w:t>
      </w:r>
    </w:p>
    <w:p w:rsidR="009B6E28" w:rsidRPr="007044E7" w:rsidRDefault="009B6E28" w:rsidP="009B6E28">
      <w:pPr>
        <w:pStyle w:val="a8"/>
        <w:numPr>
          <w:ilvl w:val="0"/>
          <w:numId w:val="30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что такое буфер обмена, редактирование, специальные символы, редактор формул</w:t>
      </w:r>
    </w:p>
    <w:p w:rsidR="009B6E28" w:rsidRPr="007044E7" w:rsidRDefault="009B6E28" w:rsidP="009B6E28">
      <w:pPr>
        <w:pStyle w:val="a8"/>
        <w:numPr>
          <w:ilvl w:val="0"/>
          <w:numId w:val="30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 xml:space="preserve">как выполняются операции поиска и замены, проверки правописания, </w:t>
      </w:r>
      <w:proofErr w:type="spellStart"/>
      <w:r w:rsidRPr="007044E7">
        <w:t>автозамены</w:t>
      </w:r>
      <w:proofErr w:type="spellEnd"/>
      <w:r w:rsidRPr="007044E7">
        <w:t xml:space="preserve"> частых опечаток, сохранения исправлений</w:t>
      </w:r>
    </w:p>
    <w:p w:rsidR="009B6E28" w:rsidRPr="007044E7" w:rsidRDefault="009B6E28" w:rsidP="009B6E28">
      <w:pPr>
        <w:pStyle w:val="a8"/>
        <w:numPr>
          <w:ilvl w:val="0"/>
          <w:numId w:val="30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параметры форматирования символов</w:t>
      </w:r>
    </w:p>
    <w:p w:rsidR="009B6E28" w:rsidRPr="007044E7" w:rsidRDefault="009B6E28" w:rsidP="009B6E28">
      <w:pPr>
        <w:pStyle w:val="a8"/>
        <w:numPr>
          <w:ilvl w:val="0"/>
          <w:numId w:val="30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что такое абзац, основные параметры абзаца</w:t>
      </w:r>
    </w:p>
    <w:p w:rsidR="009B6E28" w:rsidRPr="007044E7" w:rsidRDefault="009B6E28" w:rsidP="009B6E28">
      <w:pPr>
        <w:pStyle w:val="a8"/>
        <w:numPr>
          <w:ilvl w:val="0"/>
          <w:numId w:val="30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понятия нумерованных, маркированных, многоуровневых списков</w:t>
      </w:r>
    </w:p>
    <w:p w:rsidR="009B6E28" w:rsidRPr="007044E7" w:rsidRDefault="009B6E28" w:rsidP="009B6E28">
      <w:pPr>
        <w:pStyle w:val="a8"/>
        <w:numPr>
          <w:ilvl w:val="0"/>
          <w:numId w:val="30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как задаются параметры форматирования заголовков</w:t>
      </w:r>
    </w:p>
    <w:p w:rsidR="009B6E28" w:rsidRPr="007044E7" w:rsidRDefault="009B6E28" w:rsidP="009B6E28">
      <w:pPr>
        <w:pStyle w:val="a8"/>
        <w:numPr>
          <w:ilvl w:val="0"/>
          <w:numId w:val="30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различные способы создания таблиц, методы их редактирования и форматирования</w:t>
      </w:r>
    </w:p>
    <w:p w:rsidR="009B6E28" w:rsidRPr="007044E7" w:rsidRDefault="009B6E28" w:rsidP="009B6E28">
      <w:pPr>
        <w:pStyle w:val="a8"/>
        <w:numPr>
          <w:ilvl w:val="0"/>
          <w:numId w:val="30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понятия гипертекста, гиперссылки, закладки</w:t>
      </w:r>
    </w:p>
    <w:p w:rsidR="009B6E28" w:rsidRPr="007044E7" w:rsidRDefault="009B6E28" w:rsidP="009B6E28">
      <w:pPr>
        <w:pStyle w:val="a8"/>
        <w:numPr>
          <w:ilvl w:val="0"/>
          <w:numId w:val="30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о различных возможностях компьютерных словарей и систем компьютерного перевода</w:t>
      </w:r>
    </w:p>
    <w:p w:rsidR="009B6E28" w:rsidRPr="007044E7" w:rsidRDefault="009B6E28" w:rsidP="009B6E28">
      <w:pPr>
        <w:pStyle w:val="a8"/>
        <w:numPr>
          <w:ilvl w:val="0"/>
          <w:numId w:val="30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назначение и использование сканера, его основные возможности</w:t>
      </w:r>
    </w:p>
    <w:p w:rsidR="009B6E28" w:rsidRPr="007044E7" w:rsidRDefault="009B6E28" w:rsidP="009B6E28">
      <w:r w:rsidRPr="007044E7">
        <w:t>Уметь:</w:t>
      </w:r>
    </w:p>
    <w:p w:rsidR="009B6E28" w:rsidRPr="007044E7" w:rsidRDefault="009B6E28" w:rsidP="009B6E28">
      <w:pPr>
        <w:pStyle w:val="a8"/>
        <w:numPr>
          <w:ilvl w:val="0"/>
          <w:numId w:val="31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переключать кодировку символов в текстовом редакторе</w:t>
      </w:r>
    </w:p>
    <w:p w:rsidR="009B6E28" w:rsidRPr="007044E7" w:rsidRDefault="009B6E28" w:rsidP="009B6E28">
      <w:pPr>
        <w:pStyle w:val="a8"/>
        <w:numPr>
          <w:ilvl w:val="0"/>
          <w:numId w:val="31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устанавливать различные параметры страницы</w:t>
      </w:r>
    </w:p>
    <w:p w:rsidR="009B6E28" w:rsidRPr="007044E7" w:rsidRDefault="009B6E28" w:rsidP="009B6E28">
      <w:pPr>
        <w:pStyle w:val="a8"/>
        <w:numPr>
          <w:ilvl w:val="0"/>
          <w:numId w:val="31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вставлять в те</w:t>
      </w:r>
      <w:proofErr w:type="gramStart"/>
      <w:r w:rsidRPr="007044E7">
        <w:t>кст сп</w:t>
      </w:r>
      <w:proofErr w:type="gramEnd"/>
      <w:r w:rsidRPr="007044E7">
        <w:t>ециальные символы, буквицу, математические формулы, копировать, перемещать и удалять фрагменты текста</w:t>
      </w:r>
    </w:p>
    <w:p w:rsidR="009B6E28" w:rsidRPr="007044E7" w:rsidRDefault="009B6E28" w:rsidP="009B6E28">
      <w:pPr>
        <w:pStyle w:val="a8"/>
        <w:numPr>
          <w:ilvl w:val="0"/>
          <w:numId w:val="31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сохранять текст в различных форматах, печатать документ</w:t>
      </w:r>
    </w:p>
    <w:p w:rsidR="009B6E28" w:rsidRPr="007044E7" w:rsidRDefault="009B6E28" w:rsidP="009B6E28">
      <w:pPr>
        <w:pStyle w:val="a8"/>
        <w:numPr>
          <w:ilvl w:val="0"/>
          <w:numId w:val="31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использовать различные параметры форматирования символов</w:t>
      </w:r>
    </w:p>
    <w:p w:rsidR="009B6E28" w:rsidRPr="007044E7" w:rsidRDefault="009B6E28" w:rsidP="009B6E28">
      <w:pPr>
        <w:pStyle w:val="a8"/>
        <w:numPr>
          <w:ilvl w:val="0"/>
          <w:numId w:val="31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форматировать абзацы</w:t>
      </w:r>
    </w:p>
    <w:p w:rsidR="009B6E28" w:rsidRPr="007044E7" w:rsidRDefault="009B6E28" w:rsidP="009B6E28">
      <w:pPr>
        <w:pStyle w:val="a8"/>
        <w:numPr>
          <w:ilvl w:val="0"/>
          <w:numId w:val="31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создавать нумерованные и маркированные списки</w:t>
      </w:r>
    </w:p>
    <w:p w:rsidR="009B6E28" w:rsidRPr="007044E7" w:rsidRDefault="009B6E28" w:rsidP="009B6E28">
      <w:pPr>
        <w:pStyle w:val="a8"/>
        <w:numPr>
          <w:ilvl w:val="0"/>
          <w:numId w:val="31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использовать стили форматирования, устанавливать вид оглавления документа</w:t>
      </w:r>
    </w:p>
    <w:p w:rsidR="009B6E28" w:rsidRPr="007044E7" w:rsidRDefault="009B6E28" w:rsidP="009B6E28">
      <w:pPr>
        <w:pStyle w:val="a8"/>
        <w:numPr>
          <w:ilvl w:val="0"/>
          <w:numId w:val="31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создавать и заполнять таблицы</w:t>
      </w:r>
    </w:p>
    <w:p w:rsidR="009B6E28" w:rsidRPr="007044E7" w:rsidRDefault="009B6E28" w:rsidP="009B6E28">
      <w:pPr>
        <w:pStyle w:val="a8"/>
        <w:numPr>
          <w:ilvl w:val="0"/>
          <w:numId w:val="31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создавать простейший гипертекстовый документ</w:t>
      </w:r>
    </w:p>
    <w:p w:rsidR="009B6E28" w:rsidRPr="007044E7" w:rsidRDefault="009B6E28" w:rsidP="009B6E28">
      <w:pPr>
        <w:pStyle w:val="a8"/>
        <w:numPr>
          <w:ilvl w:val="0"/>
          <w:numId w:val="31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переводить англоязычные термины</w:t>
      </w:r>
    </w:p>
    <w:p w:rsidR="009B6E28" w:rsidRPr="007044E7" w:rsidRDefault="009B6E28" w:rsidP="009B6E28">
      <w:pPr>
        <w:pStyle w:val="a8"/>
        <w:numPr>
          <w:ilvl w:val="0"/>
          <w:numId w:val="31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сканировать бумажные документы и преобразовывать их в компьютерные текстовые документы с помощью систем оптического распознавания</w:t>
      </w:r>
    </w:p>
    <w:p w:rsidR="009B6E28" w:rsidRPr="007044E7" w:rsidRDefault="009B6E28" w:rsidP="009B6E28">
      <w:pPr>
        <w:pStyle w:val="4"/>
        <w:rPr>
          <w:color w:val="auto"/>
        </w:rPr>
      </w:pPr>
      <w:r w:rsidRPr="007044E7">
        <w:rPr>
          <w:color w:val="auto"/>
        </w:rPr>
        <w:t xml:space="preserve">Кодирование и обработка числовой информации </w:t>
      </w:r>
    </w:p>
    <w:p w:rsidR="009B6E28" w:rsidRPr="007044E7" w:rsidRDefault="009B6E28" w:rsidP="009B6E28">
      <w:r w:rsidRPr="007044E7">
        <w:tab/>
        <w:t>Системы счисления и их назначение. Свернутая и развернутая форма записи числа. Алгоритмы перевода чисел из одной системы счисления в другую. Основные арифметические действия (сложение, вычитание, умножение, деление) для двоичных чисел. Различные форматы хранения чисел в компьютере. Электронная таблица. Ячейка. Адрес ячейки. Диапазон ячеек. Лист. Книга. Форматирование ячеек. Правила ввода в электронную таблицу основных типов данных. Относительные, абсолютные и смешанные ссылки. Алгоритм суммирования значений диапазона ячеек. Функции для нахождения степени и квадратного корня. Диаграммы. Типы диаграмм. Способы задания исходных данных. Область диаграммы. Легенда.</w:t>
      </w:r>
    </w:p>
    <w:p w:rsidR="009B6E28" w:rsidRPr="007044E7" w:rsidRDefault="009B6E28" w:rsidP="009B6E28">
      <w:r w:rsidRPr="007044E7">
        <w:t>Базы данных в электронных таблицах. Поле, имя поля, запись, тип поля. Ввод и редактирование записей с помощью формы. Поиск и сортировка в базах данных.</w:t>
      </w:r>
    </w:p>
    <w:p w:rsidR="009B6E28" w:rsidRPr="007044E7" w:rsidRDefault="009B6E28" w:rsidP="009B6E28">
      <w:r w:rsidRPr="007044E7">
        <w:t>В результате изучения данного раздела учащиеся должны</w:t>
      </w:r>
    </w:p>
    <w:p w:rsidR="009B6E28" w:rsidRPr="007044E7" w:rsidRDefault="009B6E28" w:rsidP="009B6E28"/>
    <w:p w:rsidR="009B6E28" w:rsidRPr="007044E7" w:rsidRDefault="009B6E28" w:rsidP="009B6E28">
      <w:r w:rsidRPr="007044E7">
        <w:t>Практические работы:</w:t>
      </w:r>
    </w:p>
    <w:p w:rsidR="009B6E28" w:rsidRPr="007044E7" w:rsidRDefault="009B6E28" w:rsidP="009B6E28">
      <w:r w:rsidRPr="007044E7">
        <w:t>Практическая работа № 14  «Перевод чисел из одной системы счисления в другую с помощью калькулятора».</w:t>
      </w:r>
    </w:p>
    <w:p w:rsidR="009B6E28" w:rsidRPr="007044E7" w:rsidRDefault="009B6E28" w:rsidP="009B6E28">
      <w:r w:rsidRPr="007044E7">
        <w:t>Практическая работа № 15  «Относительные, абсолютные и смешанные ссылки в электронных таблицах».</w:t>
      </w:r>
    </w:p>
    <w:p w:rsidR="009B6E28" w:rsidRPr="007044E7" w:rsidRDefault="009B6E28" w:rsidP="009B6E28">
      <w:r w:rsidRPr="007044E7">
        <w:t>Практическая работа № 16  «Создание таблиц значений функций в электронных таблицах».</w:t>
      </w:r>
    </w:p>
    <w:p w:rsidR="009B6E28" w:rsidRPr="007044E7" w:rsidRDefault="009B6E28" w:rsidP="009B6E28">
      <w:r w:rsidRPr="007044E7">
        <w:t>Практическая работа № 17 «Построение диаграмм различных типов».</w:t>
      </w:r>
    </w:p>
    <w:p w:rsidR="009B6E28" w:rsidRPr="007044E7" w:rsidRDefault="009B6E28" w:rsidP="009B6E28">
      <w:r w:rsidRPr="007044E7">
        <w:t>Практическая работа № 18  «Сортировка и поиск данных в электронных таблицах».</w:t>
      </w:r>
    </w:p>
    <w:p w:rsidR="009B6E28" w:rsidRPr="007044E7" w:rsidRDefault="009B6E28" w:rsidP="009B6E28"/>
    <w:p w:rsidR="009B6E28" w:rsidRPr="007044E7" w:rsidRDefault="009B6E28" w:rsidP="009B6E28">
      <w:r w:rsidRPr="007044E7">
        <w:t>Контрольная работа № 3 «Кодирование и обработка числовой информации»</w:t>
      </w:r>
    </w:p>
    <w:p w:rsidR="009B6E28" w:rsidRPr="007044E7" w:rsidRDefault="009B6E28" w:rsidP="009B6E28"/>
    <w:p w:rsidR="009B6E28" w:rsidRPr="007044E7" w:rsidRDefault="009B6E28" w:rsidP="009B6E28">
      <w:r w:rsidRPr="007044E7">
        <w:t>В результате изучения данного раздела учащиеся должны</w:t>
      </w:r>
    </w:p>
    <w:p w:rsidR="009B6E28" w:rsidRPr="007044E7" w:rsidRDefault="009B6E28" w:rsidP="009B6E28">
      <w:r w:rsidRPr="007044E7">
        <w:t>Знать/понимать:</w:t>
      </w:r>
    </w:p>
    <w:p w:rsidR="009B6E28" w:rsidRPr="007044E7" w:rsidRDefault="009B6E28" w:rsidP="009B6E28">
      <w:pPr>
        <w:pStyle w:val="a8"/>
        <w:numPr>
          <w:ilvl w:val="0"/>
          <w:numId w:val="32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что такое системы счисления, какие они бывают, свернутая и развернутая форма записи числа, назначение систем счисления</w:t>
      </w:r>
    </w:p>
    <w:p w:rsidR="009B6E28" w:rsidRPr="007044E7" w:rsidRDefault="009B6E28" w:rsidP="009B6E28">
      <w:pPr>
        <w:pStyle w:val="a8"/>
        <w:numPr>
          <w:ilvl w:val="0"/>
          <w:numId w:val="32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 xml:space="preserve">алгоритмы перевода чисел из двоичной системы счисления в </w:t>
      </w:r>
      <w:proofErr w:type="gramStart"/>
      <w:r w:rsidRPr="007044E7">
        <w:t>десятичную</w:t>
      </w:r>
      <w:proofErr w:type="gramEnd"/>
      <w:r w:rsidRPr="007044E7">
        <w:t xml:space="preserve"> и наоборот</w:t>
      </w:r>
    </w:p>
    <w:p w:rsidR="009B6E28" w:rsidRPr="007044E7" w:rsidRDefault="009B6E28" w:rsidP="009B6E28">
      <w:pPr>
        <w:pStyle w:val="a8"/>
        <w:numPr>
          <w:ilvl w:val="0"/>
          <w:numId w:val="32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 xml:space="preserve">таблицы сложения, вычитания и умножения двоичных чисел, алгоритмы сложения, вычитания, умножения и деления в двоичной и десятичной </w:t>
      </w:r>
      <w:proofErr w:type="gramStart"/>
      <w:r w:rsidRPr="007044E7">
        <w:t>системах</w:t>
      </w:r>
      <w:proofErr w:type="gramEnd"/>
      <w:r w:rsidRPr="007044E7">
        <w:t xml:space="preserve"> счисления</w:t>
      </w:r>
    </w:p>
    <w:p w:rsidR="009B6E28" w:rsidRPr="007044E7" w:rsidRDefault="009B6E28" w:rsidP="009B6E28">
      <w:pPr>
        <w:pStyle w:val="a8"/>
        <w:numPr>
          <w:ilvl w:val="0"/>
          <w:numId w:val="32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о различных форматах хранения чисел в компьютере</w:t>
      </w:r>
    </w:p>
    <w:p w:rsidR="009B6E28" w:rsidRPr="007044E7" w:rsidRDefault="009B6E28" w:rsidP="009B6E28">
      <w:pPr>
        <w:pStyle w:val="a8"/>
        <w:numPr>
          <w:ilvl w:val="0"/>
          <w:numId w:val="32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что такое электронная таблица, понятие ячейки, адреса, диапазона, листа, книги</w:t>
      </w:r>
    </w:p>
    <w:p w:rsidR="009B6E28" w:rsidRPr="007044E7" w:rsidRDefault="009B6E28" w:rsidP="009B6E28">
      <w:pPr>
        <w:pStyle w:val="a8"/>
        <w:numPr>
          <w:ilvl w:val="0"/>
          <w:numId w:val="32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правила ввода в электронную таблицу трех основных типов данных</w:t>
      </w:r>
    </w:p>
    <w:p w:rsidR="009B6E28" w:rsidRPr="007044E7" w:rsidRDefault="009B6E28" w:rsidP="009B6E28">
      <w:pPr>
        <w:pStyle w:val="a8"/>
        <w:numPr>
          <w:ilvl w:val="0"/>
          <w:numId w:val="32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что такое относительные, абсолютные и смешанные ссылки</w:t>
      </w:r>
    </w:p>
    <w:p w:rsidR="009B6E28" w:rsidRPr="007044E7" w:rsidRDefault="009B6E28" w:rsidP="009B6E28">
      <w:pPr>
        <w:pStyle w:val="a8"/>
        <w:numPr>
          <w:ilvl w:val="0"/>
          <w:numId w:val="32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алгоритм суммирования значений диапазона ячеек, функции для нахождения степени и квадратного корня</w:t>
      </w:r>
    </w:p>
    <w:p w:rsidR="009B6E28" w:rsidRPr="007044E7" w:rsidRDefault="009B6E28" w:rsidP="009B6E28">
      <w:pPr>
        <w:pStyle w:val="a8"/>
        <w:numPr>
          <w:ilvl w:val="0"/>
          <w:numId w:val="32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различные типы диаграмм, способы задания исходных данных, понятия области диаграммы, области построения диаграммы, легенды</w:t>
      </w:r>
    </w:p>
    <w:p w:rsidR="009B6E28" w:rsidRPr="007044E7" w:rsidRDefault="009B6E28" w:rsidP="009B6E28">
      <w:pPr>
        <w:pStyle w:val="a8"/>
        <w:numPr>
          <w:ilvl w:val="0"/>
          <w:numId w:val="32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приводить примеры БД различных видов</w:t>
      </w:r>
    </w:p>
    <w:p w:rsidR="009B6E28" w:rsidRPr="007044E7" w:rsidRDefault="009B6E28" w:rsidP="009B6E28">
      <w:r w:rsidRPr="007044E7">
        <w:t>Уметь:</w:t>
      </w:r>
    </w:p>
    <w:p w:rsidR="009B6E28" w:rsidRPr="007044E7" w:rsidRDefault="009B6E28" w:rsidP="009B6E28">
      <w:pPr>
        <w:pStyle w:val="a8"/>
        <w:numPr>
          <w:ilvl w:val="0"/>
          <w:numId w:val="33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записывать числа в свернутой и развернутой формах в десятичной и двоичной системах счисления</w:t>
      </w:r>
    </w:p>
    <w:p w:rsidR="009B6E28" w:rsidRPr="007044E7" w:rsidRDefault="009B6E28" w:rsidP="009B6E28">
      <w:pPr>
        <w:pStyle w:val="a8"/>
        <w:numPr>
          <w:ilvl w:val="0"/>
          <w:numId w:val="33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 xml:space="preserve">выполнять перевод чисел из двоичной системы счисления в </w:t>
      </w:r>
      <w:proofErr w:type="gramStart"/>
      <w:r w:rsidRPr="007044E7">
        <w:t>десятичную</w:t>
      </w:r>
      <w:proofErr w:type="gramEnd"/>
      <w:r w:rsidRPr="007044E7">
        <w:t xml:space="preserve"> и наоборот</w:t>
      </w:r>
    </w:p>
    <w:p w:rsidR="009B6E28" w:rsidRPr="007044E7" w:rsidRDefault="009B6E28" w:rsidP="009B6E28">
      <w:pPr>
        <w:pStyle w:val="a8"/>
        <w:numPr>
          <w:ilvl w:val="0"/>
          <w:numId w:val="33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выполнять основные арифметические действия для двоичных чисел</w:t>
      </w:r>
    </w:p>
    <w:p w:rsidR="009B6E28" w:rsidRPr="007044E7" w:rsidRDefault="009B6E28" w:rsidP="009B6E28">
      <w:pPr>
        <w:pStyle w:val="a8"/>
        <w:numPr>
          <w:ilvl w:val="0"/>
          <w:numId w:val="33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 xml:space="preserve">переводить числа из двоичной системы счисления в </w:t>
      </w:r>
      <w:proofErr w:type="gramStart"/>
      <w:r w:rsidRPr="007044E7">
        <w:t>десятичную</w:t>
      </w:r>
      <w:proofErr w:type="gramEnd"/>
    </w:p>
    <w:p w:rsidR="009B6E28" w:rsidRPr="007044E7" w:rsidRDefault="009B6E28" w:rsidP="009B6E28">
      <w:pPr>
        <w:pStyle w:val="a8"/>
        <w:numPr>
          <w:ilvl w:val="0"/>
          <w:numId w:val="33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определять адрес ячейки и диапазона, проводить простейшее форматирование ячеек (ставить рамки, использовать заливку, изменять высоту строк, толщину столбцов, удалять и вставлять строки и столбцы)</w:t>
      </w:r>
    </w:p>
    <w:p w:rsidR="009B6E28" w:rsidRPr="007044E7" w:rsidRDefault="009B6E28" w:rsidP="009B6E28">
      <w:pPr>
        <w:pStyle w:val="a8"/>
        <w:numPr>
          <w:ilvl w:val="0"/>
          <w:numId w:val="33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записывать математические выражения по правилам электронной таблицы</w:t>
      </w:r>
    </w:p>
    <w:p w:rsidR="009B6E28" w:rsidRPr="007044E7" w:rsidRDefault="009B6E28" w:rsidP="009B6E28">
      <w:pPr>
        <w:pStyle w:val="a8"/>
        <w:numPr>
          <w:ilvl w:val="0"/>
          <w:numId w:val="33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вводить формулы с различными видами ссылок</w:t>
      </w:r>
    </w:p>
    <w:p w:rsidR="009B6E28" w:rsidRPr="007044E7" w:rsidRDefault="009B6E28" w:rsidP="009B6E28">
      <w:pPr>
        <w:pStyle w:val="a8"/>
        <w:numPr>
          <w:ilvl w:val="0"/>
          <w:numId w:val="33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заполнять таблицы значениями функции</w:t>
      </w:r>
    </w:p>
    <w:p w:rsidR="009B6E28" w:rsidRPr="007044E7" w:rsidRDefault="009B6E28" w:rsidP="009B6E28">
      <w:pPr>
        <w:pStyle w:val="a8"/>
        <w:numPr>
          <w:ilvl w:val="0"/>
          <w:numId w:val="33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выбирать типы диаграмм, задавать основные параметры, строить простейшие диаграммы.</w:t>
      </w:r>
    </w:p>
    <w:p w:rsidR="009B6E28" w:rsidRPr="007044E7" w:rsidRDefault="009B6E28" w:rsidP="009B6E28">
      <w:pPr>
        <w:pStyle w:val="a8"/>
        <w:numPr>
          <w:ilvl w:val="0"/>
          <w:numId w:val="40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определять тип поля при проектировании БД</w:t>
      </w:r>
    </w:p>
    <w:p w:rsidR="009B6E28" w:rsidRPr="007044E7" w:rsidRDefault="009B6E28" w:rsidP="009B6E28">
      <w:pPr>
        <w:pStyle w:val="a8"/>
        <w:numPr>
          <w:ilvl w:val="0"/>
          <w:numId w:val="40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 xml:space="preserve">Вводить и редактировать записи с помощью формы, </w:t>
      </w:r>
    </w:p>
    <w:p w:rsidR="009B6E28" w:rsidRPr="007044E7" w:rsidRDefault="009B6E28" w:rsidP="009B6E28">
      <w:pPr>
        <w:pStyle w:val="a8"/>
        <w:numPr>
          <w:ilvl w:val="0"/>
          <w:numId w:val="40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производить поиск и сортировку записей в БД</w:t>
      </w:r>
    </w:p>
    <w:p w:rsidR="009B6E28" w:rsidRPr="007044E7" w:rsidRDefault="009B6E28" w:rsidP="009B6E28">
      <w:pPr>
        <w:pStyle w:val="4"/>
        <w:rPr>
          <w:color w:val="auto"/>
        </w:rPr>
      </w:pPr>
      <w:r w:rsidRPr="007044E7">
        <w:rPr>
          <w:color w:val="auto"/>
        </w:rPr>
        <w:t xml:space="preserve">Основы логики </w:t>
      </w:r>
    </w:p>
    <w:p w:rsidR="009B6E28" w:rsidRPr="007044E7" w:rsidRDefault="009B6E28" w:rsidP="009B6E28">
      <w:r w:rsidRPr="007044E7">
        <w:tab/>
        <w:t xml:space="preserve">Формы мышления. Логика. Понятие, высказывание, умозаключение. </w:t>
      </w:r>
      <w:proofErr w:type="spellStart"/>
      <w:r w:rsidRPr="007044E7">
        <w:t>Одержание</w:t>
      </w:r>
      <w:proofErr w:type="spellEnd"/>
      <w:r w:rsidRPr="007044E7">
        <w:t xml:space="preserve"> и объем понятия, истинность и ложность высказывания. Алгебра высказываний, логическое сложение, логическое умножение, инверсия, таблицы истинности, порядок действий.</w:t>
      </w:r>
    </w:p>
    <w:p w:rsidR="009B6E28" w:rsidRPr="007044E7" w:rsidRDefault="009B6E28" w:rsidP="009B6E28">
      <w:r w:rsidRPr="007044E7">
        <w:t>Тест «Основы логики»</w:t>
      </w:r>
    </w:p>
    <w:p w:rsidR="009B6E28" w:rsidRPr="007044E7" w:rsidRDefault="009B6E28" w:rsidP="009B6E28">
      <w:r w:rsidRPr="007044E7">
        <w:t>В результате изучения данного раздела учащиеся должны</w:t>
      </w:r>
    </w:p>
    <w:p w:rsidR="009B6E28" w:rsidRPr="007044E7" w:rsidRDefault="009B6E28" w:rsidP="009B6E28">
      <w:r w:rsidRPr="007044E7">
        <w:lastRenderedPageBreak/>
        <w:t>Знать/понимать:</w:t>
      </w:r>
    </w:p>
    <w:p w:rsidR="009B6E28" w:rsidRPr="007044E7" w:rsidRDefault="009B6E28" w:rsidP="009B6E28">
      <w:pPr>
        <w:pStyle w:val="a8"/>
        <w:numPr>
          <w:ilvl w:val="0"/>
          <w:numId w:val="34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 xml:space="preserve">основные формы мышления </w:t>
      </w:r>
    </w:p>
    <w:p w:rsidR="009B6E28" w:rsidRPr="007044E7" w:rsidRDefault="009B6E28" w:rsidP="009B6E28">
      <w:pPr>
        <w:pStyle w:val="a8"/>
        <w:numPr>
          <w:ilvl w:val="0"/>
          <w:numId w:val="34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 xml:space="preserve">основные логические действия и порядок действий в логических выражениях. </w:t>
      </w:r>
    </w:p>
    <w:p w:rsidR="009B6E28" w:rsidRPr="007044E7" w:rsidRDefault="009B6E28" w:rsidP="009B6E28">
      <w:pPr>
        <w:pStyle w:val="a8"/>
        <w:numPr>
          <w:ilvl w:val="0"/>
          <w:numId w:val="34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таблицы истинности.</w:t>
      </w:r>
    </w:p>
    <w:p w:rsidR="009B6E28" w:rsidRPr="007044E7" w:rsidRDefault="009B6E28" w:rsidP="009B6E28">
      <w:r w:rsidRPr="007044E7">
        <w:t xml:space="preserve">Уметь/применять: </w:t>
      </w:r>
    </w:p>
    <w:p w:rsidR="009B6E28" w:rsidRPr="007044E7" w:rsidRDefault="009B6E28" w:rsidP="009B6E28">
      <w:pPr>
        <w:pStyle w:val="a8"/>
        <w:numPr>
          <w:ilvl w:val="0"/>
          <w:numId w:val="35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определять истинность простого высказывания</w:t>
      </w:r>
    </w:p>
    <w:p w:rsidR="009B6E28" w:rsidRPr="007044E7" w:rsidRDefault="009B6E28" w:rsidP="009B6E28">
      <w:pPr>
        <w:pStyle w:val="a8"/>
        <w:numPr>
          <w:ilvl w:val="0"/>
          <w:numId w:val="35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сравнивать объемы сравнимых понятий и изображать их при помощи кругов Эйлера-Венна;</w:t>
      </w:r>
    </w:p>
    <w:p w:rsidR="009B6E28" w:rsidRPr="007044E7" w:rsidRDefault="009B6E28" w:rsidP="009B6E28">
      <w:pPr>
        <w:pStyle w:val="a8"/>
        <w:numPr>
          <w:ilvl w:val="0"/>
          <w:numId w:val="35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определять истинность составного высказывания</w:t>
      </w:r>
    </w:p>
    <w:p w:rsidR="009B6E28" w:rsidRPr="007044E7" w:rsidRDefault="009B6E28" w:rsidP="009B6E28"/>
    <w:p w:rsidR="009B6E28" w:rsidRPr="007044E7" w:rsidRDefault="009B6E28" w:rsidP="009B6E28">
      <w:pPr>
        <w:pStyle w:val="4"/>
        <w:rPr>
          <w:color w:val="auto"/>
        </w:rPr>
      </w:pPr>
      <w:r w:rsidRPr="007044E7">
        <w:rPr>
          <w:color w:val="auto"/>
        </w:rPr>
        <w:t xml:space="preserve">Алгоритмизация и основы объектно-ориентированного программирования </w:t>
      </w:r>
    </w:p>
    <w:p w:rsidR="009B6E28" w:rsidRPr="007044E7" w:rsidRDefault="009B6E28" w:rsidP="009B6E28">
      <w:r w:rsidRPr="007044E7">
        <w:tab/>
        <w:t>Понятие алгоритма. Свойства алгоритмов. Исполнители алгоритмов. Система команд исполнителя. Способы записей алгоритмов. Формальное исполнение алгоритмов. Обзор языков программирования. Язык программирования Basic256, назначение элементов интерфейса. Проект, форма, объекты, свойства и методы. Этапы разработки проекта. Графический интерфейс: форма и управляющие элементы. Событийные процедуры. Тип, имя и значение переменной. Оператор присваивания. Основные алгоритмические структуры (</w:t>
      </w:r>
      <w:proofErr w:type="gramStart"/>
      <w:r w:rsidRPr="007044E7">
        <w:t>линейная</w:t>
      </w:r>
      <w:proofErr w:type="gramEnd"/>
      <w:r w:rsidRPr="007044E7">
        <w:t xml:space="preserve">, ветвление, выбор, цикл) и их кодирование на языке программирования. Линейный алгоритм. Функции ввода и вывода данных, кодовые значения, определяющие вид окна сообщений. Ветвление: полное и неполное. Алгоритмическая структура «выбор» и ее реализация на различных языках программирования. Графические методы. </w:t>
      </w:r>
    </w:p>
    <w:p w:rsidR="009B6E28" w:rsidRPr="007044E7" w:rsidRDefault="009B6E28" w:rsidP="009B6E28">
      <w:r w:rsidRPr="007044E7">
        <w:t>Практические работы:</w:t>
      </w:r>
    </w:p>
    <w:p w:rsidR="009B6E28" w:rsidRPr="007044E7" w:rsidRDefault="009B6E28" w:rsidP="009B6E28">
      <w:r w:rsidRPr="007044E7">
        <w:t>Практическая работа № 19 «Знакомство с системами объектно-ориентированного программирования»</w:t>
      </w:r>
    </w:p>
    <w:p w:rsidR="009B6E28" w:rsidRPr="007044E7" w:rsidRDefault="009B6E28" w:rsidP="009B6E28">
      <w:r w:rsidRPr="007044E7">
        <w:t>Практическая работа № 20 «Проект «Переменные»»</w:t>
      </w:r>
    </w:p>
    <w:p w:rsidR="009B6E28" w:rsidRPr="007044E7" w:rsidRDefault="009B6E28" w:rsidP="009B6E28">
      <w:r w:rsidRPr="007044E7">
        <w:t>Практическая работа № 21 «Проект «Строковый калькулятор»»</w:t>
      </w:r>
    </w:p>
    <w:p w:rsidR="009B6E28" w:rsidRPr="007044E7" w:rsidRDefault="009B6E28" w:rsidP="009B6E28">
      <w:r w:rsidRPr="007044E7">
        <w:t>Практическая работа № 22 «Проект «Даты и время»»</w:t>
      </w:r>
    </w:p>
    <w:p w:rsidR="009B6E28" w:rsidRPr="007044E7" w:rsidRDefault="009B6E28" w:rsidP="009B6E28">
      <w:r w:rsidRPr="007044E7">
        <w:t>Практическая работа № 23 «Проект «Калькулятор»»</w:t>
      </w:r>
    </w:p>
    <w:p w:rsidR="009B6E28" w:rsidRPr="007044E7" w:rsidRDefault="009B6E28" w:rsidP="009B6E28">
      <w:r w:rsidRPr="007044E7">
        <w:t>Практическая работа № 24 «Проект «Сравнение кодов символов»»</w:t>
      </w:r>
    </w:p>
    <w:p w:rsidR="009B6E28" w:rsidRPr="007044E7" w:rsidRDefault="009B6E28" w:rsidP="009B6E28">
      <w:r w:rsidRPr="007044E7">
        <w:t>Практическая работа № 25 «Проект «Отметка»»</w:t>
      </w:r>
    </w:p>
    <w:p w:rsidR="009B6E28" w:rsidRPr="007044E7" w:rsidRDefault="009B6E28" w:rsidP="009B6E28">
      <w:r w:rsidRPr="007044E7">
        <w:t>Практическая работа № 26 «Проект «Коды символов»»</w:t>
      </w:r>
    </w:p>
    <w:p w:rsidR="009B6E28" w:rsidRPr="007044E7" w:rsidRDefault="009B6E28" w:rsidP="009B6E28">
      <w:r w:rsidRPr="007044E7">
        <w:t>Практическая работа № 27 «Проект «Слово-перевертыш»»</w:t>
      </w:r>
    </w:p>
    <w:p w:rsidR="009B6E28" w:rsidRPr="007044E7" w:rsidRDefault="009B6E28" w:rsidP="009B6E28">
      <w:r w:rsidRPr="007044E7">
        <w:t>Практическая работа № 28 «Проект «Графический редактор»»</w:t>
      </w:r>
    </w:p>
    <w:p w:rsidR="009B6E28" w:rsidRPr="007044E7" w:rsidRDefault="009B6E28" w:rsidP="009B6E28">
      <w:r w:rsidRPr="007044E7">
        <w:t>Контрольная работа № 4 «Основы алгоритмизации и программирования»</w:t>
      </w:r>
    </w:p>
    <w:p w:rsidR="009B6E28" w:rsidRPr="007044E7" w:rsidRDefault="009B6E28" w:rsidP="009B6E28">
      <w:r w:rsidRPr="007044E7">
        <w:t>В результате изучения данного раздела учащиеся должны</w:t>
      </w:r>
    </w:p>
    <w:p w:rsidR="009B6E28" w:rsidRPr="007044E7" w:rsidRDefault="009B6E28" w:rsidP="009B6E28">
      <w:r w:rsidRPr="007044E7">
        <w:t>Знать/понимать:</w:t>
      </w:r>
    </w:p>
    <w:p w:rsidR="009B6E28" w:rsidRPr="007044E7" w:rsidRDefault="009B6E28" w:rsidP="009B6E28">
      <w:pPr>
        <w:pStyle w:val="a8"/>
        <w:numPr>
          <w:ilvl w:val="0"/>
          <w:numId w:val="36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понятие алгоритма, свойства алгоритмов, примеры алгоритмов</w:t>
      </w:r>
    </w:p>
    <w:p w:rsidR="009B6E28" w:rsidRPr="007044E7" w:rsidRDefault="009B6E28" w:rsidP="009B6E28">
      <w:pPr>
        <w:pStyle w:val="a8"/>
        <w:numPr>
          <w:ilvl w:val="0"/>
          <w:numId w:val="36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понятия исполнителя алгоритма, системы команд исполнителя, программы</w:t>
      </w:r>
    </w:p>
    <w:p w:rsidR="009B6E28" w:rsidRPr="007044E7" w:rsidRDefault="009B6E28" w:rsidP="009B6E28">
      <w:pPr>
        <w:pStyle w:val="a8"/>
        <w:numPr>
          <w:ilvl w:val="0"/>
          <w:numId w:val="36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процесс исполнения алгоритма компьютером</w:t>
      </w:r>
    </w:p>
    <w:p w:rsidR="009B6E28" w:rsidRPr="007044E7" w:rsidRDefault="009B6E28" w:rsidP="009B6E28">
      <w:pPr>
        <w:pStyle w:val="a8"/>
        <w:numPr>
          <w:ilvl w:val="0"/>
          <w:numId w:val="36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понятия транслятора, компилятора</w:t>
      </w:r>
    </w:p>
    <w:p w:rsidR="009B6E28" w:rsidRPr="007044E7" w:rsidRDefault="009B6E28" w:rsidP="009B6E28">
      <w:pPr>
        <w:pStyle w:val="a8"/>
        <w:numPr>
          <w:ilvl w:val="0"/>
          <w:numId w:val="36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классификацию и названия языков программирования</w:t>
      </w:r>
    </w:p>
    <w:p w:rsidR="009B6E28" w:rsidRPr="007044E7" w:rsidRDefault="009B6E28" w:rsidP="009B6E28">
      <w:pPr>
        <w:pStyle w:val="a8"/>
        <w:numPr>
          <w:ilvl w:val="0"/>
          <w:numId w:val="36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особенности объектно-ориентированного программирования по сравнению с алгоритмическими языками программирования</w:t>
      </w:r>
    </w:p>
    <w:p w:rsidR="009B6E28" w:rsidRPr="007044E7" w:rsidRDefault="009B6E28" w:rsidP="009B6E28">
      <w:pPr>
        <w:pStyle w:val="a8"/>
        <w:numPr>
          <w:ilvl w:val="0"/>
          <w:numId w:val="36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основные понятия проекта, формы, объекта, свойств и методов, событийной процедуры</w:t>
      </w:r>
    </w:p>
    <w:p w:rsidR="009B6E28" w:rsidRPr="007044E7" w:rsidRDefault="009B6E28" w:rsidP="009B6E28">
      <w:pPr>
        <w:pStyle w:val="a8"/>
        <w:numPr>
          <w:ilvl w:val="0"/>
          <w:numId w:val="36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этапы разработки и способ загрузки проектов</w:t>
      </w:r>
    </w:p>
    <w:p w:rsidR="009B6E28" w:rsidRPr="007044E7" w:rsidRDefault="009B6E28" w:rsidP="009B6E28">
      <w:pPr>
        <w:pStyle w:val="a8"/>
        <w:numPr>
          <w:ilvl w:val="0"/>
          <w:numId w:val="36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понятия переменной, основные типы переменных, объявление переменных</w:t>
      </w:r>
    </w:p>
    <w:p w:rsidR="009B6E28" w:rsidRPr="007044E7" w:rsidRDefault="009B6E28" w:rsidP="009B6E28">
      <w:pPr>
        <w:pStyle w:val="a8"/>
        <w:numPr>
          <w:ilvl w:val="0"/>
          <w:numId w:val="36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основные алгоритмические структуры</w:t>
      </w:r>
    </w:p>
    <w:p w:rsidR="009B6E28" w:rsidRPr="007044E7" w:rsidRDefault="009B6E28" w:rsidP="009B6E28">
      <w:pPr>
        <w:pStyle w:val="a8"/>
        <w:numPr>
          <w:ilvl w:val="0"/>
          <w:numId w:val="36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структуру функции и типы функций, синтаксис функций ввода-вывода данных</w:t>
      </w:r>
    </w:p>
    <w:p w:rsidR="009B6E28" w:rsidRPr="007044E7" w:rsidRDefault="009B6E28" w:rsidP="009B6E28">
      <w:pPr>
        <w:pStyle w:val="a8"/>
        <w:numPr>
          <w:ilvl w:val="0"/>
          <w:numId w:val="36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правила описания основных геометрических объектов, графические методы для рисования геометрических фигур</w:t>
      </w:r>
    </w:p>
    <w:p w:rsidR="009B6E28" w:rsidRPr="007044E7" w:rsidRDefault="009B6E28" w:rsidP="009B6E28">
      <w:r w:rsidRPr="007044E7">
        <w:t>Уметь:</w:t>
      </w:r>
    </w:p>
    <w:p w:rsidR="009B6E28" w:rsidRPr="007044E7" w:rsidRDefault="009B6E28" w:rsidP="009B6E28">
      <w:pPr>
        <w:pStyle w:val="a8"/>
        <w:numPr>
          <w:ilvl w:val="0"/>
          <w:numId w:val="37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lastRenderedPageBreak/>
        <w:t>обосновывать свойства алгоритмов, приводить примеры из собственного жизненного опыта</w:t>
      </w:r>
    </w:p>
    <w:p w:rsidR="009B6E28" w:rsidRPr="007044E7" w:rsidRDefault="009B6E28" w:rsidP="009B6E28">
      <w:pPr>
        <w:pStyle w:val="a8"/>
        <w:numPr>
          <w:ilvl w:val="0"/>
          <w:numId w:val="37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представлять алгоритм в виде блок-схемы</w:t>
      </w:r>
    </w:p>
    <w:p w:rsidR="009B6E28" w:rsidRPr="007044E7" w:rsidRDefault="009B6E28" w:rsidP="009B6E28">
      <w:pPr>
        <w:pStyle w:val="a8"/>
        <w:numPr>
          <w:ilvl w:val="0"/>
          <w:numId w:val="37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изменять свойства объектов, графического интерфейса проекта и редактировать программный код, создавать свои событийные процедуры</w:t>
      </w:r>
    </w:p>
    <w:p w:rsidR="009B6E28" w:rsidRPr="007044E7" w:rsidRDefault="009B6E28" w:rsidP="009B6E28">
      <w:pPr>
        <w:pStyle w:val="a8"/>
        <w:numPr>
          <w:ilvl w:val="0"/>
          <w:numId w:val="37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применять оператор присваивания</w:t>
      </w:r>
    </w:p>
    <w:p w:rsidR="009B6E28" w:rsidRPr="007044E7" w:rsidRDefault="009B6E28" w:rsidP="009B6E28">
      <w:pPr>
        <w:pStyle w:val="a8"/>
        <w:numPr>
          <w:ilvl w:val="0"/>
          <w:numId w:val="37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описывать переменные, присваивать им значения и выводить на экран</w:t>
      </w:r>
    </w:p>
    <w:p w:rsidR="009B6E28" w:rsidRPr="007044E7" w:rsidRDefault="009B6E28" w:rsidP="009B6E28">
      <w:pPr>
        <w:pStyle w:val="a8"/>
        <w:numPr>
          <w:ilvl w:val="0"/>
          <w:numId w:val="37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выполнять арифметические операции над переменными</w:t>
      </w:r>
    </w:p>
    <w:p w:rsidR="009B6E28" w:rsidRPr="007044E7" w:rsidRDefault="009B6E28" w:rsidP="009B6E28">
      <w:pPr>
        <w:pStyle w:val="a8"/>
        <w:numPr>
          <w:ilvl w:val="0"/>
          <w:numId w:val="37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организовать диалоговые окна сообщений</w:t>
      </w:r>
    </w:p>
    <w:p w:rsidR="009B6E28" w:rsidRPr="007044E7" w:rsidRDefault="009B6E28" w:rsidP="009B6E28">
      <w:pPr>
        <w:pStyle w:val="a8"/>
        <w:numPr>
          <w:ilvl w:val="0"/>
          <w:numId w:val="37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применять функции ввода-вывода при создании собственных проектов</w:t>
      </w:r>
    </w:p>
    <w:p w:rsidR="009B6E28" w:rsidRPr="007044E7" w:rsidRDefault="009B6E28" w:rsidP="009B6E28">
      <w:pPr>
        <w:pStyle w:val="a8"/>
        <w:numPr>
          <w:ilvl w:val="0"/>
          <w:numId w:val="37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создавать простые графические редакторы</w:t>
      </w:r>
    </w:p>
    <w:p w:rsidR="009B6E28" w:rsidRPr="007044E7" w:rsidRDefault="009B6E28" w:rsidP="009B6E28">
      <w:pPr>
        <w:pStyle w:val="a8"/>
        <w:numPr>
          <w:ilvl w:val="0"/>
          <w:numId w:val="37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определять результат программы по ее описанию</w:t>
      </w:r>
    </w:p>
    <w:p w:rsidR="009B6E28" w:rsidRPr="007044E7" w:rsidRDefault="009B6E28" w:rsidP="009B6E28">
      <w:pPr>
        <w:pStyle w:val="a8"/>
      </w:pPr>
    </w:p>
    <w:p w:rsidR="009B6E28" w:rsidRPr="007044E7" w:rsidRDefault="009B6E28" w:rsidP="009B6E28">
      <w:pPr>
        <w:pStyle w:val="4"/>
        <w:rPr>
          <w:color w:val="auto"/>
        </w:rPr>
      </w:pPr>
      <w:r w:rsidRPr="007044E7">
        <w:rPr>
          <w:color w:val="auto"/>
        </w:rPr>
        <w:t xml:space="preserve">МОДЕЛИРОВАНИЕ И ФОРМАЛИЗАЦИЯ </w:t>
      </w:r>
    </w:p>
    <w:p w:rsidR="009B6E28" w:rsidRPr="007044E7" w:rsidRDefault="009B6E28" w:rsidP="009B6E28">
      <w:r w:rsidRPr="007044E7">
        <w:tab/>
        <w:t xml:space="preserve">Моделирование как метод познания. Модели материальные и информационные. Системный подход к окружающему миру. Объект и его свойства. Система как целостная совокупность объектов. Основные этапы разработки и исследования моделей на компьютере. План проведения поэтапного моделирования. Компьютерный эксперимент. Компьютерные модели из различных предметных областей. Информационные модели систем управления. Обратная связь. </w:t>
      </w:r>
    </w:p>
    <w:p w:rsidR="009B6E28" w:rsidRPr="007044E7" w:rsidRDefault="009B6E28" w:rsidP="009B6E28">
      <w:r w:rsidRPr="007044E7">
        <w:t>Практические работы:</w:t>
      </w:r>
    </w:p>
    <w:p w:rsidR="009B6E28" w:rsidRPr="007044E7" w:rsidRDefault="009B6E28" w:rsidP="009B6E28">
      <w:r w:rsidRPr="007044E7">
        <w:t>Практическая работа № 29 «Бросание мячика в площадку»</w:t>
      </w:r>
    </w:p>
    <w:p w:rsidR="009B6E28" w:rsidRPr="007044E7" w:rsidRDefault="009B6E28" w:rsidP="009B6E28">
      <w:r w:rsidRPr="007044E7">
        <w:t xml:space="preserve"> Практическая работа № 30 «Проект «Графическое решение уравнений»»</w:t>
      </w:r>
    </w:p>
    <w:p w:rsidR="009B6E28" w:rsidRPr="007044E7" w:rsidRDefault="009B6E28" w:rsidP="009B6E28">
      <w:r w:rsidRPr="007044E7">
        <w:t>Практическая работа № 31 «Проект «Распознавание удобрений»»</w:t>
      </w:r>
    </w:p>
    <w:p w:rsidR="009B6E28" w:rsidRPr="007044E7" w:rsidRDefault="009B6E28" w:rsidP="009B6E28">
      <w:r w:rsidRPr="007044E7">
        <w:t>Практическая работа № 32 «Проект «Модели систем управления»»</w:t>
      </w:r>
    </w:p>
    <w:p w:rsidR="009B6E28" w:rsidRPr="007044E7" w:rsidRDefault="009B6E28" w:rsidP="009B6E28">
      <w:r w:rsidRPr="007044E7">
        <w:t xml:space="preserve"> Контрольная работа № 5 «Моделирование и формализация» </w:t>
      </w:r>
    </w:p>
    <w:p w:rsidR="009B6E28" w:rsidRPr="007044E7" w:rsidRDefault="009B6E28" w:rsidP="009B6E28"/>
    <w:p w:rsidR="009B6E28" w:rsidRPr="007044E7" w:rsidRDefault="009B6E28" w:rsidP="009B6E28">
      <w:r w:rsidRPr="007044E7">
        <w:t>В результате изучения данного раздела учащиеся должны</w:t>
      </w:r>
    </w:p>
    <w:p w:rsidR="009B6E28" w:rsidRPr="007044E7" w:rsidRDefault="009B6E28" w:rsidP="009B6E28">
      <w:r w:rsidRPr="007044E7">
        <w:t>Знать/понимать:</w:t>
      </w:r>
    </w:p>
    <w:p w:rsidR="009B6E28" w:rsidRPr="007044E7" w:rsidRDefault="009B6E28" w:rsidP="009B6E28">
      <w:pPr>
        <w:pStyle w:val="a8"/>
        <w:numPr>
          <w:ilvl w:val="0"/>
          <w:numId w:val="38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понятия моделирования, формализации, визуализации</w:t>
      </w:r>
    </w:p>
    <w:p w:rsidR="009B6E28" w:rsidRPr="007044E7" w:rsidRDefault="009B6E28" w:rsidP="009B6E28">
      <w:pPr>
        <w:pStyle w:val="a8"/>
        <w:numPr>
          <w:ilvl w:val="0"/>
          <w:numId w:val="38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основные этапы моделирования</w:t>
      </w:r>
    </w:p>
    <w:p w:rsidR="009B6E28" w:rsidRPr="007044E7" w:rsidRDefault="009B6E28" w:rsidP="009B6E28">
      <w:pPr>
        <w:pStyle w:val="a8"/>
        <w:numPr>
          <w:ilvl w:val="0"/>
          <w:numId w:val="38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принцип процесса управления, виды систем управления и различия между ними</w:t>
      </w:r>
    </w:p>
    <w:p w:rsidR="009B6E28" w:rsidRPr="007044E7" w:rsidRDefault="009B6E28" w:rsidP="009B6E28">
      <w:r w:rsidRPr="007044E7">
        <w:t>Уметь:</w:t>
      </w:r>
    </w:p>
    <w:p w:rsidR="009B6E28" w:rsidRPr="007044E7" w:rsidRDefault="009B6E28" w:rsidP="009B6E28">
      <w:pPr>
        <w:pStyle w:val="a8"/>
        <w:numPr>
          <w:ilvl w:val="0"/>
          <w:numId w:val="39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приводить примеры моделирования в различных областях деятельности</w:t>
      </w:r>
    </w:p>
    <w:p w:rsidR="009B6E28" w:rsidRPr="007044E7" w:rsidRDefault="009B6E28" w:rsidP="009B6E28">
      <w:pPr>
        <w:pStyle w:val="a8"/>
        <w:numPr>
          <w:ilvl w:val="0"/>
          <w:numId w:val="39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создавать простейшие модели объектов и процессов в виде электронных таблиц и проводить компьютерные эксперименты с использованием готовых моделей</w:t>
      </w:r>
    </w:p>
    <w:p w:rsidR="009B6E28" w:rsidRPr="007044E7" w:rsidRDefault="009B6E28" w:rsidP="009B6E28">
      <w:pPr>
        <w:pStyle w:val="a8"/>
        <w:numPr>
          <w:ilvl w:val="0"/>
          <w:numId w:val="39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строить информационные модели систем управления</w:t>
      </w:r>
    </w:p>
    <w:p w:rsidR="009B6E28" w:rsidRPr="007044E7" w:rsidRDefault="009B6E28" w:rsidP="009B6E28">
      <w:pPr>
        <w:pStyle w:val="a8"/>
        <w:numPr>
          <w:ilvl w:val="0"/>
          <w:numId w:val="39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приводить примеры систем управления в технических устройствах, общественных отношениях</w:t>
      </w:r>
    </w:p>
    <w:p w:rsidR="009B6E28" w:rsidRPr="007044E7" w:rsidRDefault="009B6E28" w:rsidP="009B6E28"/>
    <w:p w:rsidR="009B6E28" w:rsidRPr="007044E7" w:rsidRDefault="009B6E28" w:rsidP="009B6E28">
      <w:pPr>
        <w:pStyle w:val="4"/>
        <w:rPr>
          <w:color w:val="auto"/>
        </w:rPr>
      </w:pPr>
      <w:r w:rsidRPr="007044E7">
        <w:rPr>
          <w:color w:val="auto"/>
        </w:rPr>
        <w:t xml:space="preserve">Информационные процессы в обществе </w:t>
      </w:r>
    </w:p>
    <w:p w:rsidR="009B6E28" w:rsidRPr="007044E7" w:rsidRDefault="009B6E28" w:rsidP="009B6E28">
      <w:r w:rsidRPr="007044E7">
        <w:tab/>
        <w:t>Информационное общество. Информатизация и компьютеризация. Информационная культура. Перспективы развития информационных и коммуникационных технологий.</w:t>
      </w:r>
    </w:p>
    <w:p w:rsidR="009B6E28" w:rsidRPr="007044E7" w:rsidRDefault="009B6E28" w:rsidP="009B6E28"/>
    <w:p w:rsidR="009B6E28" w:rsidRPr="007044E7" w:rsidRDefault="009B6E28" w:rsidP="009B6E28">
      <w:r w:rsidRPr="007044E7">
        <w:t>В результате изучения данного раздела учащиеся должны</w:t>
      </w:r>
    </w:p>
    <w:p w:rsidR="009B6E28" w:rsidRPr="007044E7" w:rsidRDefault="009B6E28" w:rsidP="009B6E28">
      <w:r w:rsidRPr="007044E7">
        <w:t>Знать/понимать:</w:t>
      </w:r>
    </w:p>
    <w:p w:rsidR="009B6E28" w:rsidRPr="007044E7" w:rsidRDefault="009B6E28" w:rsidP="009B6E28">
      <w:pPr>
        <w:pStyle w:val="a8"/>
        <w:numPr>
          <w:ilvl w:val="0"/>
          <w:numId w:val="41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понятия информационного общества, информатизации и компьютеризации</w:t>
      </w:r>
    </w:p>
    <w:p w:rsidR="009B6E28" w:rsidRPr="007044E7" w:rsidRDefault="009B6E28" w:rsidP="009B6E28">
      <w:pPr>
        <w:pStyle w:val="a8"/>
        <w:numPr>
          <w:ilvl w:val="0"/>
          <w:numId w:val="41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что такое информационная культура</w:t>
      </w:r>
    </w:p>
    <w:p w:rsidR="009B6E28" w:rsidRPr="007044E7" w:rsidRDefault="009B6E28" w:rsidP="009B6E28">
      <w:pPr>
        <w:pStyle w:val="a8"/>
        <w:numPr>
          <w:ilvl w:val="0"/>
          <w:numId w:val="41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перспективы развития информационных и коммуникационных технологий</w:t>
      </w:r>
    </w:p>
    <w:p w:rsidR="009B6E28" w:rsidRPr="007044E7" w:rsidRDefault="009B6E28" w:rsidP="009B6E28">
      <w:r w:rsidRPr="007044E7">
        <w:t>Уметь:</w:t>
      </w:r>
    </w:p>
    <w:p w:rsidR="009B6E28" w:rsidRPr="007044E7" w:rsidRDefault="009B6E28" w:rsidP="009B6E28">
      <w:pPr>
        <w:pStyle w:val="a8"/>
        <w:numPr>
          <w:ilvl w:val="0"/>
          <w:numId w:val="42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lastRenderedPageBreak/>
        <w:t>приводить примеры информатизации и компьютеризации в повседневной жизни</w:t>
      </w:r>
    </w:p>
    <w:p w:rsidR="009B6E28" w:rsidRPr="007044E7" w:rsidRDefault="009B6E28" w:rsidP="009B6E28">
      <w:pPr>
        <w:pStyle w:val="a8"/>
        <w:numPr>
          <w:ilvl w:val="0"/>
          <w:numId w:val="42"/>
        </w:numPr>
        <w:tabs>
          <w:tab w:val="left" w:pos="0"/>
          <w:tab w:val="left" w:pos="1859"/>
        </w:tabs>
        <w:overflowPunct w:val="0"/>
        <w:autoSpaceDE w:val="0"/>
        <w:autoSpaceDN w:val="0"/>
        <w:adjustRightInd w:val="0"/>
        <w:spacing w:line="276" w:lineRule="auto"/>
        <w:ind w:right="-242"/>
        <w:contextualSpacing/>
        <w:textAlignment w:val="baseline"/>
      </w:pPr>
      <w:r w:rsidRPr="007044E7">
        <w:t>приводить примеры перспектив развития информационных и коммуникационных технологий</w:t>
      </w:r>
    </w:p>
    <w:p w:rsidR="009B6E28" w:rsidRPr="007044E7" w:rsidRDefault="009B6E28" w:rsidP="009B6E28"/>
    <w:p w:rsidR="009B6E28" w:rsidRPr="007044E7" w:rsidRDefault="009B6E28" w:rsidP="009B6E28">
      <w:r w:rsidRPr="007044E7">
        <w:t>ПОВТОРЕНИЕ (3 часа)</w:t>
      </w:r>
    </w:p>
    <w:p w:rsidR="007934FD" w:rsidRPr="007044E7" w:rsidRDefault="009B6E28" w:rsidP="009B6E28">
      <w:pPr>
        <w:shd w:val="clear" w:color="auto" w:fill="FFFFFF"/>
      </w:pPr>
      <w:r w:rsidRPr="007044E7">
        <w:br w:type="page"/>
      </w:r>
    </w:p>
    <w:p w:rsidR="007934FD" w:rsidRDefault="007934FD" w:rsidP="003C081E">
      <w:pPr>
        <w:pStyle w:val="a7"/>
        <w:tabs>
          <w:tab w:val="left" w:pos="1843"/>
        </w:tabs>
        <w:spacing w:before="0" w:after="0"/>
        <w:rPr>
          <w:b/>
          <w:bCs/>
          <w:sz w:val="28"/>
        </w:rPr>
      </w:pPr>
    </w:p>
    <w:p w:rsidR="007934FD" w:rsidRDefault="007934FD" w:rsidP="006F335D">
      <w:pPr>
        <w:pStyle w:val="a7"/>
        <w:tabs>
          <w:tab w:val="left" w:pos="1843"/>
        </w:tabs>
        <w:spacing w:before="0" w:after="0"/>
        <w:jc w:val="center"/>
        <w:rPr>
          <w:b/>
          <w:bCs/>
          <w:sz w:val="28"/>
        </w:rPr>
        <w:sectPr w:rsidR="007934FD" w:rsidSect="008A2B28">
          <w:pgSz w:w="11906" w:h="16838"/>
          <w:pgMar w:top="426" w:right="850" w:bottom="709" w:left="1276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tbl>
      <w:tblPr>
        <w:tblStyle w:val="a9"/>
        <w:tblW w:w="15877" w:type="dxa"/>
        <w:tblLayout w:type="fixed"/>
        <w:tblLook w:val="04A0"/>
      </w:tblPr>
      <w:tblGrid>
        <w:gridCol w:w="567"/>
        <w:gridCol w:w="850"/>
        <w:gridCol w:w="3119"/>
        <w:gridCol w:w="709"/>
        <w:gridCol w:w="1701"/>
        <w:gridCol w:w="2551"/>
        <w:gridCol w:w="2552"/>
        <w:gridCol w:w="1275"/>
        <w:gridCol w:w="851"/>
        <w:gridCol w:w="851"/>
        <w:gridCol w:w="851"/>
      </w:tblGrid>
      <w:tr w:rsidR="005605D0" w:rsidRPr="007044E7" w:rsidTr="005605D0">
        <w:tc>
          <w:tcPr>
            <w:tcW w:w="567" w:type="dxa"/>
          </w:tcPr>
          <w:p w:rsidR="005605D0" w:rsidRPr="007044E7" w:rsidRDefault="005605D0" w:rsidP="00C2604A">
            <w:pPr>
              <w:jc w:val="center"/>
              <w:rPr>
                <w:b/>
                <w:bCs/>
                <w:sz w:val="24"/>
                <w:szCs w:val="24"/>
              </w:rPr>
            </w:pPr>
            <w:r w:rsidRPr="007044E7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0" w:type="dxa"/>
          </w:tcPr>
          <w:p w:rsidR="005605D0" w:rsidRPr="007044E7" w:rsidRDefault="005605D0" w:rsidP="00C2604A">
            <w:pPr>
              <w:jc w:val="center"/>
              <w:rPr>
                <w:b/>
                <w:bCs/>
                <w:sz w:val="24"/>
                <w:szCs w:val="24"/>
              </w:rPr>
            </w:pPr>
            <w:r w:rsidRPr="007044E7">
              <w:rPr>
                <w:b/>
                <w:bCs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3119" w:type="dxa"/>
          </w:tcPr>
          <w:p w:rsidR="005605D0" w:rsidRPr="007044E7" w:rsidRDefault="005605D0" w:rsidP="00C2604A">
            <w:pPr>
              <w:jc w:val="center"/>
              <w:rPr>
                <w:b/>
                <w:bCs/>
                <w:sz w:val="24"/>
                <w:szCs w:val="24"/>
              </w:rPr>
            </w:pPr>
            <w:r w:rsidRPr="007044E7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5605D0" w:rsidRPr="007044E7" w:rsidRDefault="005605D0" w:rsidP="00C2604A">
            <w:pPr>
              <w:jc w:val="center"/>
              <w:rPr>
                <w:b/>
                <w:bCs/>
                <w:sz w:val="24"/>
                <w:szCs w:val="24"/>
              </w:rPr>
            </w:pPr>
            <w:r w:rsidRPr="007044E7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5605D0" w:rsidRPr="007044E7" w:rsidRDefault="005605D0" w:rsidP="00C2604A">
            <w:pPr>
              <w:jc w:val="center"/>
              <w:rPr>
                <w:b/>
                <w:bCs/>
                <w:sz w:val="24"/>
                <w:szCs w:val="24"/>
              </w:rPr>
            </w:pPr>
            <w:r w:rsidRPr="007044E7">
              <w:rPr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551" w:type="dxa"/>
          </w:tcPr>
          <w:p w:rsidR="005605D0" w:rsidRPr="007044E7" w:rsidRDefault="005605D0" w:rsidP="00C2604A">
            <w:pPr>
              <w:jc w:val="center"/>
              <w:rPr>
                <w:b/>
                <w:bCs/>
                <w:sz w:val="24"/>
                <w:szCs w:val="24"/>
              </w:rPr>
            </w:pPr>
            <w:r w:rsidRPr="007044E7">
              <w:rPr>
                <w:b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2552" w:type="dxa"/>
          </w:tcPr>
          <w:p w:rsidR="005605D0" w:rsidRPr="007044E7" w:rsidRDefault="005605D0" w:rsidP="00C2604A">
            <w:pPr>
              <w:jc w:val="center"/>
              <w:rPr>
                <w:b/>
                <w:bCs/>
                <w:sz w:val="24"/>
                <w:szCs w:val="24"/>
              </w:rPr>
            </w:pPr>
            <w:r w:rsidRPr="007044E7">
              <w:rPr>
                <w:b/>
                <w:bCs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275" w:type="dxa"/>
          </w:tcPr>
          <w:p w:rsidR="005605D0" w:rsidRPr="007044E7" w:rsidRDefault="005605D0" w:rsidP="00C2604A">
            <w:pPr>
              <w:jc w:val="center"/>
              <w:rPr>
                <w:b/>
                <w:bCs/>
                <w:sz w:val="24"/>
                <w:szCs w:val="24"/>
              </w:rPr>
            </w:pPr>
            <w:r w:rsidRPr="007044E7">
              <w:rPr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851" w:type="dxa"/>
          </w:tcPr>
          <w:p w:rsidR="005605D0" w:rsidRPr="007044E7" w:rsidRDefault="005605D0" w:rsidP="00C2604A">
            <w:pPr>
              <w:jc w:val="center"/>
              <w:rPr>
                <w:b/>
                <w:bCs/>
                <w:sz w:val="24"/>
                <w:szCs w:val="24"/>
              </w:rPr>
            </w:pPr>
            <w:r w:rsidRPr="007044E7">
              <w:rPr>
                <w:b/>
                <w:bCs/>
                <w:sz w:val="24"/>
                <w:szCs w:val="24"/>
              </w:rPr>
              <w:t>Д/</w:t>
            </w:r>
            <w:proofErr w:type="spellStart"/>
            <w:r w:rsidRPr="007044E7">
              <w:rPr>
                <w:b/>
                <w:bCs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1" w:type="dxa"/>
          </w:tcPr>
          <w:p w:rsidR="005605D0" w:rsidRPr="007044E7" w:rsidRDefault="005605D0" w:rsidP="00C2604A">
            <w:pPr>
              <w:jc w:val="center"/>
              <w:rPr>
                <w:b/>
                <w:bCs/>
                <w:sz w:val="24"/>
                <w:szCs w:val="24"/>
              </w:rPr>
            </w:pPr>
            <w:r w:rsidRPr="007044E7">
              <w:rPr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851" w:type="dxa"/>
          </w:tcPr>
          <w:p w:rsidR="005605D0" w:rsidRPr="007044E7" w:rsidRDefault="005605D0" w:rsidP="00C260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044E7">
              <w:rPr>
                <w:b/>
                <w:bCs/>
                <w:sz w:val="24"/>
                <w:szCs w:val="24"/>
              </w:rPr>
              <w:t>Фактич</w:t>
            </w:r>
            <w:proofErr w:type="spellEnd"/>
            <w:r w:rsidRPr="007044E7">
              <w:rPr>
                <w:b/>
                <w:bCs/>
                <w:sz w:val="24"/>
                <w:szCs w:val="24"/>
              </w:rPr>
              <w:t xml:space="preserve"> дата</w:t>
            </w: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extDirection w:val="btLr"/>
          </w:tcPr>
          <w:p w:rsidR="00F75EE5" w:rsidRPr="007044E7" w:rsidRDefault="00F75EE5" w:rsidP="00C2604A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4E7">
              <w:rPr>
                <w:b/>
                <w:sz w:val="24"/>
                <w:szCs w:val="24"/>
              </w:rPr>
              <w:t xml:space="preserve">Кодирование и обработка графической и </w:t>
            </w:r>
            <w:proofErr w:type="spellStart"/>
            <w:r w:rsidRPr="007044E7">
              <w:rPr>
                <w:b/>
                <w:sz w:val="24"/>
                <w:szCs w:val="24"/>
              </w:rPr>
              <w:t>мультимедийной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информации</w:t>
            </w: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Повторение. Техника безопасности и организация рабочего места. </w:t>
            </w:r>
          </w:p>
          <w:p w:rsidR="00F75EE5" w:rsidRPr="007044E7" w:rsidRDefault="00F75EE5" w:rsidP="00E263E4">
            <w:pPr>
              <w:jc w:val="center"/>
              <w:rPr>
                <w:rFonts w:eastAsia="Calibri"/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Пространственная дискретизация. </w:t>
            </w:r>
            <w:r w:rsidRPr="007044E7">
              <w:rPr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7044E7">
              <w:rPr>
                <w:rFonts w:eastAsia="Calibri"/>
                <w:sz w:val="24"/>
                <w:szCs w:val="24"/>
              </w:rPr>
              <w:t>Медиабезопасность</w:t>
            </w:r>
            <w:proofErr w:type="spellEnd"/>
            <w:r w:rsidRPr="007044E7">
              <w:rPr>
                <w:rFonts w:eastAsia="Calibri"/>
                <w:sz w:val="24"/>
                <w:szCs w:val="24"/>
              </w:rPr>
              <w:t>.</w:t>
            </w:r>
          </w:p>
          <w:p w:rsidR="00F75EE5" w:rsidRPr="007044E7" w:rsidRDefault="00F75EE5" w:rsidP="00E263E4">
            <w:pPr>
              <w:shd w:val="clear" w:color="auto" w:fill="FFFFFF"/>
              <w:rPr>
                <w:color w:val="00B0F0"/>
                <w:sz w:val="24"/>
                <w:szCs w:val="24"/>
              </w:rPr>
            </w:pPr>
          </w:p>
          <w:p w:rsidR="00F75EE5" w:rsidRPr="007044E7" w:rsidRDefault="00F75EE5" w:rsidP="00C2604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Дискретная и аналоговая форма представления информации. Растровое изображение. Пиксель. Разрешающая способность.</w:t>
            </w: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Знать принцип дискретного представления графической информации. Уметь вычислять информационный объём растрового изображения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1.1.1</w:t>
            </w:r>
          </w:p>
        </w:tc>
        <w:tc>
          <w:tcPr>
            <w:tcW w:w="851" w:type="dxa"/>
            <w:vMerge w:val="restart"/>
          </w:tcPr>
          <w:p w:rsidR="00F75EE5" w:rsidRPr="007044E7" w:rsidRDefault="003973D3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2.09-6</w:t>
            </w:r>
            <w:r w:rsidR="00F75EE5" w:rsidRPr="007044E7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color w:val="00B0F0"/>
                <w:sz w:val="24"/>
                <w:szCs w:val="24"/>
              </w:rPr>
              <w:t>Контрольная работа № 1 «Вводная»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контрольный</w:t>
            </w: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Осознать роль информатики и информационных технологий в современном мире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Растровые изображения на экране монитора. Палитра цветов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Повторение. Объяснение нового материала.</w:t>
            </w: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Пространственное разрешение.</w:t>
            </w: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Знать параметры графического режима экрана монитора. Уметь устанавливать графический режим монитора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1.1.2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1.1.3</w:t>
            </w:r>
          </w:p>
        </w:tc>
        <w:tc>
          <w:tcPr>
            <w:tcW w:w="851" w:type="dxa"/>
            <w:vMerge w:val="restart"/>
          </w:tcPr>
          <w:p w:rsidR="00F75EE5" w:rsidRPr="007044E7" w:rsidRDefault="003973D3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8.09-13</w:t>
            </w:r>
            <w:r w:rsidR="00F75EE5" w:rsidRPr="007044E7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Растровая и векторная графика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7044E7">
              <w:rPr>
                <w:b/>
                <w:sz w:val="24"/>
                <w:szCs w:val="24"/>
              </w:rPr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1.1 «Кодирование графической информации»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материала. Практическая работа</w:t>
            </w: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Растровая и векторная графика. Графические примитивы</w:t>
            </w: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Знать отличительные способности видов графики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1.2.1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1.2.2</w:t>
            </w:r>
          </w:p>
        </w:tc>
        <w:tc>
          <w:tcPr>
            <w:tcW w:w="851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Рисование графических примитивов в растровых и векторных графических редакторах. 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7044E7">
              <w:rPr>
                <w:b/>
                <w:sz w:val="24"/>
                <w:szCs w:val="24"/>
              </w:rPr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1.2 «Редактирование изображений в растровом </w:t>
            </w:r>
            <w:r w:rsidRPr="007044E7">
              <w:rPr>
                <w:b/>
                <w:sz w:val="24"/>
                <w:szCs w:val="24"/>
              </w:rPr>
              <w:lastRenderedPageBreak/>
              <w:t>графическом редакторе»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F75EE5" w:rsidRPr="007044E7" w:rsidRDefault="00F75EE5" w:rsidP="00C2604A">
            <w:pPr>
              <w:shd w:val="clear" w:color="auto" w:fill="FFFFFF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Создание и редактирование рисунков в растровом графическом редакторе</w:t>
            </w: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Уметь создавать изображения, состоящие из графических примитивов и изменять их </w:t>
            </w:r>
            <w:r w:rsidRPr="007044E7">
              <w:rPr>
                <w:sz w:val="24"/>
                <w:szCs w:val="24"/>
              </w:rPr>
              <w:lastRenderedPageBreak/>
              <w:t>параметры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lastRenderedPageBreak/>
              <w:t>опрос</w:t>
            </w:r>
          </w:p>
          <w:p w:rsidR="00F75EE5" w:rsidRPr="007044E7" w:rsidRDefault="00F75EE5" w:rsidP="00C2604A">
            <w:pPr>
              <w:shd w:val="clear" w:color="auto" w:fill="FFFFFF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1.3.1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1.3.2</w:t>
            </w:r>
          </w:p>
        </w:tc>
        <w:tc>
          <w:tcPr>
            <w:tcW w:w="851" w:type="dxa"/>
            <w:vMerge w:val="restart"/>
          </w:tcPr>
          <w:p w:rsidR="00F75EE5" w:rsidRPr="007044E7" w:rsidRDefault="003973D3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15.09-20</w:t>
            </w:r>
            <w:r w:rsidR="00F75EE5" w:rsidRPr="007044E7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Работа с объектами в векторных графических редакторах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7044E7">
              <w:rPr>
                <w:b/>
                <w:sz w:val="24"/>
                <w:szCs w:val="24"/>
              </w:rPr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1.3 «Создание рисунков в векторном графическом редакторе»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комбинированный</w:t>
            </w:r>
          </w:p>
          <w:p w:rsidR="00F75EE5" w:rsidRPr="007044E7" w:rsidRDefault="00F75EE5" w:rsidP="00C2604A">
            <w:pPr>
              <w:shd w:val="clear" w:color="auto" w:fill="FFFFFF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Создание и редактирование рисунков в векторном графическом редакторе</w:t>
            </w: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Знать основные операции, характерные для векторных редакторов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1.3.3</w:t>
            </w:r>
          </w:p>
        </w:tc>
        <w:tc>
          <w:tcPr>
            <w:tcW w:w="851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Редактирование изображений и рисунков в растровых и векторных графических редакторах. 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Уметь создавать изображения, состоящие из графических примитивов и изменять их параметры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1.3.4</w:t>
            </w:r>
          </w:p>
        </w:tc>
        <w:tc>
          <w:tcPr>
            <w:tcW w:w="851" w:type="dxa"/>
            <w:vMerge w:val="restart"/>
          </w:tcPr>
          <w:p w:rsidR="00F75EE5" w:rsidRPr="007044E7" w:rsidRDefault="009B6E28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22.09-27</w:t>
            </w:r>
            <w:r w:rsidR="00F75EE5" w:rsidRPr="007044E7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Растровая и векторная анимация 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7044E7">
              <w:rPr>
                <w:b/>
                <w:sz w:val="24"/>
                <w:szCs w:val="24"/>
              </w:rPr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1.4 «Анимация»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Повторение. Объяснение нового материала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Осознавать возможность создания анимации при помощи компьютера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1.4</w:t>
            </w:r>
          </w:p>
        </w:tc>
        <w:tc>
          <w:tcPr>
            <w:tcW w:w="851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Кодирование и обработка звуковой информации. </w:t>
            </w:r>
            <w:proofErr w:type="gramStart"/>
            <w:r w:rsidRPr="007044E7">
              <w:rPr>
                <w:b/>
                <w:sz w:val="24"/>
                <w:szCs w:val="24"/>
              </w:rPr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1.5 «Кодирование и обработка звуковой информации»</w:t>
            </w:r>
            <w:r w:rsidRPr="007044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F75EE5" w:rsidRPr="007044E7" w:rsidRDefault="00F75EE5" w:rsidP="00C2604A">
            <w:pPr>
              <w:shd w:val="clear" w:color="auto" w:fill="FFFFFF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Временная дискретизация. Пространственная дискретизация. Глубина кодирования звука</w:t>
            </w: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Знать характеристики, влияющие на качество оцифрованного звука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vMerge w:val="restart"/>
          </w:tcPr>
          <w:p w:rsidR="00F75EE5" w:rsidRPr="007044E7" w:rsidRDefault="009B6E28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29.09-4</w:t>
            </w:r>
            <w:r w:rsidR="00F75EE5" w:rsidRPr="007044E7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Цифровое фото и видео.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7044E7">
              <w:rPr>
                <w:b/>
                <w:sz w:val="24"/>
                <w:szCs w:val="24"/>
              </w:rPr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1.6 «Захват цифрового фото и создание слайд-шоу»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F75EE5" w:rsidRPr="007044E7" w:rsidRDefault="00F75EE5" w:rsidP="00C2604A">
            <w:pPr>
              <w:shd w:val="clear" w:color="auto" w:fill="FFFFFF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Кодирование графической и </w:t>
            </w:r>
            <w:proofErr w:type="gramStart"/>
            <w:r w:rsidRPr="007044E7">
              <w:rPr>
                <w:sz w:val="24"/>
                <w:szCs w:val="24"/>
              </w:rPr>
              <w:t>видео информации</w:t>
            </w:r>
            <w:proofErr w:type="gramEnd"/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Понимать принципы кодирования графической и видеоинформации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1.6</w:t>
            </w:r>
          </w:p>
        </w:tc>
        <w:tc>
          <w:tcPr>
            <w:tcW w:w="851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color w:val="00B0F0"/>
                <w:sz w:val="24"/>
                <w:szCs w:val="24"/>
              </w:rPr>
            </w:pPr>
            <w:r w:rsidRPr="007044E7">
              <w:rPr>
                <w:color w:val="00B0F0"/>
                <w:sz w:val="24"/>
                <w:szCs w:val="24"/>
              </w:rPr>
              <w:t xml:space="preserve">Зачётное занятие по теме «Кодирование и обработка графической и </w:t>
            </w:r>
            <w:proofErr w:type="spellStart"/>
            <w:r w:rsidRPr="007044E7">
              <w:rPr>
                <w:color w:val="00B0F0"/>
                <w:sz w:val="24"/>
                <w:szCs w:val="24"/>
              </w:rPr>
              <w:t>мультимедийной</w:t>
            </w:r>
            <w:proofErr w:type="spellEnd"/>
            <w:r w:rsidRPr="007044E7">
              <w:rPr>
                <w:color w:val="00B0F0"/>
                <w:sz w:val="24"/>
                <w:szCs w:val="24"/>
              </w:rPr>
              <w:t xml:space="preserve"> информации» 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color w:val="00B0F0"/>
                <w:sz w:val="24"/>
                <w:szCs w:val="24"/>
              </w:rPr>
            </w:pPr>
            <w:proofErr w:type="gramStart"/>
            <w:r w:rsidRPr="007044E7">
              <w:rPr>
                <w:b/>
                <w:sz w:val="24"/>
                <w:szCs w:val="24"/>
              </w:rPr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1.7 «захват и редактирование цифрового видео»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Контрольный </w:t>
            </w:r>
          </w:p>
          <w:p w:rsidR="00F75EE5" w:rsidRPr="007044E7" w:rsidRDefault="00F75EE5" w:rsidP="00C2604A">
            <w:pPr>
              <w:shd w:val="clear" w:color="auto" w:fill="FFFFFF"/>
              <w:rPr>
                <w:sz w:val="24"/>
                <w:szCs w:val="24"/>
              </w:rPr>
            </w:pPr>
          </w:p>
          <w:p w:rsidR="00F75EE5" w:rsidRPr="007044E7" w:rsidRDefault="00F75EE5" w:rsidP="00C2604A">
            <w:pPr>
              <w:shd w:val="clear" w:color="auto" w:fill="FFFFFF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Знать основные принципы кодирования и обработки графической и </w:t>
            </w:r>
            <w:proofErr w:type="spellStart"/>
            <w:r w:rsidRPr="007044E7">
              <w:rPr>
                <w:sz w:val="24"/>
                <w:szCs w:val="24"/>
              </w:rPr>
              <w:t>мультимедийной</w:t>
            </w:r>
            <w:proofErr w:type="spellEnd"/>
            <w:r w:rsidRPr="007044E7">
              <w:rPr>
                <w:sz w:val="24"/>
                <w:szCs w:val="24"/>
              </w:rPr>
              <w:t xml:space="preserve"> информации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Зачёт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75EE5" w:rsidRPr="007044E7" w:rsidRDefault="009B6E28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6.10-11</w:t>
            </w:r>
            <w:r w:rsidR="00F75EE5" w:rsidRPr="007044E7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850" w:type="dxa"/>
            <w:vMerge w:val="restart"/>
            <w:textDirection w:val="btLr"/>
          </w:tcPr>
          <w:p w:rsidR="00F75EE5" w:rsidRPr="007044E7" w:rsidRDefault="00F75EE5" w:rsidP="00C2604A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Кодирование  и обработка текстовой информации</w:t>
            </w: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Кодирование текстовой информации 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7044E7">
              <w:rPr>
                <w:b/>
                <w:sz w:val="24"/>
                <w:szCs w:val="24"/>
              </w:rPr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2.1 «Кодирование текстовой информации»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комбинированный</w:t>
            </w:r>
          </w:p>
          <w:p w:rsidR="00F75EE5" w:rsidRPr="007044E7" w:rsidRDefault="00F75EE5" w:rsidP="00C2604A">
            <w:pPr>
              <w:shd w:val="clear" w:color="auto" w:fill="FFFFFF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Текстовая информация. Кодовая таблица</w:t>
            </w: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Понимать принцип кодирования текстовой информации. Осознавать проблемы, связанные с кодировкой символов русского алфавита, и пути их решения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2.1</w:t>
            </w:r>
          </w:p>
        </w:tc>
        <w:tc>
          <w:tcPr>
            <w:tcW w:w="851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Создание документов в текстовых редакторах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комбинированный</w:t>
            </w:r>
          </w:p>
          <w:p w:rsidR="00F75EE5" w:rsidRPr="007044E7" w:rsidRDefault="00F75EE5" w:rsidP="00C2604A">
            <w:pPr>
              <w:shd w:val="clear" w:color="auto" w:fill="FFFFFF"/>
              <w:rPr>
                <w:sz w:val="24"/>
                <w:szCs w:val="24"/>
              </w:rPr>
            </w:pPr>
          </w:p>
          <w:p w:rsidR="00F75EE5" w:rsidRPr="007044E7" w:rsidRDefault="00F75EE5" w:rsidP="00C2604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Программы для работы с текстом (текстовый редактор, текстовый процессор, настольные издательские системы). Этапы работы с текстом.</w:t>
            </w: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Знать основные возможности программ для работы с текстом. Перечислять и давать краткие характеристики основным этапам работы с текстом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2.2</w:t>
            </w:r>
          </w:p>
        </w:tc>
        <w:tc>
          <w:tcPr>
            <w:tcW w:w="851" w:type="dxa"/>
            <w:vMerge w:val="restart"/>
          </w:tcPr>
          <w:p w:rsidR="00F75EE5" w:rsidRPr="007044E7" w:rsidRDefault="009B6E28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13.10-18</w:t>
            </w:r>
            <w:r w:rsidR="00F75EE5" w:rsidRPr="007044E7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Ввод и редактирование документа 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7044E7">
              <w:rPr>
                <w:b/>
                <w:sz w:val="24"/>
                <w:szCs w:val="24"/>
              </w:rPr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2.2 «Вставка в документ формул»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Уметь грамотно вводить  текст и редактировать его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2.3</w:t>
            </w:r>
          </w:p>
        </w:tc>
        <w:tc>
          <w:tcPr>
            <w:tcW w:w="851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rPr>
          <w:trHeight w:val="730"/>
        </w:trPr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7044E7">
              <w:rPr>
                <w:sz w:val="24"/>
                <w:szCs w:val="24"/>
              </w:rPr>
              <w:t xml:space="preserve">Сохранение и печать документов 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Уметь сохранять и распечатывать документы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2.4</w:t>
            </w:r>
          </w:p>
        </w:tc>
        <w:tc>
          <w:tcPr>
            <w:tcW w:w="851" w:type="dxa"/>
            <w:vMerge w:val="restart"/>
          </w:tcPr>
          <w:p w:rsidR="00F75EE5" w:rsidRPr="007044E7" w:rsidRDefault="009B6E28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20.10-25</w:t>
            </w:r>
            <w:r w:rsidR="00F75EE5" w:rsidRPr="007044E7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rPr>
          <w:trHeight w:val="108"/>
        </w:trPr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Форматирование документа 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7044E7">
              <w:rPr>
                <w:b/>
                <w:sz w:val="24"/>
                <w:szCs w:val="24"/>
              </w:rPr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2.3 «Форматирование символов и абзацев»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Копировать, вставить, вырезать</w:t>
            </w: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Уметь правильно форматировать документы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2.5.1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2.5.2</w:t>
            </w:r>
          </w:p>
        </w:tc>
        <w:tc>
          <w:tcPr>
            <w:tcW w:w="851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Нумерованные и маркированные списки 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7044E7">
              <w:rPr>
                <w:b/>
                <w:sz w:val="24"/>
                <w:szCs w:val="24"/>
              </w:rPr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2.4 «Создание и форматирование списков»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Нумерованный, маркированный, многоуровневый список</w:t>
            </w: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Понимать возможность структурирования текста при помощи списков. Уметь оформлять те</w:t>
            </w:r>
            <w:proofErr w:type="gramStart"/>
            <w:r w:rsidRPr="007044E7">
              <w:rPr>
                <w:sz w:val="24"/>
                <w:szCs w:val="24"/>
              </w:rPr>
              <w:t>кст сп</w:t>
            </w:r>
            <w:proofErr w:type="gramEnd"/>
            <w:r w:rsidRPr="007044E7">
              <w:rPr>
                <w:sz w:val="24"/>
                <w:szCs w:val="24"/>
              </w:rPr>
              <w:t>иском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2.5.3</w:t>
            </w:r>
          </w:p>
        </w:tc>
        <w:tc>
          <w:tcPr>
            <w:tcW w:w="851" w:type="dxa"/>
            <w:vMerge w:val="restart"/>
          </w:tcPr>
          <w:p w:rsidR="00F75EE5" w:rsidRPr="007044E7" w:rsidRDefault="009B6E28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27.10-1</w:t>
            </w:r>
            <w:r w:rsidR="00F75EE5" w:rsidRPr="007044E7">
              <w:rPr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Таблицы 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7044E7">
              <w:rPr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2.5 «Вставка в документ таблицы, её форматирование и заполнение данными»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Объяснение </w:t>
            </w:r>
            <w:r w:rsidRPr="007044E7">
              <w:rPr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lastRenderedPageBreak/>
              <w:t xml:space="preserve">Таблица, строка, </w:t>
            </w:r>
            <w:r w:rsidRPr="007044E7">
              <w:rPr>
                <w:sz w:val="24"/>
                <w:szCs w:val="24"/>
              </w:rPr>
              <w:lastRenderedPageBreak/>
              <w:t>столбец, ячейка</w:t>
            </w: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lastRenderedPageBreak/>
              <w:t xml:space="preserve">Уметь создавать и </w:t>
            </w:r>
            <w:r w:rsidRPr="007044E7">
              <w:rPr>
                <w:sz w:val="24"/>
                <w:szCs w:val="24"/>
              </w:rPr>
              <w:lastRenderedPageBreak/>
              <w:t>заполнять таблицы.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lastRenderedPageBreak/>
              <w:t>Опрос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851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Компьютерные словари и системы машинного перевода текстов 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7044E7">
              <w:rPr>
                <w:b/>
                <w:sz w:val="24"/>
                <w:szCs w:val="24"/>
              </w:rPr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2.6 «Перевод текста с помощью компьютерного словаря»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Знать назначение компьютерных словарей и систем машинного перевода текстов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2.7</w:t>
            </w:r>
          </w:p>
        </w:tc>
        <w:tc>
          <w:tcPr>
            <w:tcW w:w="851" w:type="dxa"/>
            <w:vMerge w:val="restart"/>
          </w:tcPr>
          <w:p w:rsidR="00F75EE5" w:rsidRPr="007044E7" w:rsidRDefault="009B6E28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10</w:t>
            </w:r>
            <w:r w:rsidR="00F75EE5" w:rsidRPr="007044E7">
              <w:rPr>
                <w:sz w:val="24"/>
                <w:szCs w:val="24"/>
              </w:rPr>
              <w:t>.1</w:t>
            </w:r>
            <w:r w:rsidRPr="007044E7">
              <w:rPr>
                <w:sz w:val="24"/>
                <w:szCs w:val="24"/>
              </w:rPr>
              <w:t>1-15</w:t>
            </w:r>
            <w:r w:rsidR="00F75EE5" w:rsidRPr="007044E7">
              <w:rPr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Системы оптического распознавания документов 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7044E7">
              <w:rPr>
                <w:b/>
                <w:sz w:val="24"/>
                <w:szCs w:val="24"/>
              </w:rPr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2.7 «Сканирование и распознавание документа»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Знать назначение систем оптического распознания документов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2.8</w:t>
            </w:r>
          </w:p>
        </w:tc>
        <w:tc>
          <w:tcPr>
            <w:tcW w:w="851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605D0" w:rsidRPr="007044E7" w:rsidTr="005605D0">
        <w:tc>
          <w:tcPr>
            <w:tcW w:w="567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21-22</w:t>
            </w:r>
          </w:p>
        </w:tc>
        <w:tc>
          <w:tcPr>
            <w:tcW w:w="850" w:type="dxa"/>
            <w:vMerge w:val="restart"/>
            <w:textDirection w:val="btLr"/>
          </w:tcPr>
          <w:p w:rsidR="005605D0" w:rsidRPr="007044E7" w:rsidRDefault="005605D0" w:rsidP="00C2604A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  <w:p w:rsidR="005605D0" w:rsidRPr="007044E7" w:rsidRDefault="005605D0" w:rsidP="00C2604A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Кодирование и обработка числовой информации</w:t>
            </w:r>
          </w:p>
          <w:p w:rsidR="005605D0" w:rsidRPr="007044E7" w:rsidRDefault="005605D0" w:rsidP="00C2604A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605D0" w:rsidRPr="007044E7" w:rsidRDefault="005605D0" w:rsidP="00E263E4">
            <w:pPr>
              <w:jc w:val="center"/>
              <w:rPr>
                <w:rFonts w:eastAsia="Calibri"/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Представление числовой информации с помощью систем счисления. </w:t>
            </w:r>
            <w:proofErr w:type="spellStart"/>
            <w:r w:rsidRPr="007044E7">
              <w:rPr>
                <w:rFonts w:eastAsia="Calibri"/>
                <w:sz w:val="24"/>
                <w:szCs w:val="24"/>
              </w:rPr>
              <w:t>Медиабезопасность</w:t>
            </w:r>
            <w:proofErr w:type="spellEnd"/>
            <w:r w:rsidRPr="007044E7">
              <w:rPr>
                <w:rFonts w:eastAsia="Calibri"/>
                <w:sz w:val="24"/>
                <w:szCs w:val="24"/>
              </w:rPr>
              <w:t>.</w:t>
            </w:r>
          </w:p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605D0" w:rsidRPr="007044E7" w:rsidRDefault="005605D0" w:rsidP="00C2604A">
            <w:pPr>
              <w:shd w:val="clear" w:color="auto" w:fill="FFFFFF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5605D0" w:rsidRPr="007044E7" w:rsidRDefault="005605D0" w:rsidP="00C2604A">
            <w:pPr>
              <w:shd w:val="clear" w:color="auto" w:fill="FFFFFF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повторение</w:t>
            </w:r>
          </w:p>
        </w:tc>
        <w:tc>
          <w:tcPr>
            <w:tcW w:w="255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Системы счисления, непозиционные системы счисления, позиционные системы счисления, основные системы, разряд, развёрнутая форма записи числа</w:t>
            </w:r>
          </w:p>
        </w:tc>
        <w:tc>
          <w:tcPr>
            <w:tcW w:w="2552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Приводить примеры позиционных и непозиционных систем счисления, объяснять отличия. Называть основные позиционные системы счисления</w:t>
            </w:r>
          </w:p>
        </w:tc>
        <w:tc>
          <w:tcPr>
            <w:tcW w:w="1275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3.1.1</w:t>
            </w:r>
          </w:p>
        </w:tc>
        <w:tc>
          <w:tcPr>
            <w:tcW w:w="851" w:type="dxa"/>
          </w:tcPr>
          <w:p w:rsidR="005605D0" w:rsidRPr="007044E7" w:rsidRDefault="009B6E28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17.11-22</w:t>
            </w:r>
            <w:r w:rsidR="00F75EE5" w:rsidRPr="007044E7">
              <w:rPr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605D0" w:rsidRPr="007044E7" w:rsidTr="005605D0">
        <w:tc>
          <w:tcPr>
            <w:tcW w:w="567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23-24</w:t>
            </w:r>
          </w:p>
        </w:tc>
        <w:tc>
          <w:tcPr>
            <w:tcW w:w="850" w:type="dxa"/>
            <w:vMerge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709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Осознавать возможность выполнения арифметических операций в различных системах счисления</w:t>
            </w:r>
          </w:p>
        </w:tc>
        <w:tc>
          <w:tcPr>
            <w:tcW w:w="1275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3.1.2</w:t>
            </w:r>
          </w:p>
        </w:tc>
        <w:tc>
          <w:tcPr>
            <w:tcW w:w="851" w:type="dxa"/>
          </w:tcPr>
          <w:p w:rsidR="005605D0" w:rsidRPr="007044E7" w:rsidRDefault="009B6E28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24.11-29</w:t>
            </w:r>
            <w:r w:rsidR="00F75EE5" w:rsidRPr="007044E7">
              <w:rPr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605D0" w:rsidRPr="007044E7" w:rsidTr="005605D0">
        <w:tc>
          <w:tcPr>
            <w:tcW w:w="567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25-26</w:t>
            </w:r>
          </w:p>
        </w:tc>
        <w:tc>
          <w:tcPr>
            <w:tcW w:w="850" w:type="dxa"/>
            <w:vMerge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Двоичное кодирование чисел в компьютере</w:t>
            </w:r>
          </w:p>
          <w:p w:rsidR="005605D0" w:rsidRPr="007044E7" w:rsidRDefault="005605D0" w:rsidP="00C260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7044E7">
              <w:rPr>
                <w:b/>
                <w:sz w:val="24"/>
                <w:szCs w:val="24"/>
              </w:rPr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3.1 «Перевод чисел из одной системы счисления в другую»</w:t>
            </w:r>
          </w:p>
        </w:tc>
        <w:tc>
          <w:tcPr>
            <w:tcW w:w="709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Уметь переводить числа из десятичной системы счисления в любую позиционную систему счисления и обратно</w:t>
            </w:r>
          </w:p>
        </w:tc>
        <w:tc>
          <w:tcPr>
            <w:tcW w:w="1275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3.1.3</w:t>
            </w:r>
          </w:p>
        </w:tc>
        <w:tc>
          <w:tcPr>
            <w:tcW w:w="851" w:type="dxa"/>
          </w:tcPr>
          <w:p w:rsidR="005605D0" w:rsidRPr="007044E7" w:rsidRDefault="009B6E28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1.12-6</w:t>
            </w:r>
            <w:r w:rsidR="00F75EE5" w:rsidRPr="007044E7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rPr>
          <w:trHeight w:val="337"/>
        </w:trPr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color w:val="00B0F0"/>
                <w:sz w:val="24"/>
                <w:szCs w:val="24"/>
              </w:rPr>
            </w:pPr>
            <w:r w:rsidRPr="007044E7">
              <w:rPr>
                <w:color w:val="00B0F0"/>
                <w:sz w:val="24"/>
                <w:szCs w:val="24"/>
              </w:rPr>
              <w:t>Контрольная работа по теме «Кодирование и обработка числовой и текстовой информации»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контрольный</w:t>
            </w: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Знать основные принципы кодирования и обработки числовой и </w:t>
            </w:r>
            <w:r w:rsidRPr="007044E7">
              <w:rPr>
                <w:sz w:val="24"/>
                <w:szCs w:val="24"/>
              </w:rPr>
              <w:lastRenderedPageBreak/>
              <w:t>текстовой информации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75EE5" w:rsidRPr="007044E7" w:rsidRDefault="009B6E28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8.12-13</w:t>
            </w:r>
            <w:r w:rsidR="00F75EE5" w:rsidRPr="007044E7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Электронные таблицы. Основные параметры электронных таблиц.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Электронная таблица, столбец, строка, ячейка, </w:t>
            </w: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Понимать назначение электронных таблиц. Уметь выполнять несложные вычисления в среде ЭТ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3.2.1</w:t>
            </w:r>
          </w:p>
        </w:tc>
        <w:tc>
          <w:tcPr>
            <w:tcW w:w="851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605D0" w:rsidRPr="007044E7" w:rsidTr="005605D0">
        <w:tc>
          <w:tcPr>
            <w:tcW w:w="567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  <w:vMerge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Основные типы и форматы данных</w:t>
            </w:r>
          </w:p>
        </w:tc>
        <w:tc>
          <w:tcPr>
            <w:tcW w:w="709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типы данных: числа, текст, формулы</w:t>
            </w:r>
          </w:p>
        </w:tc>
        <w:tc>
          <w:tcPr>
            <w:tcW w:w="2552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Уметь заполнять и форматировать таблицы данных.</w:t>
            </w:r>
          </w:p>
        </w:tc>
        <w:tc>
          <w:tcPr>
            <w:tcW w:w="1275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3.2.2</w:t>
            </w:r>
          </w:p>
        </w:tc>
        <w:tc>
          <w:tcPr>
            <w:tcW w:w="851" w:type="dxa"/>
          </w:tcPr>
          <w:p w:rsidR="005605D0" w:rsidRPr="007044E7" w:rsidRDefault="009B6E28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15.12-20</w:t>
            </w:r>
            <w:r w:rsidR="00F75EE5" w:rsidRPr="007044E7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605D0" w:rsidRPr="007044E7" w:rsidTr="005605D0">
        <w:tc>
          <w:tcPr>
            <w:tcW w:w="567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30</w:t>
            </w:r>
          </w:p>
          <w:p w:rsidR="005605D0" w:rsidRPr="007044E7" w:rsidRDefault="005605D0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50" w:type="dxa"/>
            <w:vMerge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Относительные, абсолютные и смешанные ссылки </w:t>
            </w:r>
          </w:p>
          <w:p w:rsidR="005605D0" w:rsidRPr="007044E7" w:rsidRDefault="005605D0" w:rsidP="00C260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7044E7">
              <w:rPr>
                <w:b/>
                <w:sz w:val="24"/>
                <w:szCs w:val="24"/>
              </w:rPr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3.2 «Относительные, абсолютные и смешанные ссылки в электронных таблицах»</w:t>
            </w:r>
          </w:p>
        </w:tc>
        <w:tc>
          <w:tcPr>
            <w:tcW w:w="709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Относительная, абсолютная и смешанная адресация</w:t>
            </w:r>
          </w:p>
        </w:tc>
        <w:tc>
          <w:tcPr>
            <w:tcW w:w="2552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Называть основные виды адресации. Уметь применять различные виды адресации</w:t>
            </w:r>
          </w:p>
        </w:tc>
        <w:tc>
          <w:tcPr>
            <w:tcW w:w="1275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3.2.3</w:t>
            </w:r>
          </w:p>
        </w:tc>
        <w:tc>
          <w:tcPr>
            <w:tcW w:w="851" w:type="dxa"/>
          </w:tcPr>
          <w:p w:rsidR="005605D0" w:rsidRPr="007044E7" w:rsidRDefault="009B6E28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15.12-20.12 22.12-27</w:t>
            </w:r>
            <w:r w:rsidR="00F75EE5" w:rsidRPr="007044E7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605D0" w:rsidRPr="007044E7" w:rsidTr="005605D0">
        <w:tc>
          <w:tcPr>
            <w:tcW w:w="567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32</w:t>
            </w:r>
          </w:p>
          <w:p w:rsidR="005605D0" w:rsidRPr="007044E7" w:rsidRDefault="005605D0" w:rsidP="00A66888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vMerge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Встроенные функции </w:t>
            </w:r>
          </w:p>
          <w:p w:rsidR="005605D0" w:rsidRPr="007044E7" w:rsidRDefault="005605D0" w:rsidP="00C260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7044E7">
              <w:rPr>
                <w:b/>
                <w:sz w:val="24"/>
                <w:szCs w:val="24"/>
              </w:rPr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3.3 «Создание таблиц значений функций в электронных таблицах»</w:t>
            </w:r>
          </w:p>
        </w:tc>
        <w:tc>
          <w:tcPr>
            <w:tcW w:w="709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Диапазон ячеек, встроенная функция, категория функций, аргументы функций, мастер функций</w:t>
            </w:r>
          </w:p>
        </w:tc>
        <w:tc>
          <w:tcPr>
            <w:tcW w:w="2552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Иметь представление о возможностях вычислений при помощи встроенных функций. Уметь выполнять вычисления при помощи встроенных функций, использовать для ввода Мастер функций</w:t>
            </w:r>
          </w:p>
        </w:tc>
        <w:tc>
          <w:tcPr>
            <w:tcW w:w="1275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3.2.4</w:t>
            </w:r>
          </w:p>
        </w:tc>
        <w:tc>
          <w:tcPr>
            <w:tcW w:w="851" w:type="dxa"/>
          </w:tcPr>
          <w:p w:rsidR="005605D0" w:rsidRPr="007044E7" w:rsidRDefault="009B6E28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22.12-27</w:t>
            </w:r>
            <w:r w:rsidR="00F75EE5" w:rsidRPr="007044E7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605D0" w:rsidRPr="007044E7" w:rsidTr="005605D0">
        <w:tc>
          <w:tcPr>
            <w:tcW w:w="567" w:type="dxa"/>
          </w:tcPr>
          <w:p w:rsidR="005605D0" w:rsidRPr="007044E7" w:rsidRDefault="005605D0" w:rsidP="00A66888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34-35</w:t>
            </w:r>
          </w:p>
        </w:tc>
        <w:tc>
          <w:tcPr>
            <w:tcW w:w="850" w:type="dxa"/>
            <w:vMerge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Построение диаграмм и графиков в электронных таблицах </w:t>
            </w:r>
          </w:p>
          <w:p w:rsidR="005605D0" w:rsidRPr="007044E7" w:rsidRDefault="005605D0" w:rsidP="00C260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7044E7">
              <w:rPr>
                <w:b/>
                <w:sz w:val="24"/>
                <w:szCs w:val="24"/>
              </w:rPr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3.4 «Построение диаграмм различных типов»</w:t>
            </w:r>
          </w:p>
        </w:tc>
        <w:tc>
          <w:tcPr>
            <w:tcW w:w="709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7044E7">
              <w:rPr>
                <w:sz w:val="24"/>
                <w:szCs w:val="24"/>
              </w:rPr>
              <w:t>Диаграмма, тип диаграммы (гистограмма, график, круговая…), исходные данные, параметры диаграммы, Мастер диаграмм</w:t>
            </w:r>
            <w:proofErr w:type="gramEnd"/>
          </w:p>
        </w:tc>
        <w:tc>
          <w:tcPr>
            <w:tcW w:w="2552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Понимать назначение диаграмм как средства визуализации числовых данных. Называть виды диаграмм. Уметь строить диаграммы различных видов при </w:t>
            </w:r>
            <w:r w:rsidRPr="007044E7">
              <w:rPr>
                <w:sz w:val="24"/>
                <w:szCs w:val="24"/>
              </w:rPr>
              <w:lastRenderedPageBreak/>
              <w:t>помощи Мастера диаграмм</w:t>
            </w:r>
          </w:p>
        </w:tc>
        <w:tc>
          <w:tcPr>
            <w:tcW w:w="1275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lastRenderedPageBreak/>
              <w:t>Опрос</w:t>
            </w:r>
          </w:p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3.3</w:t>
            </w:r>
          </w:p>
        </w:tc>
        <w:tc>
          <w:tcPr>
            <w:tcW w:w="851" w:type="dxa"/>
          </w:tcPr>
          <w:p w:rsidR="005605D0" w:rsidRPr="007044E7" w:rsidRDefault="009B6E28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12.01-17</w:t>
            </w:r>
            <w:r w:rsidR="00F75EE5" w:rsidRPr="007044E7">
              <w:rPr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605D0" w:rsidRPr="007044E7" w:rsidTr="005605D0">
        <w:tc>
          <w:tcPr>
            <w:tcW w:w="567" w:type="dxa"/>
          </w:tcPr>
          <w:p w:rsidR="005605D0" w:rsidRPr="007044E7" w:rsidRDefault="005605D0" w:rsidP="00783896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36</w:t>
            </w:r>
          </w:p>
          <w:p w:rsidR="005605D0" w:rsidRPr="007044E7" w:rsidRDefault="005605D0" w:rsidP="00A66888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850" w:type="dxa"/>
            <w:vMerge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605D0" w:rsidRPr="007044E7" w:rsidRDefault="005605D0" w:rsidP="00E263E4">
            <w:pPr>
              <w:jc w:val="center"/>
              <w:rPr>
                <w:rFonts w:eastAsia="Calibri"/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Базы данных в электронных таблицах.</w:t>
            </w:r>
            <w:r w:rsidRPr="007044E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044E7">
              <w:rPr>
                <w:rFonts w:eastAsia="Calibri"/>
                <w:sz w:val="24"/>
                <w:szCs w:val="24"/>
              </w:rPr>
              <w:t>Медиабезопасность</w:t>
            </w:r>
            <w:proofErr w:type="spellEnd"/>
            <w:r w:rsidRPr="007044E7">
              <w:rPr>
                <w:rFonts w:eastAsia="Calibri"/>
                <w:sz w:val="24"/>
                <w:szCs w:val="24"/>
              </w:rPr>
              <w:t>.</w:t>
            </w:r>
          </w:p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База данных, табличная БД, поле, запись, СУБД</w:t>
            </w:r>
          </w:p>
        </w:tc>
        <w:tc>
          <w:tcPr>
            <w:tcW w:w="2552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Иметь представление о назначении СУБД. Приводить примеры БД. Знать основные объекты таблицы БД. </w:t>
            </w:r>
          </w:p>
        </w:tc>
        <w:tc>
          <w:tcPr>
            <w:tcW w:w="1275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3.4</w:t>
            </w:r>
          </w:p>
        </w:tc>
        <w:tc>
          <w:tcPr>
            <w:tcW w:w="851" w:type="dxa"/>
          </w:tcPr>
          <w:p w:rsidR="005605D0" w:rsidRPr="007044E7" w:rsidRDefault="009B6E28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19.01-24</w:t>
            </w:r>
            <w:r w:rsidR="00F75EE5" w:rsidRPr="007044E7">
              <w:rPr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Представление базы данных в виде таблицы и формы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Уметь создавать БД в среде </w:t>
            </w:r>
            <w:r w:rsidRPr="007044E7">
              <w:rPr>
                <w:sz w:val="24"/>
                <w:szCs w:val="24"/>
                <w:lang w:val="en-US"/>
              </w:rPr>
              <w:t>Excel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3.4.1</w:t>
            </w:r>
          </w:p>
        </w:tc>
        <w:tc>
          <w:tcPr>
            <w:tcW w:w="851" w:type="dxa"/>
            <w:vMerge w:val="restart"/>
          </w:tcPr>
          <w:p w:rsidR="00F75EE5" w:rsidRPr="007044E7" w:rsidRDefault="009B6E28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26.01-31</w:t>
            </w:r>
            <w:r w:rsidR="00F75EE5" w:rsidRPr="007044E7">
              <w:rPr>
                <w:sz w:val="24"/>
                <w:szCs w:val="24"/>
              </w:rPr>
              <w:t>.0</w:t>
            </w: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Сортировка и поиск данных в электронных таблицах 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7044E7">
              <w:rPr>
                <w:b/>
                <w:sz w:val="24"/>
                <w:szCs w:val="24"/>
              </w:rPr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3.5 «Сортировка и поиск данных в электронных таблицах»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БД, поле, тип поля, поиск, фильтр, сортировка, условия поиска</w:t>
            </w: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Знать порядок расположения записей при сортировке в зависимости от типа поля. Уметь выполнять сортировку в БД, созданные в среде </w:t>
            </w:r>
            <w:r w:rsidRPr="007044E7">
              <w:rPr>
                <w:sz w:val="24"/>
                <w:szCs w:val="24"/>
                <w:lang w:val="en-US"/>
              </w:rPr>
              <w:t>Excel</w:t>
            </w:r>
            <w:r w:rsidRPr="007044E7">
              <w:rPr>
                <w:sz w:val="24"/>
                <w:szCs w:val="24"/>
              </w:rPr>
              <w:t>.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Уметь выполнять фильтрацию данных в среде </w:t>
            </w:r>
            <w:r w:rsidRPr="007044E7">
              <w:rPr>
                <w:sz w:val="24"/>
                <w:szCs w:val="24"/>
                <w:lang w:val="en-US"/>
              </w:rPr>
              <w:t>Excel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3.4.2</w:t>
            </w:r>
          </w:p>
        </w:tc>
        <w:tc>
          <w:tcPr>
            <w:tcW w:w="851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color w:val="00B0F0"/>
                <w:sz w:val="24"/>
                <w:szCs w:val="24"/>
              </w:rPr>
            </w:pPr>
            <w:r w:rsidRPr="007044E7">
              <w:rPr>
                <w:color w:val="00B0F0"/>
                <w:sz w:val="24"/>
                <w:szCs w:val="24"/>
              </w:rPr>
              <w:t>Зачётное занятие по теме «Электронные таблицы»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контрольный</w:t>
            </w: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Знать </w:t>
            </w:r>
            <w:proofErr w:type="gramStart"/>
            <w:r w:rsidRPr="007044E7">
              <w:rPr>
                <w:sz w:val="24"/>
                <w:szCs w:val="24"/>
              </w:rPr>
              <w:t>назначении</w:t>
            </w:r>
            <w:proofErr w:type="gramEnd"/>
            <w:r w:rsidRPr="007044E7">
              <w:rPr>
                <w:sz w:val="24"/>
                <w:szCs w:val="24"/>
              </w:rPr>
              <w:t xml:space="preserve"> ЭТ, основные возможности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зачёт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75EE5" w:rsidRPr="007044E7" w:rsidRDefault="009B6E28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2.02-7</w:t>
            </w:r>
            <w:r w:rsidR="00F75EE5" w:rsidRPr="007044E7">
              <w:rPr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850" w:type="dxa"/>
            <w:vMerge w:val="restart"/>
            <w:textDirection w:val="btLr"/>
          </w:tcPr>
          <w:p w:rsidR="00F75EE5" w:rsidRPr="007044E7" w:rsidRDefault="00F75EE5" w:rsidP="00C2604A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Основы алгоритмизации и объектно-ориентированного  программирования</w:t>
            </w: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Алгоритм и его формальное исполнение. Свойства алгоритма и его исполнители. 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7044E7">
              <w:rPr>
                <w:b/>
                <w:sz w:val="24"/>
                <w:szCs w:val="24"/>
              </w:rPr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4.1 «Знакомство с системами объектно-ориентированного программирования»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Свойства алгоритмов (дискретность, результативность, массовость, детерминированность)</w:t>
            </w: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Называть свойства алгоритмов. Приводить примеры алгоритмов в жизни человека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4.1.1</w:t>
            </w:r>
          </w:p>
        </w:tc>
        <w:tc>
          <w:tcPr>
            <w:tcW w:w="851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Блок-схемы алгоритмов 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7044E7">
              <w:rPr>
                <w:b/>
                <w:sz w:val="24"/>
                <w:szCs w:val="24"/>
              </w:rPr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4.2 Проект «Переменные»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Базовые алгоритмические конструкции (следствие, ветвление, цикл). Словесный алгоритм. Блок-схема</w:t>
            </w:r>
            <w:proofErr w:type="gramStart"/>
            <w:r w:rsidRPr="007044E7">
              <w:rPr>
                <w:sz w:val="24"/>
                <w:szCs w:val="24"/>
              </w:rPr>
              <w:t>.</w:t>
            </w:r>
            <w:proofErr w:type="gramEnd"/>
            <w:r w:rsidRPr="007044E7">
              <w:rPr>
                <w:sz w:val="24"/>
                <w:szCs w:val="24"/>
              </w:rPr>
              <w:t xml:space="preserve"> </w:t>
            </w:r>
            <w:proofErr w:type="gramStart"/>
            <w:r w:rsidRPr="007044E7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044E7">
              <w:rPr>
                <w:sz w:val="24"/>
                <w:szCs w:val="24"/>
              </w:rPr>
              <w:t>рограмма</w:t>
            </w: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lastRenderedPageBreak/>
              <w:t xml:space="preserve">Знать основные формы представления алгоритмов. Уметь записывать простые алгоритмы в словесной форме в </w:t>
            </w:r>
            <w:r w:rsidRPr="007044E7">
              <w:rPr>
                <w:sz w:val="24"/>
                <w:szCs w:val="24"/>
              </w:rPr>
              <w:lastRenderedPageBreak/>
              <w:t>виде блок-схемы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lastRenderedPageBreak/>
              <w:t>Опрос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4.1.2</w:t>
            </w:r>
          </w:p>
        </w:tc>
        <w:tc>
          <w:tcPr>
            <w:tcW w:w="851" w:type="dxa"/>
            <w:vMerge w:val="restart"/>
          </w:tcPr>
          <w:p w:rsidR="00F75EE5" w:rsidRPr="007044E7" w:rsidRDefault="009B6E28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09.02-14</w:t>
            </w:r>
            <w:r w:rsidR="00F75EE5" w:rsidRPr="007044E7">
              <w:rPr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Выполнение алгоритмов компьютером 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7044E7">
              <w:rPr>
                <w:b/>
                <w:sz w:val="24"/>
                <w:szCs w:val="24"/>
              </w:rPr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4.3 Проект «Калькулятор»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Знать принцип выполнения алгоритмов компьютером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4.1.3</w:t>
            </w:r>
          </w:p>
        </w:tc>
        <w:tc>
          <w:tcPr>
            <w:tcW w:w="851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Кодирование основных типов алгоритмических структур на языках объектно-ориентированного и процедурного программирования. Линейный алгоритм. 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7044E7">
              <w:rPr>
                <w:b/>
                <w:sz w:val="24"/>
                <w:szCs w:val="24"/>
              </w:rPr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4.4 Проект «Строковый калькулятор»                                  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4.2.1</w:t>
            </w:r>
          </w:p>
        </w:tc>
        <w:tc>
          <w:tcPr>
            <w:tcW w:w="851" w:type="dxa"/>
            <w:vMerge w:val="restart"/>
          </w:tcPr>
          <w:p w:rsidR="00F75EE5" w:rsidRPr="007044E7" w:rsidRDefault="009B6E28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16.02-21</w:t>
            </w:r>
            <w:r w:rsidR="00F75EE5" w:rsidRPr="007044E7">
              <w:rPr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Алгоритмическая структура «ветвление» 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7044E7">
              <w:rPr>
                <w:b/>
                <w:sz w:val="24"/>
                <w:szCs w:val="24"/>
              </w:rPr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4.5 Проект «Даты и время»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Условие. Оператор условного перехода.</w:t>
            </w:r>
          </w:p>
        </w:tc>
        <w:tc>
          <w:tcPr>
            <w:tcW w:w="2552" w:type="dxa"/>
            <w:vMerge w:val="restart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Уметь изображать конструкцию «ветвление». Уметь приводить примеры алгоритмов с ветвлением. 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4.2.2</w:t>
            </w:r>
          </w:p>
        </w:tc>
        <w:tc>
          <w:tcPr>
            <w:tcW w:w="851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Алгоритмическая структура «выбор» 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7044E7">
              <w:rPr>
                <w:b/>
                <w:sz w:val="24"/>
                <w:szCs w:val="24"/>
              </w:rPr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4.6 Проект «Сравнение кодов символов»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4.2.3</w:t>
            </w:r>
          </w:p>
        </w:tc>
        <w:tc>
          <w:tcPr>
            <w:tcW w:w="851" w:type="dxa"/>
            <w:vMerge w:val="restart"/>
          </w:tcPr>
          <w:p w:rsidR="00F75EE5" w:rsidRPr="007044E7" w:rsidRDefault="009B6E28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24.02-28</w:t>
            </w:r>
            <w:r w:rsidR="00F75EE5" w:rsidRPr="007044E7">
              <w:rPr>
                <w:sz w:val="24"/>
                <w:szCs w:val="24"/>
              </w:rPr>
              <w:t>.0</w:t>
            </w:r>
            <w:r w:rsidRPr="007044E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Алгоритмическая структура «цикл» 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7044E7">
              <w:rPr>
                <w:b/>
                <w:sz w:val="24"/>
                <w:szCs w:val="24"/>
              </w:rPr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4.7 Проект «Отметка»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Цикл. Тело цикла. Цикл со счётчиком</w:t>
            </w: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Уметь изображать конструкцию «цикл». Уметь приводить примеры циклических алгоритмов.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4.2.4</w:t>
            </w:r>
          </w:p>
        </w:tc>
        <w:tc>
          <w:tcPr>
            <w:tcW w:w="851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Переменные: тип, имя, значение 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7044E7">
              <w:rPr>
                <w:b/>
                <w:sz w:val="24"/>
                <w:szCs w:val="24"/>
              </w:rPr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4.8 Проект «Коды символов»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Имя переменной. Тип переменной. Объявление переменной. Оператор присваивания.</w:t>
            </w: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Называть основные типы переменных в </w:t>
            </w:r>
            <w:r w:rsidRPr="007044E7">
              <w:rPr>
                <w:sz w:val="24"/>
                <w:szCs w:val="24"/>
                <w:lang w:val="en-US"/>
              </w:rPr>
              <w:t>VB</w:t>
            </w:r>
            <w:r w:rsidRPr="007044E7">
              <w:rPr>
                <w:sz w:val="24"/>
                <w:szCs w:val="24"/>
              </w:rPr>
              <w:t xml:space="preserve">. Уметь объявлять переменные и присваивать им значения в </w:t>
            </w:r>
            <w:r w:rsidRPr="007044E7">
              <w:rPr>
                <w:sz w:val="24"/>
                <w:szCs w:val="24"/>
                <w:lang w:val="en-US"/>
              </w:rPr>
              <w:t>VB</w:t>
            </w:r>
            <w:r w:rsidRPr="007044E7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4.3</w:t>
            </w:r>
          </w:p>
        </w:tc>
        <w:tc>
          <w:tcPr>
            <w:tcW w:w="851" w:type="dxa"/>
            <w:vMerge w:val="restart"/>
          </w:tcPr>
          <w:p w:rsidR="00F75EE5" w:rsidRPr="007044E7" w:rsidRDefault="009B6E28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2.03-7</w:t>
            </w:r>
            <w:r w:rsidR="00F75EE5" w:rsidRPr="007044E7">
              <w:rPr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Арифметические, строковые и логические выражения 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7044E7">
              <w:rPr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4.9 Проект «Коды символов»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lastRenderedPageBreak/>
              <w:t>Арифметическое выражение</w:t>
            </w: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Знать правила построения арифметических </w:t>
            </w:r>
            <w:r w:rsidRPr="007044E7">
              <w:rPr>
                <w:sz w:val="24"/>
                <w:szCs w:val="24"/>
              </w:rPr>
              <w:lastRenderedPageBreak/>
              <w:t>выражений, приоритет операций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lastRenderedPageBreak/>
              <w:t>Опрос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Практическая </w:t>
            </w:r>
            <w:r w:rsidRPr="007044E7"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851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color w:val="00B0F0"/>
                <w:sz w:val="24"/>
                <w:szCs w:val="24"/>
              </w:rPr>
            </w:pPr>
            <w:r w:rsidRPr="007044E7">
              <w:rPr>
                <w:color w:val="00B0F0"/>
                <w:sz w:val="24"/>
                <w:szCs w:val="24"/>
              </w:rPr>
              <w:t>Контрольная работа по теме «Основы алгоритмизации и программирования»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контрольный</w:t>
            </w: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Знать основные свойства алгоритмов. Уметь   изображать различные конструкции (цикл, ветвление…)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75EE5" w:rsidRPr="007044E7" w:rsidRDefault="009B6E28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09.03-14</w:t>
            </w:r>
            <w:r w:rsidR="00F75EE5" w:rsidRPr="007044E7">
              <w:rPr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Функции в языках объектно-ориентированного и  программирования 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7044E7">
              <w:rPr>
                <w:b/>
                <w:sz w:val="24"/>
                <w:szCs w:val="24"/>
              </w:rPr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4.10 Проект «Слово-перевёртыш»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Функция. Аргумент. Возвращаемое значение</w:t>
            </w: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Понимать назначение встроенных функций. Уметь определять тип аргументов и возвращаемого значения. Уметь вызывать функцию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4.5</w:t>
            </w:r>
          </w:p>
        </w:tc>
        <w:tc>
          <w:tcPr>
            <w:tcW w:w="851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Основы объектно-ориентированного визуального программирования 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7044E7">
              <w:rPr>
                <w:b/>
                <w:sz w:val="24"/>
                <w:szCs w:val="24"/>
              </w:rPr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4.11 Проект «Системы координат»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Визуальное программирование. Конструктор форм. Элементы управления.</w:t>
            </w: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Уметь размещать на форме элементы управления, изменять их расположение и размер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4.6</w:t>
            </w:r>
          </w:p>
        </w:tc>
        <w:tc>
          <w:tcPr>
            <w:tcW w:w="851" w:type="dxa"/>
            <w:vMerge w:val="restart"/>
          </w:tcPr>
          <w:p w:rsidR="00F75EE5" w:rsidRPr="007044E7" w:rsidRDefault="009B6E28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16.03-21</w:t>
            </w:r>
            <w:r w:rsidR="00F75EE5" w:rsidRPr="007044E7">
              <w:rPr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Графические возможности объектно-ориентированного языка программирования </w:t>
            </w:r>
            <w:r w:rsidRPr="007044E7">
              <w:rPr>
                <w:sz w:val="24"/>
                <w:szCs w:val="24"/>
                <w:lang w:val="en-US"/>
              </w:rPr>
              <w:t>Visual</w:t>
            </w:r>
            <w:r w:rsidRPr="007044E7">
              <w:rPr>
                <w:sz w:val="24"/>
                <w:szCs w:val="24"/>
              </w:rPr>
              <w:t xml:space="preserve"> </w:t>
            </w:r>
            <w:r w:rsidRPr="007044E7">
              <w:rPr>
                <w:sz w:val="24"/>
                <w:szCs w:val="24"/>
                <w:lang w:val="en-US"/>
              </w:rPr>
              <w:t>Basic</w:t>
            </w:r>
            <w:r w:rsidRPr="007044E7">
              <w:rPr>
                <w:sz w:val="24"/>
                <w:szCs w:val="24"/>
              </w:rPr>
              <w:t xml:space="preserve"> 2005 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7044E7">
              <w:rPr>
                <w:b/>
                <w:sz w:val="24"/>
                <w:szCs w:val="24"/>
              </w:rPr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4.12 Проект  «Анимация»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Интерфейс. События. Событийные процедуры</w:t>
            </w: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Знать набор возможных событий для основных визуальных компонентов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4.7</w:t>
            </w:r>
          </w:p>
        </w:tc>
        <w:tc>
          <w:tcPr>
            <w:tcW w:w="851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50" w:type="dxa"/>
            <w:vMerge w:val="restart"/>
            <w:textDirection w:val="btLr"/>
          </w:tcPr>
          <w:p w:rsidR="00F75EE5" w:rsidRPr="007044E7" w:rsidRDefault="00F75EE5" w:rsidP="00C2604A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  <w:p w:rsidR="00F75EE5" w:rsidRPr="007044E7" w:rsidRDefault="00F75EE5" w:rsidP="00C2604A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  <w:p w:rsidR="00F75EE5" w:rsidRPr="007044E7" w:rsidRDefault="00F75EE5" w:rsidP="00C2604A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Моделирование и формализация</w:t>
            </w:r>
          </w:p>
          <w:p w:rsidR="00F75EE5" w:rsidRPr="007044E7" w:rsidRDefault="00F75EE5" w:rsidP="00C2604A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  <w:p w:rsidR="00F75EE5" w:rsidRPr="007044E7" w:rsidRDefault="00F75EE5" w:rsidP="00C2604A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  <w:p w:rsidR="00F75EE5" w:rsidRPr="007044E7" w:rsidRDefault="00F75EE5" w:rsidP="00C2604A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  <w:p w:rsidR="00F75EE5" w:rsidRPr="007044E7" w:rsidRDefault="00F75EE5" w:rsidP="00C2604A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Окружающий мир как иерархическая система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Моделирование, модель, существенные признаки, материальная модель, информационная модель</w:t>
            </w:r>
          </w:p>
        </w:tc>
        <w:tc>
          <w:tcPr>
            <w:tcW w:w="2552" w:type="dxa"/>
            <w:vMerge w:val="restart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Иметь представление о моделировании как методе познания. Приводить примеры использования моделей окружающего мира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5.1</w:t>
            </w:r>
          </w:p>
        </w:tc>
        <w:tc>
          <w:tcPr>
            <w:tcW w:w="851" w:type="dxa"/>
            <w:vMerge w:val="restart"/>
          </w:tcPr>
          <w:p w:rsidR="00F75EE5" w:rsidRPr="007044E7" w:rsidRDefault="00F52679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31.03-4</w:t>
            </w:r>
            <w:r w:rsidR="00F75EE5" w:rsidRPr="007044E7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5.2.1</w:t>
            </w:r>
          </w:p>
        </w:tc>
        <w:tc>
          <w:tcPr>
            <w:tcW w:w="851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Материальные и информационные модели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lastRenderedPageBreak/>
              <w:t xml:space="preserve">Информационная модель, табличная модель, </w:t>
            </w:r>
            <w:r w:rsidRPr="007044E7">
              <w:rPr>
                <w:sz w:val="24"/>
                <w:szCs w:val="24"/>
              </w:rPr>
              <w:lastRenderedPageBreak/>
              <w:t>иерархическая модель, сетевая модель</w:t>
            </w:r>
          </w:p>
        </w:tc>
        <w:tc>
          <w:tcPr>
            <w:tcW w:w="2552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lastRenderedPageBreak/>
              <w:t xml:space="preserve">Приводить примеры различных информационных </w:t>
            </w:r>
            <w:r w:rsidRPr="007044E7">
              <w:rPr>
                <w:sz w:val="24"/>
                <w:szCs w:val="24"/>
              </w:rPr>
              <w:lastRenderedPageBreak/>
              <w:t>моделей в жизни и учебной деятельности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5.2.2</w:t>
            </w:r>
          </w:p>
        </w:tc>
        <w:tc>
          <w:tcPr>
            <w:tcW w:w="851" w:type="dxa"/>
            <w:vMerge w:val="restart"/>
          </w:tcPr>
          <w:p w:rsidR="00F75EE5" w:rsidRPr="007044E7" w:rsidRDefault="00F52679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6.04-11</w:t>
            </w:r>
            <w:r w:rsidR="00F75EE5" w:rsidRPr="007044E7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5EE5" w:rsidRPr="007044E7" w:rsidTr="005605D0">
        <w:tc>
          <w:tcPr>
            <w:tcW w:w="567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850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Формализация и визуализация информационных моделей</w:t>
            </w:r>
          </w:p>
        </w:tc>
        <w:tc>
          <w:tcPr>
            <w:tcW w:w="709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Постановка задачи, формальная модель, компьютерная модель, компьютерный  эксперимент, анализ результатов</w:t>
            </w:r>
          </w:p>
        </w:tc>
        <w:tc>
          <w:tcPr>
            <w:tcW w:w="2552" w:type="dxa"/>
            <w:vMerge w:val="restart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Знать последовательность разработки и исследования моделей на компьютере. Строить формальную и компьютерную модель для исследования несложных математических моделей</w:t>
            </w:r>
          </w:p>
        </w:tc>
        <w:tc>
          <w:tcPr>
            <w:tcW w:w="1275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5.2.3</w:t>
            </w:r>
          </w:p>
        </w:tc>
        <w:tc>
          <w:tcPr>
            <w:tcW w:w="851" w:type="dxa"/>
            <w:vMerge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EE5" w:rsidRPr="007044E7" w:rsidRDefault="00F75EE5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11FA2" w:rsidRPr="007044E7" w:rsidTr="005605D0">
        <w:tc>
          <w:tcPr>
            <w:tcW w:w="567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850" w:type="dxa"/>
            <w:vMerge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Основные этапы разработки и исследования моделей на компьютере</w:t>
            </w:r>
          </w:p>
        </w:tc>
        <w:tc>
          <w:tcPr>
            <w:tcW w:w="709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5.3</w:t>
            </w:r>
          </w:p>
        </w:tc>
        <w:tc>
          <w:tcPr>
            <w:tcW w:w="851" w:type="dxa"/>
            <w:vMerge w:val="restart"/>
          </w:tcPr>
          <w:p w:rsidR="00111FA2" w:rsidRPr="007044E7" w:rsidRDefault="00F52679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13.04-18</w:t>
            </w:r>
            <w:r w:rsidR="00111FA2" w:rsidRPr="007044E7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11FA2" w:rsidRPr="007044E7" w:rsidTr="005605D0">
        <w:tc>
          <w:tcPr>
            <w:tcW w:w="567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850" w:type="dxa"/>
            <w:vMerge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Построение и исследование физических моделей </w:t>
            </w:r>
            <w:proofErr w:type="gramStart"/>
            <w:r w:rsidRPr="007044E7">
              <w:rPr>
                <w:b/>
                <w:sz w:val="24"/>
                <w:szCs w:val="24"/>
              </w:rPr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5.1 Проект «Бросание мячика в площадку»</w:t>
            </w:r>
          </w:p>
        </w:tc>
        <w:tc>
          <w:tcPr>
            <w:tcW w:w="709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Используя формальную и компьютерную модель, провести компьютерный эксперимент и проанализировать полученные результаты.</w:t>
            </w:r>
          </w:p>
        </w:tc>
        <w:tc>
          <w:tcPr>
            <w:tcW w:w="1275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5.4</w:t>
            </w:r>
          </w:p>
        </w:tc>
        <w:tc>
          <w:tcPr>
            <w:tcW w:w="851" w:type="dxa"/>
            <w:vMerge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11FA2" w:rsidRPr="007044E7" w:rsidTr="005605D0">
        <w:tc>
          <w:tcPr>
            <w:tcW w:w="567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50" w:type="dxa"/>
            <w:vMerge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Приближённое решение уравнений </w:t>
            </w:r>
          </w:p>
          <w:p w:rsidR="00111FA2" w:rsidRPr="007044E7" w:rsidRDefault="00111FA2" w:rsidP="00C260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7044E7">
              <w:rPr>
                <w:b/>
                <w:sz w:val="24"/>
                <w:szCs w:val="24"/>
              </w:rPr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5.2 Проект «Графическое решение уравнений»</w:t>
            </w:r>
          </w:p>
        </w:tc>
        <w:tc>
          <w:tcPr>
            <w:tcW w:w="709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Математическая модель</w:t>
            </w:r>
          </w:p>
        </w:tc>
        <w:tc>
          <w:tcPr>
            <w:tcW w:w="2552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Используя формальную и компьютерную модель, провести компьютерный эксперимент и проанализировать полученные результаты.</w:t>
            </w:r>
          </w:p>
        </w:tc>
        <w:tc>
          <w:tcPr>
            <w:tcW w:w="1275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5.5</w:t>
            </w:r>
          </w:p>
        </w:tc>
        <w:tc>
          <w:tcPr>
            <w:tcW w:w="851" w:type="dxa"/>
            <w:vMerge w:val="restart"/>
          </w:tcPr>
          <w:p w:rsidR="00111FA2" w:rsidRPr="007044E7" w:rsidRDefault="00F52679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20.04-25</w:t>
            </w:r>
            <w:r w:rsidR="00111FA2" w:rsidRPr="007044E7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11FA2" w:rsidRPr="007044E7" w:rsidTr="005605D0">
        <w:tc>
          <w:tcPr>
            <w:tcW w:w="567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850" w:type="dxa"/>
            <w:vMerge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Экспертные системы распознания химических веществ </w:t>
            </w:r>
          </w:p>
          <w:p w:rsidR="00111FA2" w:rsidRPr="007044E7" w:rsidRDefault="00111FA2" w:rsidP="00C260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7044E7">
              <w:rPr>
                <w:b/>
                <w:sz w:val="24"/>
                <w:szCs w:val="24"/>
              </w:rPr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5.3 Проект «Распознавание удобрений»</w:t>
            </w:r>
          </w:p>
        </w:tc>
        <w:tc>
          <w:tcPr>
            <w:tcW w:w="709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Экспертная система</w:t>
            </w:r>
          </w:p>
        </w:tc>
        <w:tc>
          <w:tcPr>
            <w:tcW w:w="2552" w:type="dxa"/>
            <w:vMerge w:val="restart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Используя формальную и компьютерную модель, провести компьютерный эксперимент и </w:t>
            </w:r>
            <w:r w:rsidRPr="007044E7">
              <w:rPr>
                <w:sz w:val="24"/>
                <w:szCs w:val="24"/>
              </w:rPr>
              <w:lastRenderedPageBreak/>
              <w:t>проанализировать полученные результаты</w:t>
            </w:r>
          </w:p>
        </w:tc>
        <w:tc>
          <w:tcPr>
            <w:tcW w:w="1275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lastRenderedPageBreak/>
              <w:t>Опрос</w:t>
            </w:r>
          </w:p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5.6</w:t>
            </w:r>
          </w:p>
        </w:tc>
        <w:tc>
          <w:tcPr>
            <w:tcW w:w="851" w:type="dxa"/>
            <w:vMerge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11FA2" w:rsidRPr="007044E7" w:rsidTr="005605D0">
        <w:tc>
          <w:tcPr>
            <w:tcW w:w="567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62</w:t>
            </w:r>
          </w:p>
        </w:tc>
        <w:tc>
          <w:tcPr>
            <w:tcW w:w="850" w:type="dxa"/>
            <w:vMerge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 xml:space="preserve">Информационные модели управления объектами </w:t>
            </w:r>
            <w:proofErr w:type="gramStart"/>
            <w:r w:rsidRPr="007044E7">
              <w:rPr>
                <w:b/>
                <w:sz w:val="24"/>
                <w:szCs w:val="24"/>
              </w:rPr>
              <w:t>П</w:t>
            </w:r>
            <w:proofErr w:type="gramEnd"/>
            <w:r w:rsidRPr="007044E7">
              <w:rPr>
                <w:b/>
                <w:sz w:val="24"/>
                <w:szCs w:val="24"/>
              </w:rPr>
              <w:t>/</w:t>
            </w:r>
            <w:proofErr w:type="spellStart"/>
            <w:r w:rsidRPr="007044E7">
              <w:rPr>
                <w:b/>
                <w:sz w:val="24"/>
                <w:szCs w:val="24"/>
              </w:rPr>
              <w:t>р</w:t>
            </w:r>
            <w:proofErr w:type="spellEnd"/>
            <w:r w:rsidRPr="007044E7">
              <w:rPr>
                <w:b/>
                <w:sz w:val="24"/>
                <w:szCs w:val="24"/>
              </w:rPr>
              <w:t xml:space="preserve"> 5.4 Проект «Модели систем управления»</w:t>
            </w:r>
          </w:p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5.7</w:t>
            </w:r>
          </w:p>
        </w:tc>
        <w:tc>
          <w:tcPr>
            <w:tcW w:w="851" w:type="dxa"/>
            <w:vMerge w:val="restart"/>
          </w:tcPr>
          <w:p w:rsidR="00111FA2" w:rsidRPr="007044E7" w:rsidRDefault="00F52679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27.04-2</w:t>
            </w:r>
            <w:r w:rsidR="00111FA2" w:rsidRPr="007044E7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11FA2" w:rsidRPr="007044E7" w:rsidTr="005605D0">
        <w:tc>
          <w:tcPr>
            <w:tcW w:w="567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850" w:type="dxa"/>
            <w:vMerge w:val="restart"/>
            <w:textDirection w:val="btLr"/>
          </w:tcPr>
          <w:p w:rsidR="00111FA2" w:rsidRPr="007044E7" w:rsidRDefault="00111FA2" w:rsidP="00C2604A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  <w:p w:rsidR="00111FA2" w:rsidRPr="007044E7" w:rsidRDefault="00111FA2" w:rsidP="00C2604A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Информатизация общества</w:t>
            </w:r>
          </w:p>
          <w:p w:rsidR="00111FA2" w:rsidRPr="007044E7" w:rsidRDefault="00111FA2" w:rsidP="00C2604A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  <w:p w:rsidR="00111FA2" w:rsidRPr="007044E7" w:rsidRDefault="00111FA2" w:rsidP="00C2604A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  <w:p w:rsidR="00111FA2" w:rsidRPr="007044E7" w:rsidRDefault="00111FA2" w:rsidP="00C2604A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11FA2" w:rsidRPr="007044E7" w:rsidRDefault="00111FA2" w:rsidP="00E263E4">
            <w:pPr>
              <w:jc w:val="center"/>
              <w:rPr>
                <w:rFonts w:eastAsia="Calibri"/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Информационное общество.</w:t>
            </w:r>
            <w:r w:rsidRPr="007044E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044E7">
              <w:rPr>
                <w:rFonts w:eastAsia="Calibri"/>
                <w:sz w:val="24"/>
                <w:szCs w:val="24"/>
              </w:rPr>
              <w:t>Медиабезопасность</w:t>
            </w:r>
            <w:proofErr w:type="spellEnd"/>
            <w:r w:rsidRPr="007044E7">
              <w:rPr>
                <w:rFonts w:eastAsia="Calibri"/>
                <w:sz w:val="24"/>
                <w:szCs w:val="24"/>
              </w:rPr>
              <w:t>.</w:t>
            </w:r>
          </w:p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Индустриальное общество, информационное общество</w:t>
            </w:r>
          </w:p>
        </w:tc>
        <w:tc>
          <w:tcPr>
            <w:tcW w:w="2552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Знать признаки информационного общества</w:t>
            </w:r>
          </w:p>
        </w:tc>
        <w:tc>
          <w:tcPr>
            <w:tcW w:w="1275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6.1</w:t>
            </w:r>
          </w:p>
        </w:tc>
        <w:tc>
          <w:tcPr>
            <w:tcW w:w="851" w:type="dxa"/>
            <w:vMerge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11FA2" w:rsidRPr="007044E7" w:rsidTr="005605D0">
        <w:tc>
          <w:tcPr>
            <w:tcW w:w="567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850" w:type="dxa"/>
            <w:vMerge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Информационная культура</w:t>
            </w:r>
          </w:p>
        </w:tc>
        <w:tc>
          <w:tcPr>
            <w:tcW w:w="709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Информационное общество, информационные технологии, коммуникативная культура</w:t>
            </w:r>
          </w:p>
        </w:tc>
        <w:tc>
          <w:tcPr>
            <w:tcW w:w="2552" w:type="dxa"/>
            <w:vMerge w:val="restart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Осознать основные компоненты информационной культуры.</w:t>
            </w:r>
          </w:p>
        </w:tc>
        <w:tc>
          <w:tcPr>
            <w:tcW w:w="1275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6.2</w:t>
            </w:r>
          </w:p>
        </w:tc>
        <w:tc>
          <w:tcPr>
            <w:tcW w:w="851" w:type="dxa"/>
            <w:vMerge w:val="restart"/>
          </w:tcPr>
          <w:p w:rsidR="00111FA2" w:rsidRPr="007044E7" w:rsidRDefault="00F52679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4.05-08</w:t>
            </w:r>
            <w:r w:rsidR="00111FA2" w:rsidRPr="007044E7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11FA2" w:rsidRPr="007044E7" w:rsidTr="005605D0">
        <w:tc>
          <w:tcPr>
            <w:tcW w:w="567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850" w:type="dxa"/>
            <w:vMerge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Перспективы развития информационных и коммуникационных технологий (ИКТ)</w:t>
            </w:r>
          </w:p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Объяснение нового материала</w:t>
            </w:r>
          </w:p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6.3</w:t>
            </w:r>
          </w:p>
        </w:tc>
        <w:tc>
          <w:tcPr>
            <w:tcW w:w="851" w:type="dxa"/>
            <w:vMerge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1FA2" w:rsidRPr="007044E7" w:rsidRDefault="00111FA2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605D0" w:rsidRPr="007044E7" w:rsidTr="005605D0">
        <w:tc>
          <w:tcPr>
            <w:tcW w:w="567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850" w:type="dxa"/>
            <w:vMerge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color w:val="00B0F0"/>
                <w:sz w:val="24"/>
                <w:szCs w:val="24"/>
              </w:rPr>
            </w:pPr>
            <w:r w:rsidRPr="007044E7">
              <w:rPr>
                <w:color w:val="00B0F0"/>
                <w:sz w:val="24"/>
                <w:szCs w:val="24"/>
              </w:rPr>
              <w:t>Контрольная работа «Итоговая»</w:t>
            </w:r>
          </w:p>
        </w:tc>
        <w:tc>
          <w:tcPr>
            <w:tcW w:w="709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контрольный</w:t>
            </w:r>
          </w:p>
        </w:tc>
        <w:tc>
          <w:tcPr>
            <w:tcW w:w="255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Обобщение знаний по изученным темам за год</w:t>
            </w:r>
          </w:p>
        </w:tc>
        <w:tc>
          <w:tcPr>
            <w:tcW w:w="1275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05D0" w:rsidRPr="007044E7" w:rsidRDefault="00F52679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11.05-16</w:t>
            </w:r>
            <w:r w:rsidR="00111FA2" w:rsidRPr="007044E7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605D0" w:rsidRPr="007044E7" w:rsidTr="005605D0">
        <w:tc>
          <w:tcPr>
            <w:tcW w:w="567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67</w:t>
            </w:r>
          </w:p>
          <w:p w:rsidR="005605D0" w:rsidRPr="007044E7" w:rsidRDefault="005605D0" w:rsidP="00A66888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  <w:vMerge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7044E7">
              <w:rPr>
                <w:sz w:val="24"/>
                <w:szCs w:val="24"/>
              </w:rPr>
              <w:t>Информатизация общества. Повторение.</w:t>
            </w:r>
          </w:p>
        </w:tc>
        <w:tc>
          <w:tcPr>
            <w:tcW w:w="709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5605D0" w:rsidRPr="007044E7" w:rsidRDefault="005605D0" w:rsidP="00C2604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5605D0" w:rsidRPr="007044E7" w:rsidRDefault="005605D0" w:rsidP="00C2604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5605D0" w:rsidRPr="007044E7" w:rsidRDefault="005605D0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:rsidR="005605D0" w:rsidRPr="007044E7" w:rsidRDefault="005605D0" w:rsidP="00C2604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605D0" w:rsidRPr="007044E7" w:rsidRDefault="00F52679" w:rsidP="00C2604A">
            <w:pPr>
              <w:shd w:val="clear" w:color="auto" w:fill="FFFFFF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18.05-23</w:t>
            </w:r>
            <w:r w:rsidR="00111FA2" w:rsidRPr="007044E7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5605D0" w:rsidRPr="007044E7" w:rsidRDefault="005605D0" w:rsidP="00C2604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</w:tr>
      <w:tr w:rsidR="006408EB" w:rsidRPr="007044E7" w:rsidTr="005605D0">
        <w:tc>
          <w:tcPr>
            <w:tcW w:w="567" w:type="dxa"/>
          </w:tcPr>
          <w:p w:rsidR="006408EB" w:rsidRPr="007044E7" w:rsidRDefault="006408EB" w:rsidP="00C2604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044E7">
              <w:rPr>
                <w:rFonts w:ascii="Cambria" w:hAnsi="Cambria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850" w:type="dxa"/>
          </w:tcPr>
          <w:p w:rsidR="006408EB" w:rsidRPr="007044E7" w:rsidRDefault="006408EB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408EB" w:rsidRPr="007044E7" w:rsidRDefault="00AA0CFB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Резерв</w:t>
            </w:r>
          </w:p>
        </w:tc>
        <w:tc>
          <w:tcPr>
            <w:tcW w:w="709" w:type="dxa"/>
          </w:tcPr>
          <w:p w:rsidR="006408EB" w:rsidRPr="007044E7" w:rsidRDefault="00AA0CFB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44E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408EB" w:rsidRPr="007044E7" w:rsidRDefault="006408EB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408EB" w:rsidRPr="007044E7" w:rsidRDefault="006408EB" w:rsidP="00C2604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6408EB" w:rsidRPr="007044E7" w:rsidRDefault="006408EB" w:rsidP="00C2604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408EB" w:rsidRPr="007044E7" w:rsidRDefault="006408EB" w:rsidP="00C2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408EB" w:rsidRPr="007044E7" w:rsidRDefault="006408EB" w:rsidP="00C2604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408EB" w:rsidRPr="007044E7" w:rsidRDefault="006408EB" w:rsidP="00C2604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408EB" w:rsidRPr="007044E7" w:rsidRDefault="006408EB" w:rsidP="00C2604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</w:tr>
    </w:tbl>
    <w:p w:rsidR="007934FD" w:rsidRPr="007044E7" w:rsidRDefault="007934FD" w:rsidP="00C2604A">
      <w:pPr>
        <w:pStyle w:val="a7"/>
        <w:tabs>
          <w:tab w:val="left" w:pos="1843"/>
        </w:tabs>
        <w:spacing w:before="0" w:after="0"/>
        <w:rPr>
          <w:b/>
          <w:bCs/>
          <w:lang w:val="en-US"/>
        </w:rPr>
      </w:pPr>
    </w:p>
    <w:sectPr w:rsidR="007934FD" w:rsidRPr="007044E7" w:rsidSect="005605D0">
      <w:pgSz w:w="16838" w:h="11906" w:orient="landscape"/>
      <w:pgMar w:top="567" w:right="709" w:bottom="426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56D762"/>
    <w:lvl w:ilvl="0">
      <w:numFmt w:val="bullet"/>
      <w:lvlText w:val="*"/>
      <w:lvlJc w:val="left"/>
    </w:lvl>
  </w:abstractNum>
  <w:abstractNum w:abstractNumId="1">
    <w:nsid w:val="00143D3E"/>
    <w:multiLevelType w:val="hybridMultilevel"/>
    <w:tmpl w:val="5B8C9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926FB5"/>
    <w:multiLevelType w:val="hybridMultilevel"/>
    <w:tmpl w:val="972E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F1D24"/>
    <w:multiLevelType w:val="hybridMultilevel"/>
    <w:tmpl w:val="66B8FF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5F2BEF"/>
    <w:multiLevelType w:val="hybridMultilevel"/>
    <w:tmpl w:val="31D04F4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FB6FE8"/>
    <w:multiLevelType w:val="hybridMultilevel"/>
    <w:tmpl w:val="CB2AA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019D6"/>
    <w:multiLevelType w:val="hybridMultilevel"/>
    <w:tmpl w:val="A34C1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A32378"/>
    <w:multiLevelType w:val="hybridMultilevel"/>
    <w:tmpl w:val="B4223302"/>
    <w:lvl w:ilvl="0" w:tplc="87006BB6">
      <w:start w:val="1"/>
      <w:numFmt w:val="bullet"/>
      <w:lvlText w:val=""/>
      <w:lvlJc w:val="left"/>
      <w:pPr>
        <w:tabs>
          <w:tab w:val="num" w:pos="907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20325B10"/>
    <w:multiLevelType w:val="hybridMultilevel"/>
    <w:tmpl w:val="7528243A"/>
    <w:lvl w:ilvl="0" w:tplc="87006BB6">
      <w:start w:val="1"/>
      <w:numFmt w:val="bullet"/>
      <w:lvlText w:val=""/>
      <w:lvlJc w:val="left"/>
      <w:pPr>
        <w:tabs>
          <w:tab w:val="num" w:pos="907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923FE1"/>
    <w:multiLevelType w:val="hybridMultilevel"/>
    <w:tmpl w:val="A8C2C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55D7A"/>
    <w:multiLevelType w:val="hybridMultilevel"/>
    <w:tmpl w:val="B262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C555F"/>
    <w:multiLevelType w:val="hybridMultilevel"/>
    <w:tmpl w:val="B27820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3B4838"/>
    <w:multiLevelType w:val="hybridMultilevel"/>
    <w:tmpl w:val="B6E29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890F01"/>
    <w:multiLevelType w:val="hybridMultilevel"/>
    <w:tmpl w:val="8F647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128B9"/>
    <w:multiLevelType w:val="hybridMultilevel"/>
    <w:tmpl w:val="DB76F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EA7578"/>
    <w:multiLevelType w:val="hybridMultilevel"/>
    <w:tmpl w:val="AB2C2CF2"/>
    <w:lvl w:ilvl="0" w:tplc="0419000D">
      <w:start w:val="1"/>
      <w:numFmt w:val="bullet"/>
      <w:lvlText w:val="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>
    <w:nsid w:val="3D604FAB"/>
    <w:multiLevelType w:val="multilevel"/>
    <w:tmpl w:val="510C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E434DA"/>
    <w:multiLevelType w:val="hybridMultilevel"/>
    <w:tmpl w:val="8DD2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67362"/>
    <w:multiLevelType w:val="hybridMultilevel"/>
    <w:tmpl w:val="25CC6B68"/>
    <w:lvl w:ilvl="0" w:tplc="D2D6D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A63B2F"/>
    <w:multiLevelType w:val="multilevel"/>
    <w:tmpl w:val="7252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5C3DF1"/>
    <w:multiLevelType w:val="hybridMultilevel"/>
    <w:tmpl w:val="2B4C6278"/>
    <w:lvl w:ilvl="0" w:tplc="3738CD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261574"/>
    <w:multiLevelType w:val="hybridMultilevel"/>
    <w:tmpl w:val="5030C2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DB4F81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A24761"/>
    <w:multiLevelType w:val="hybridMultilevel"/>
    <w:tmpl w:val="92264FB4"/>
    <w:lvl w:ilvl="0" w:tplc="7B4C91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4B02C53"/>
    <w:multiLevelType w:val="hybridMultilevel"/>
    <w:tmpl w:val="67D27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9C04C1"/>
    <w:multiLevelType w:val="hybridMultilevel"/>
    <w:tmpl w:val="0110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A26684"/>
    <w:multiLevelType w:val="hybridMultilevel"/>
    <w:tmpl w:val="5212D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6B0114"/>
    <w:multiLevelType w:val="hybridMultilevel"/>
    <w:tmpl w:val="1948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B32121"/>
    <w:multiLevelType w:val="hybridMultilevel"/>
    <w:tmpl w:val="565E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2C2F07"/>
    <w:multiLevelType w:val="hybridMultilevel"/>
    <w:tmpl w:val="4078CA52"/>
    <w:lvl w:ilvl="0" w:tplc="3D3459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7516E8"/>
    <w:multiLevelType w:val="hybridMultilevel"/>
    <w:tmpl w:val="E4DECC50"/>
    <w:lvl w:ilvl="0" w:tplc="3738CD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>
    <w:nsid w:val="5EB16749"/>
    <w:multiLevelType w:val="hybridMultilevel"/>
    <w:tmpl w:val="94DAE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9F449B"/>
    <w:multiLevelType w:val="hybridMultilevel"/>
    <w:tmpl w:val="53705D26"/>
    <w:lvl w:ilvl="0" w:tplc="686A1C7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87249F"/>
    <w:multiLevelType w:val="hybridMultilevel"/>
    <w:tmpl w:val="3218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BD4EEA"/>
    <w:multiLevelType w:val="hybridMultilevel"/>
    <w:tmpl w:val="59D0D4FC"/>
    <w:lvl w:ilvl="0" w:tplc="11705F3C">
      <w:start w:val="1"/>
      <w:numFmt w:val="decimal"/>
      <w:lvlText w:val="%1."/>
      <w:lvlJc w:val="left"/>
      <w:pPr>
        <w:tabs>
          <w:tab w:val="num" w:pos="2051"/>
        </w:tabs>
        <w:ind w:left="2051" w:hanging="66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779C6D7B"/>
    <w:multiLevelType w:val="hybridMultilevel"/>
    <w:tmpl w:val="E62CC7C6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594F9C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647DF"/>
    <w:multiLevelType w:val="hybridMultilevel"/>
    <w:tmpl w:val="08863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394CF9"/>
    <w:multiLevelType w:val="hybridMultilevel"/>
    <w:tmpl w:val="7CD8E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B67DBF"/>
    <w:multiLevelType w:val="multilevel"/>
    <w:tmpl w:val="72522DC0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entative="1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</w:lvl>
    <w:lvl w:ilvl="2" w:tentative="1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entative="1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entative="1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entative="1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entative="1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num w:numId="1">
    <w:abstractNumId w:val="26"/>
  </w:num>
  <w:num w:numId="2">
    <w:abstractNumId w:val="39"/>
  </w:num>
  <w:num w:numId="3">
    <w:abstractNumId w:val="22"/>
  </w:num>
  <w:num w:numId="4">
    <w:abstractNumId w:val="40"/>
  </w:num>
  <w:num w:numId="5">
    <w:abstractNumId w:val="24"/>
  </w:num>
  <w:num w:numId="6">
    <w:abstractNumId w:val="34"/>
  </w:num>
  <w:num w:numId="7">
    <w:abstractNumId w:val="2"/>
  </w:num>
  <w:num w:numId="8">
    <w:abstractNumId w:val="27"/>
  </w:num>
  <w:num w:numId="9">
    <w:abstractNumId w:val="28"/>
  </w:num>
  <w:num w:numId="10">
    <w:abstractNumId w:val="36"/>
  </w:num>
  <w:num w:numId="11">
    <w:abstractNumId w:val="9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5"/>
  </w:num>
  <w:num w:numId="15">
    <w:abstractNumId w:val="4"/>
  </w:num>
  <w:num w:numId="16">
    <w:abstractNumId w:val="14"/>
  </w:num>
  <w:num w:numId="17">
    <w:abstractNumId w:val="25"/>
  </w:num>
  <w:num w:numId="18">
    <w:abstractNumId w:val="18"/>
  </w:num>
  <w:num w:numId="19">
    <w:abstractNumId w:val="7"/>
  </w:num>
  <w:num w:numId="20">
    <w:abstractNumId w:val="23"/>
  </w:num>
  <w:num w:numId="21">
    <w:abstractNumId w:val="43"/>
  </w:num>
  <w:num w:numId="22">
    <w:abstractNumId w:val="38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5"/>
  </w:num>
  <w:num w:numId="26">
    <w:abstractNumId w:val="11"/>
  </w:num>
  <w:num w:numId="27">
    <w:abstractNumId w:val="6"/>
  </w:num>
  <w:num w:numId="28">
    <w:abstractNumId w:val="20"/>
  </w:num>
  <w:num w:numId="29">
    <w:abstractNumId w:val="32"/>
  </w:num>
  <w:num w:numId="30">
    <w:abstractNumId w:val="31"/>
  </w:num>
  <w:num w:numId="31">
    <w:abstractNumId w:val="41"/>
  </w:num>
  <w:num w:numId="32">
    <w:abstractNumId w:val="30"/>
  </w:num>
  <w:num w:numId="33">
    <w:abstractNumId w:val="12"/>
  </w:num>
  <w:num w:numId="34">
    <w:abstractNumId w:val="3"/>
  </w:num>
  <w:num w:numId="35">
    <w:abstractNumId w:val="13"/>
  </w:num>
  <w:num w:numId="36">
    <w:abstractNumId w:val="42"/>
  </w:num>
  <w:num w:numId="37">
    <w:abstractNumId w:val="17"/>
  </w:num>
  <w:num w:numId="38">
    <w:abstractNumId w:val="1"/>
  </w:num>
  <w:num w:numId="39">
    <w:abstractNumId w:val="16"/>
  </w:num>
  <w:num w:numId="40">
    <w:abstractNumId w:val="29"/>
  </w:num>
  <w:num w:numId="41">
    <w:abstractNumId w:val="37"/>
  </w:num>
  <w:num w:numId="42">
    <w:abstractNumId w:val="15"/>
  </w:num>
  <w:num w:numId="43">
    <w:abstractNumId w:val="33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AEA"/>
    <w:rsid w:val="00013CCA"/>
    <w:rsid w:val="00067710"/>
    <w:rsid w:val="00111FA2"/>
    <w:rsid w:val="00207021"/>
    <w:rsid w:val="00241F81"/>
    <w:rsid w:val="002C5D14"/>
    <w:rsid w:val="00307E74"/>
    <w:rsid w:val="003311AF"/>
    <w:rsid w:val="003471F9"/>
    <w:rsid w:val="003973D3"/>
    <w:rsid w:val="003C081E"/>
    <w:rsid w:val="003C109E"/>
    <w:rsid w:val="005605D0"/>
    <w:rsid w:val="00573789"/>
    <w:rsid w:val="006408EB"/>
    <w:rsid w:val="0069249C"/>
    <w:rsid w:val="006D7BFA"/>
    <w:rsid w:val="006F335D"/>
    <w:rsid w:val="007044E7"/>
    <w:rsid w:val="00744530"/>
    <w:rsid w:val="00783896"/>
    <w:rsid w:val="007934FD"/>
    <w:rsid w:val="00885E3D"/>
    <w:rsid w:val="008A2B28"/>
    <w:rsid w:val="008C3992"/>
    <w:rsid w:val="008E6B12"/>
    <w:rsid w:val="00902DBB"/>
    <w:rsid w:val="0098471F"/>
    <w:rsid w:val="009B6453"/>
    <w:rsid w:val="009B6E28"/>
    <w:rsid w:val="009F0F0A"/>
    <w:rsid w:val="00A66888"/>
    <w:rsid w:val="00A82CD8"/>
    <w:rsid w:val="00A92B80"/>
    <w:rsid w:val="00AA0CFB"/>
    <w:rsid w:val="00AD06C9"/>
    <w:rsid w:val="00AF6E9C"/>
    <w:rsid w:val="00AF7DDC"/>
    <w:rsid w:val="00B30660"/>
    <w:rsid w:val="00B30A05"/>
    <w:rsid w:val="00B73CF3"/>
    <w:rsid w:val="00BF3BB3"/>
    <w:rsid w:val="00C2604A"/>
    <w:rsid w:val="00C773EE"/>
    <w:rsid w:val="00C844DD"/>
    <w:rsid w:val="00CB5C4D"/>
    <w:rsid w:val="00D42AA8"/>
    <w:rsid w:val="00DA6B32"/>
    <w:rsid w:val="00DC7AEA"/>
    <w:rsid w:val="00E0774C"/>
    <w:rsid w:val="00E10E8C"/>
    <w:rsid w:val="00E263E4"/>
    <w:rsid w:val="00E6661F"/>
    <w:rsid w:val="00F02CC6"/>
    <w:rsid w:val="00F52679"/>
    <w:rsid w:val="00F75EE5"/>
    <w:rsid w:val="00FB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7A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A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1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C7AEA"/>
    <w:rPr>
      <w:lang w:eastAsia="ru-RU"/>
    </w:rPr>
  </w:style>
  <w:style w:type="paragraph" w:styleId="a4">
    <w:name w:val="No Spacing"/>
    <w:link w:val="a3"/>
    <w:uiPriority w:val="1"/>
    <w:qFormat/>
    <w:rsid w:val="00DC7AEA"/>
    <w:pPr>
      <w:spacing w:after="0" w:line="240" w:lineRule="auto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7AEA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C7AEA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5">
    <w:name w:val="Title"/>
    <w:basedOn w:val="a"/>
    <w:next w:val="a"/>
    <w:link w:val="a6"/>
    <w:uiPriority w:val="10"/>
    <w:qFormat/>
    <w:rsid w:val="00DC7A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DC7AEA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7">
    <w:name w:val="Normal (Web)"/>
    <w:basedOn w:val="a"/>
    <w:uiPriority w:val="99"/>
    <w:rsid w:val="00DC7AEA"/>
    <w:pPr>
      <w:spacing w:before="120" w:after="120"/>
      <w:jc w:val="both"/>
    </w:pPr>
    <w:rPr>
      <w:color w:val="000000"/>
    </w:rPr>
  </w:style>
  <w:style w:type="paragraph" w:styleId="a8">
    <w:name w:val="List Paragraph"/>
    <w:basedOn w:val="a"/>
    <w:uiPriority w:val="34"/>
    <w:qFormat/>
    <w:rsid w:val="00DC7AEA"/>
    <w:pPr>
      <w:ind w:left="720"/>
    </w:pPr>
  </w:style>
  <w:style w:type="table" w:styleId="a9">
    <w:name w:val="Table Grid"/>
    <w:basedOn w:val="a1"/>
    <w:uiPriority w:val="59"/>
    <w:rsid w:val="00DC7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6F335D"/>
    <w:pPr>
      <w:jc w:val="both"/>
    </w:pPr>
    <w:rPr>
      <w:color w:val="000000"/>
      <w:sz w:val="28"/>
      <w:szCs w:val="20"/>
    </w:rPr>
  </w:style>
  <w:style w:type="character" w:customStyle="1" w:styleId="ab">
    <w:name w:val="Основной текст Знак"/>
    <w:basedOn w:val="a0"/>
    <w:link w:val="aa"/>
    <w:rsid w:val="006F335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471F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31">
    <w:name w:val="Body Text 3"/>
    <w:basedOn w:val="a"/>
    <w:link w:val="32"/>
    <w:rsid w:val="003471F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3471F9"/>
    <w:rPr>
      <w:rFonts w:ascii="Calibri" w:eastAsia="Calibri" w:hAnsi="Calibri" w:cs="Times New Roman"/>
      <w:sz w:val="16"/>
      <w:szCs w:val="16"/>
    </w:rPr>
  </w:style>
  <w:style w:type="paragraph" w:styleId="21">
    <w:name w:val="Body Text 2"/>
    <w:basedOn w:val="a"/>
    <w:link w:val="22"/>
    <w:rsid w:val="003471F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3471F9"/>
    <w:rPr>
      <w:rFonts w:ascii="Calibri" w:eastAsia="Calibri" w:hAnsi="Calibri" w:cs="Times New Roman"/>
    </w:rPr>
  </w:style>
  <w:style w:type="paragraph" w:styleId="ac">
    <w:name w:val="Block Text"/>
    <w:basedOn w:val="a"/>
    <w:rsid w:val="003471F9"/>
    <w:pPr>
      <w:ind w:left="-709" w:right="-1192"/>
      <w:jc w:val="center"/>
    </w:pPr>
    <w:rPr>
      <w:b/>
      <w:sz w:val="28"/>
      <w:szCs w:val="20"/>
    </w:rPr>
  </w:style>
  <w:style w:type="character" w:styleId="ad">
    <w:name w:val="Hyperlink"/>
    <w:basedOn w:val="a0"/>
    <w:uiPriority w:val="99"/>
    <w:rsid w:val="007934FD"/>
  </w:style>
  <w:style w:type="character" w:styleId="ae">
    <w:name w:val="annotation reference"/>
    <w:basedOn w:val="a0"/>
    <w:uiPriority w:val="99"/>
    <w:semiHidden/>
    <w:unhideWhenUsed/>
    <w:rsid w:val="00C2604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2604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26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2604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2604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C2604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260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etodist.lbz.ru/authors/informatika/3/ppt9kl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ducit.ru/page/elkur-delo-on-compute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50F68-F483-46FC-A79B-11CB20E3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5677</Words>
  <Characters>32359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Таня</cp:lastModifiedBy>
  <cp:revision>2</cp:revision>
  <cp:lastPrinted>2012-09-03T05:32:00Z</cp:lastPrinted>
  <dcterms:created xsi:type="dcterms:W3CDTF">2015-03-26T11:25:00Z</dcterms:created>
  <dcterms:modified xsi:type="dcterms:W3CDTF">2015-03-26T11:25:00Z</dcterms:modified>
</cp:coreProperties>
</file>