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60" w:rsidRDefault="00023FD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D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9.05pt;margin-top:26.15pt;width:381.75pt;height:54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" filled="f" stroked="f">
            <v:textbox>
              <w:txbxContent>
                <w:p w:rsidR="00967860" w:rsidRPr="004A30F4" w:rsidRDefault="00967860" w:rsidP="0096786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20"/>
                      <w:szCs w:val="120"/>
                    </w:rPr>
                  </w:pPr>
                  <w:r w:rsidRPr="004A30F4">
                    <w:rPr>
                      <w:rFonts w:ascii="Times New Roman" w:hAnsi="Times New Roman" w:cs="Times New Roman"/>
                      <w:b/>
                      <w:color w:val="FF0000"/>
                      <w:sz w:val="120"/>
                      <w:szCs w:val="120"/>
                    </w:rPr>
                    <w:t xml:space="preserve">Культура речи </w:t>
                  </w:r>
                </w:p>
                <w:p w:rsidR="00967860" w:rsidRPr="004A30F4" w:rsidRDefault="00967860" w:rsidP="0096786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20"/>
                      <w:szCs w:val="120"/>
                    </w:rPr>
                  </w:pPr>
                  <w:r w:rsidRPr="004A30F4">
                    <w:rPr>
                      <w:rFonts w:ascii="Times New Roman" w:hAnsi="Times New Roman" w:cs="Times New Roman"/>
                      <w:b/>
                      <w:color w:val="FF0000"/>
                      <w:sz w:val="120"/>
                      <w:szCs w:val="120"/>
                    </w:rPr>
                    <w:t xml:space="preserve">на уроках математики </w:t>
                  </w:r>
                </w:p>
                <w:p w:rsidR="00967860" w:rsidRPr="004A30F4" w:rsidRDefault="00967860" w:rsidP="0096786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20"/>
                      <w:szCs w:val="120"/>
                    </w:rPr>
                  </w:pPr>
                  <w:r w:rsidRPr="004A30F4">
                    <w:rPr>
                      <w:rFonts w:ascii="Times New Roman" w:hAnsi="Times New Roman" w:cs="Times New Roman"/>
                      <w:b/>
                      <w:color w:val="FF0000"/>
                      <w:sz w:val="120"/>
                      <w:szCs w:val="120"/>
                    </w:rPr>
                    <w:t>в 5 – 6 классах</w:t>
                  </w:r>
                </w:p>
              </w:txbxContent>
            </v:textbox>
          </v:shape>
        </w:pict>
      </w:r>
      <w:r w:rsidR="00EA04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-533949</wp:posOffset>
            </wp:positionH>
            <wp:positionV relativeFrom="paragraph">
              <wp:posOffset>43815</wp:posOffset>
            </wp:positionV>
            <wp:extent cx="6815950" cy="8598089"/>
            <wp:effectExtent l="0" t="0" r="4445" b="0"/>
            <wp:wrapNone/>
            <wp:docPr id="13" name="Рисунок 13" descr="C:\Users\Екатерина\Desktop\umnaya-ptichka.do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C:\Users\Екатерина\Desktop\umnaya-ptichka.doc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950" cy="859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023FD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D0">
        <w:rPr>
          <w:noProof/>
          <w:lang w:eastAsia="ru-RU"/>
        </w:rPr>
        <w:pict>
          <v:shape id="Поле 3" o:spid="_x0000_s1027" type="#_x0000_t202" style="position:absolute;left:0;text-align:left;margin-left:76.75pt;margin-top:.7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" filled="f" stroked="f">
            <v:fill o:detectmouseclick="t"/>
            <v:textbox style="mso-fit-shape-to-text:t">
              <w:txbxContent>
                <w:p w:rsidR="004A30F4" w:rsidRPr="004A30F4" w:rsidRDefault="004A30F4" w:rsidP="004A30F4">
                  <w:pPr>
                    <w:jc w:val="right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Методическое пособие</w:t>
                  </w:r>
                </w:p>
              </w:txbxContent>
            </v:textbox>
          </v:shape>
        </w:pict>
      </w: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967860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6" w:rsidRDefault="00B84C5C" w:rsidP="004C2BE6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-1077595</wp:posOffset>
            </wp:positionH>
            <wp:positionV relativeFrom="paragraph">
              <wp:posOffset>-745490</wp:posOffset>
            </wp:positionV>
            <wp:extent cx="7580630" cy="10727690"/>
            <wp:effectExtent l="0" t="0" r="0" b="0"/>
            <wp:wrapNone/>
            <wp:docPr id="6" name="Рисунок 6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C2BE6" w:rsidRDefault="004C2BE6" w:rsidP="004C2BE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C2BE6" w:rsidRDefault="004C2BE6" w:rsidP="004C2BE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C2BE6" w:rsidRDefault="004C2BE6" w:rsidP="004C2BE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Л. В. Фирса, директор МКУ ДПО «Центр развития образования»</w:t>
      </w:r>
    </w:p>
    <w:p w:rsidR="004C2BE6" w:rsidRDefault="004C2BE6" w:rsidP="004C2BE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Е. С. Ивасенко. Начальник УМО МКУ ДПО «Центр развития образования»</w:t>
      </w:r>
    </w:p>
    <w:p w:rsidR="004C2BE6" w:rsidRDefault="004C2BE6" w:rsidP="004C2BE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C2BE6" w:rsidRDefault="004C2BE6" w:rsidP="004C2BE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C2BE6" w:rsidRDefault="004C2BE6" w:rsidP="004C2BE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Автор – составитель:</w:t>
      </w:r>
    </w:p>
    <w:p w:rsidR="004C2BE6" w:rsidRDefault="004C2BE6" w:rsidP="004C2BE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М. В. Ильенко, учитель математики МБОУ СОШ№1</w:t>
      </w:r>
    </w:p>
    <w:p w:rsidR="004C2BE6" w:rsidRDefault="004C2BE6" w:rsidP="004C2BE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2BE6" w:rsidRDefault="004C2BE6" w:rsidP="004C2BE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Рецензент:</w:t>
      </w:r>
    </w:p>
    <w:p w:rsidR="004C2BE6" w:rsidRDefault="004C2BE6" w:rsidP="004C2BE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Т. В.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Филобок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, учитель математики МБОУ СОШ№1</w:t>
      </w:r>
    </w:p>
    <w:p w:rsidR="004C2BE6" w:rsidRDefault="004C2BE6" w:rsidP="004C2BE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C2BE6" w:rsidRDefault="004C2BE6" w:rsidP="004C2BE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C2BE6" w:rsidRDefault="004C2BE6" w:rsidP="004C2BE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Методическое пособие разработано для учителей математики 5 – 6 классов.</w:t>
      </w:r>
    </w:p>
    <w:p w:rsidR="004C2BE6" w:rsidRDefault="004C2BE6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6" w:rsidRDefault="004C2BE6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6" w:rsidRDefault="004C2BE6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6" w:rsidRDefault="004C2BE6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6" w:rsidRDefault="004C2BE6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6" w:rsidRDefault="004C2BE6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6" w:rsidRDefault="004C2BE6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0" w:rsidRDefault="004C2BE6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-716280</wp:posOffset>
            </wp:positionV>
            <wp:extent cx="7580630" cy="10727690"/>
            <wp:effectExtent l="0" t="0" r="0" b="0"/>
            <wp:wrapNone/>
            <wp:docPr id="2" name="Рисунок 2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860">
        <w:rPr>
          <w:rFonts w:ascii="Times New Roman" w:hAnsi="Times New Roman" w:cs="Times New Roman"/>
          <w:b/>
          <w:sz w:val="28"/>
          <w:szCs w:val="28"/>
        </w:rPr>
        <w:t>Говорите правильно: 5 класс</w:t>
      </w:r>
    </w:p>
    <w:p w:rsidR="005E3431" w:rsidRDefault="00681C95" w:rsidP="00681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C95">
        <w:rPr>
          <w:rFonts w:ascii="Times New Roman" w:hAnsi="Times New Roman" w:cs="Times New Roman"/>
          <w:b/>
          <w:sz w:val="28"/>
          <w:szCs w:val="28"/>
        </w:rPr>
        <w:t>Отрезок. Длина отрезка. Треугольник</w:t>
      </w:r>
    </w:p>
    <w:p w:rsidR="00681C95" w:rsidRDefault="00681C95" w:rsidP="00681C95">
      <w:pPr>
        <w:rPr>
          <w:rFonts w:ascii="Times New Roman" w:hAnsi="Times New Roman" w:cs="Times New Roman"/>
          <w:sz w:val="28"/>
          <w:szCs w:val="28"/>
        </w:rPr>
      </w:pPr>
      <w:r w:rsidRPr="00681C95">
        <w:rPr>
          <w:rFonts w:ascii="Times New Roman" w:hAnsi="Times New Roman" w:cs="Times New Roman"/>
          <w:sz w:val="28"/>
          <w:szCs w:val="28"/>
        </w:rPr>
        <w:t>1.В словах</w:t>
      </w:r>
      <w:r>
        <w:rPr>
          <w:rFonts w:ascii="Times New Roman" w:hAnsi="Times New Roman" w:cs="Times New Roman"/>
          <w:sz w:val="28"/>
          <w:szCs w:val="28"/>
        </w:rPr>
        <w:t xml:space="preserve"> с кратными и дольными приставками: кило- (1000),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гекто</w:t>
      </w:r>
      <w:proofErr w:type="spellEnd"/>
      <w:r>
        <w:rPr>
          <w:rFonts w:ascii="Times New Roman" w:hAnsi="Times New Roman" w:cs="Times New Roman"/>
          <w:sz w:val="28"/>
          <w:szCs w:val="28"/>
        </w:rPr>
        <w:t>- (100), дека- (10), дец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81C95">
        <w:rPr>
          <w:rFonts w:ascii="Times New Roman" w:hAnsi="Times New Roman" w:cs="Times New Roman"/>
          <w:position w:val="-28"/>
          <w:sz w:val="28"/>
          <w:szCs w:val="28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3pt;height:34.75pt" o:ole="">
            <v:imagedata r:id="rId8" o:title=""/>
          </v:shape>
          <o:OLEObject Type="Embed" ProgID="Equation.DSMT4" ShapeID="_x0000_i1025" DrawAspect="Content" ObjectID="_1039848595" r:id="rId9"/>
        </w:object>
      </w:r>
      <w:r w:rsidR="00CF0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683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="00CF0683">
        <w:rPr>
          <w:rFonts w:ascii="Times New Roman" w:hAnsi="Times New Roman" w:cs="Times New Roman"/>
          <w:sz w:val="28"/>
          <w:szCs w:val="28"/>
        </w:rPr>
        <w:t xml:space="preserve">- </w:t>
      </w:r>
      <w:r w:rsidR="00CF0683" w:rsidRPr="00681C95">
        <w:rPr>
          <w:rFonts w:ascii="Times New Roman" w:hAnsi="Times New Roman" w:cs="Times New Roman"/>
          <w:position w:val="-28"/>
          <w:sz w:val="28"/>
          <w:szCs w:val="28"/>
        </w:rPr>
        <w:object w:dxaOrig="680" w:dyaOrig="680">
          <v:shape id="_x0000_i1026" type="#_x0000_t75" style="width:34.75pt;height:34.75pt" o:ole="">
            <v:imagedata r:id="rId10" o:title=""/>
          </v:shape>
          <o:OLEObject Type="Embed" ProgID="Equation.DSMT4" ShapeID="_x0000_i1026" DrawAspect="Content" ObjectID="_1039848596" r:id="rId11"/>
        </w:object>
      </w:r>
      <w:r w:rsidR="00CF0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683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="00CF0683">
        <w:rPr>
          <w:rFonts w:ascii="Times New Roman" w:hAnsi="Times New Roman" w:cs="Times New Roman"/>
          <w:sz w:val="28"/>
          <w:szCs w:val="28"/>
        </w:rPr>
        <w:t xml:space="preserve">- </w:t>
      </w:r>
      <w:r w:rsidR="00CF0683" w:rsidRPr="00681C95">
        <w:rPr>
          <w:rFonts w:ascii="Times New Roman" w:hAnsi="Times New Roman" w:cs="Times New Roman"/>
          <w:position w:val="-28"/>
          <w:sz w:val="28"/>
          <w:szCs w:val="28"/>
        </w:rPr>
        <w:object w:dxaOrig="800" w:dyaOrig="680">
          <v:shape id="_x0000_i1027" type="#_x0000_t75" style="width:39.7pt;height:34.75pt" o:ole="">
            <v:imagedata r:id="rId12" o:title=""/>
          </v:shape>
          <o:OLEObject Type="Embed" ProgID="Equation.DSMT4" ShapeID="_x0000_i1027" DrawAspect="Content" ObjectID="_1039848597" r:id="rId13"/>
        </w:object>
      </w:r>
      <w:r w:rsidR="00CF0683">
        <w:rPr>
          <w:rFonts w:ascii="Times New Roman" w:hAnsi="Times New Roman" w:cs="Times New Roman"/>
          <w:sz w:val="28"/>
          <w:szCs w:val="28"/>
        </w:rPr>
        <w:t xml:space="preserve"> - ударение должно падать на корень слова. Например, </w:t>
      </w:r>
      <w:proofErr w:type="spellStart"/>
      <w:r w:rsidR="00CF0683">
        <w:rPr>
          <w:rFonts w:ascii="Times New Roman" w:hAnsi="Times New Roman" w:cs="Times New Roman"/>
          <w:sz w:val="28"/>
          <w:szCs w:val="28"/>
        </w:rPr>
        <w:t>киломé</w:t>
      </w:r>
      <w:proofErr w:type="gramStart"/>
      <w:r w:rsidR="00CF0683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CF0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683">
        <w:rPr>
          <w:rFonts w:ascii="Times New Roman" w:hAnsi="Times New Roman" w:cs="Times New Roman"/>
          <w:sz w:val="28"/>
          <w:szCs w:val="28"/>
        </w:rPr>
        <w:t>сантимéтр</w:t>
      </w:r>
      <w:proofErr w:type="spellEnd"/>
      <w:r w:rsidR="00CF0683">
        <w:rPr>
          <w:rFonts w:ascii="Times New Roman" w:hAnsi="Times New Roman" w:cs="Times New Roman"/>
          <w:sz w:val="28"/>
          <w:szCs w:val="28"/>
        </w:rPr>
        <w:t>.</w:t>
      </w:r>
    </w:p>
    <w:p w:rsidR="00CF0683" w:rsidRDefault="00CF0683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равенстве числительные, стоящие в левой части, читают в именительном падеже, а числительные, стоящие в правой части, читают в дательном падеже. Например:</w:t>
      </w:r>
    </w:p>
    <w:p w:rsidR="00CF0683" w:rsidRDefault="00CF0683" w:rsidP="00681C95">
      <w:pPr>
        <w:rPr>
          <w:rFonts w:ascii="Times New Roman" w:hAnsi="Times New Roman" w:cs="Times New Roman"/>
          <w:sz w:val="28"/>
          <w:szCs w:val="28"/>
        </w:rPr>
      </w:pPr>
      <w:r w:rsidRPr="00CF0683">
        <w:rPr>
          <w:rFonts w:ascii="Times New Roman" w:hAnsi="Times New Roman" w:cs="Times New Roman"/>
          <w:b/>
          <w:sz w:val="28"/>
          <w:szCs w:val="28"/>
        </w:rPr>
        <w:t>11 км = 11 000 м</w:t>
      </w:r>
      <w:r>
        <w:rPr>
          <w:rFonts w:ascii="Times New Roman" w:hAnsi="Times New Roman" w:cs="Times New Roman"/>
          <w:sz w:val="28"/>
          <w:szCs w:val="28"/>
        </w:rPr>
        <w:t xml:space="preserve"> – одиннадцать километров равны одиннадцати тысячам метров;</w:t>
      </w:r>
    </w:p>
    <w:p w:rsidR="00CF0683" w:rsidRDefault="00CF0683" w:rsidP="00681C95">
      <w:pPr>
        <w:rPr>
          <w:rFonts w:ascii="Times New Roman" w:hAnsi="Times New Roman" w:cs="Times New Roman"/>
          <w:sz w:val="28"/>
          <w:szCs w:val="28"/>
        </w:rPr>
      </w:pPr>
      <w:r w:rsidRPr="00CF0683">
        <w:rPr>
          <w:rFonts w:ascii="Times New Roman" w:hAnsi="Times New Roman" w:cs="Times New Roman"/>
          <w:b/>
          <w:sz w:val="28"/>
          <w:szCs w:val="28"/>
        </w:rPr>
        <w:t>1 м = 100 см</w:t>
      </w:r>
      <w:r>
        <w:rPr>
          <w:rFonts w:ascii="Times New Roman" w:hAnsi="Times New Roman" w:cs="Times New Roman"/>
          <w:sz w:val="28"/>
          <w:szCs w:val="28"/>
        </w:rPr>
        <w:t xml:space="preserve"> – один метр равен ста сантиметрам.</w:t>
      </w:r>
    </w:p>
    <w:p w:rsidR="00CF0683" w:rsidRPr="00137127" w:rsidRDefault="00137127" w:rsidP="00137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27">
        <w:rPr>
          <w:rFonts w:ascii="Times New Roman" w:hAnsi="Times New Roman" w:cs="Times New Roman"/>
          <w:b/>
          <w:sz w:val="28"/>
          <w:szCs w:val="28"/>
        </w:rPr>
        <w:t>Меньше или больше</w:t>
      </w:r>
    </w:p>
    <w:p w:rsidR="00137127" w:rsidRDefault="00137127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Неравенства читают так: левую часть – в именительном падеже, а правую – в родительном падеже.</w:t>
      </w:r>
    </w:p>
    <w:p w:rsidR="00137127" w:rsidRDefault="00137127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79</w:t>
      </w:r>
      <w:r w:rsidRPr="0013712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185 – семьдесят девять меньше ста восьмидесяти пяти.</w:t>
      </w:r>
    </w:p>
    <w:p w:rsidR="00137127" w:rsidRPr="004534D9" w:rsidRDefault="004534D9" w:rsidP="00453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D9">
        <w:rPr>
          <w:rFonts w:ascii="Times New Roman" w:hAnsi="Times New Roman" w:cs="Times New Roman"/>
          <w:b/>
          <w:sz w:val="28"/>
          <w:szCs w:val="28"/>
        </w:rPr>
        <w:t>Сложение натуральных чисел и его свойства</w:t>
      </w:r>
    </w:p>
    <w:p w:rsidR="004534D9" w:rsidRDefault="004534D9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34D9">
        <w:rPr>
          <w:rFonts w:ascii="Times New Roman" w:hAnsi="Times New Roman" w:cs="Times New Roman"/>
          <w:i/>
          <w:sz w:val="28"/>
          <w:szCs w:val="28"/>
          <w:u w:val="single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534D9">
        <w:rPr>
          <w:rFonts w:ascii="Times New Roman" w:hAnsi="Times New Roman" w:cs="Times New Roman"/>
          <w:i/>
          <w:sz w:val="28"/>
          <w:szCs w:val="28"/>
          <w:u w:val="single"/>
        </w:rPr>
        <w:t>разности</w:t>
      </w:r>
      <w:r>
        <w:rPr>
          <w:rFonts w:ascii="Times New Roman" w:hAnsi="Times New Roman" w:cs="Times New Roman"/>
          <w:sz w:val="28"/>
          <w:szCs w:val="28"/>
        </w:rPr>
        <w:t xml:space="preserve"> числа читают в </w:t>
      </w:r>
      <w:r w:rsidRPr="004534D9">
        <w:rPr>
          <w:rFonts w:ascii="Times New Roman" w:hAnsi="Times New Roman" w:cs="Times New Roman"/>
          <w:i/>
          <w:sz w:val="28"/>
          <w:szCs w:val="28"/>
          <w:u w:val="single"/>
        </w:rPr>
        <w:t>родительном падеже</w:t>
      </w:r>
      <w:r>
        <w:rPr>
          <w:rFonts w:ascii="Times New Roman" w:hAnsi="Times New Roman" w:cs="Times New Roman"/>
          <w:sz w:val="28"/>
          <w:szCs w:val="28"/>
        </w:rPr>
        <w:t>, а вместо знаков + и – говорят «сумма»  и «разность».</w:t>
      </w:r>
    </w:p>
    <w:p w:rsidR="004534D9" w:rsidRDefault="004534D9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4534D9" w:rsidRDefault="004534D9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32+78 – сумма тридцати двух и семидесяти восьми;</w:t>
      </w:r>
    </w:p>
    <w:p w:rsidR="004534D9" w:rsidRDefault="004534D9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433-96 – разность четырехсот тридцати трех и девяноста шести.</w:t>
      </w:r>
    </w:p>
    <w:p w:rsidR="004534D9" w:rsidRDefault="00C02F80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</w:t>
      </w:r>
    </w:p>
    <w:p w:rsidR="00C02F80" w:rsidRDefault="00C02F80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чтении разностей следите за верным сочетанием глаголов и предлогов:</w:t>
      </w:r>
    </w:p>
    <w:p w:rsidR="00C02F80" w:rsidRDefault="00C02F80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83636D">
        <w:rPr>
          <w:rFonts w:ascii="Times New Roman" w:hAnsi="Times New Roman" w:cs="Times New Roman"/>
          <w:i/>
          <w:sz w:val="28"/>
          <w:szCs w:val="28"/>
          <w:u w:val="single"/>
        </w:rPr>
        <w:t>ВЫЧЕСТЬ</w:t>
      </w:r>
      <w:r>
        <w:rPr>
          <w:rFonts w:ascii="Times New Roman" w:hAnsi="Times New Roman" w:cs="Times New Roman"/>
          <w:sz w:val="28"/>
          <w:szCs w:val="28"/>
        </w:rPr>
        <w:t xml:space="preserve"> требует предлога </w:t>
      </w:r>
      <w:proofErr w:type="gramStart"/>
      <w:r w:rsidRPr="0083636D">
        <w:rPr>
          <w:rFonts w:ascii="Times New Roman" w:hAnsi="Times New Roman" w:cs="Times New Roman"/>
          <w:i/>
          <w:sz w:val="28"/>
          <w:szCs w:val="28"/>
          <w:u w:val="single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2F80" w:rsidRDefault="00C02F80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83636D">
        <w:rPr>
          <w:rFonts w:ascii="Times New Roman" w:hAnsi="Times New Roman" w:cs="Times New Roman"/>
          <w:i/>
          <w:sz w:val="28"/>
          <w:szCs w:val="28"/>
          <w:u w:val="single"/>
        </w:rPr>
        <w:t>ОТНЯТЬ</w:t>
      </w:r>
      <w:r>
        <w:rPr>
          <w:rFonts w:ascii="Times New Roman" w:hAnsi="Times New Roman" w:cs="Times New Roman"/>
          <w:sz w:val="28"/>
          <w:szCs w:val="28"/>
        </w:rPr>
        <w:t xml:space="preserve"> требует предлог </w:t>
      </w:r>
      <w:proofErr w:type="gramStart"/>
      <w:r w:rsidRPr="0083636D">
        <w:rPr>
          <w:rFonts w:ascii="Times New Roman" w:hAnsi="Times New Roman" w:cs="Times New Roman"/>
          <w:i/>
          <w:sz w:val="28"/>
          <w:szCs w:val="28"/>
          <w:u w:val="single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2F80" w:rsidRDefault="00C02F80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из ста шестидесяти вычесть</w:t>
      </w:r>
      <w:r w:rsidR="0083636D">
        <w:rPr>
          <w:rFonts w:ascii="Times New Roman" w:hAnsi="Times New Roman" w:cs="Times New Roman"/>
          <w:sz w:val="28"/>
          <w:szCs w:val="28"/>
        </w:rPr>
        <w:t xml:space="preserve"> восемьдесят девять или от ста шестидесяти отнять восемьдесят девять.</w:t>
      </w:r>
    </w:p>
    <w:p w:rsidR="00106BF0" w:rsidRDefault="00106BF0" w:rsidP="00106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71" w:rsidRPr="00106BF0" w:rsidRDefault="004C2BE6" w:rsidP="00106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-715010</wp:posOffset>
            </wp:positionV>
            <wp:extent cx="7580630" cy="10727690"/>
            <wp:effectExtent l="0" t="0" r="0" b="0"/>
            <wp:wrapNone/>
            <wp:docPr id="14" name="Рисунок 14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171" w:rsidRPr="00106BF0">
        <w:rPr>
          <w:rFonts w:ascii="Times New Roman" w:hAnsi="Times New Roman" w:cs="Times New Roman"/>
          <w:b/>
          <w:sz w:val="28"/>
          <w:szCs w:val="28"/>
        </w:rPr>
        <w:t>Уравнение</w:t>
      </w:r>
    </w:p>
    <w:p w:rsidR="00AD4171" w:rsidRDefault="00AD4171" w:rsidP="00681C9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чтении уравнений и буквенных выражений помните, что названия букв  </w:t>
      </w:r>
      <w:r w:rsidRPr="00AD4171">
        <w:rPr>
          <w:rFonts w:ascii="Times New Roman" w:hAnsi="Times New Roman" w:cs="Times New Roman"/>
          <w:position w:val="-12"/>
          <w:sz w:val="28"/>
          <w:szCs w:val="28"/>
        </w:rPr>
        <w:object w:dxaOrig="720" w:dyaOrig="300">
          <v:shape id="_x0000_i1028" type="#_x0000_t75" style="width:36pt;height:14.9pt" o:ole="">
            <v:imagedata r:id="rId14" o:title=""/>
          </v:shape>
          <o:OLEObject Type="Embed" ProgID="Equation.DSMT4" ShapeID="_x0000_i1028" DrawAspect="Content" ObjectID="_1039848598" r:id="rId15"/>
        </w:object>
      </w:r>
      <w:r w:rsidRPr="00AD4171">
        <w:rPr>
          <w:rFonts w:ascii="Times New Roman" w:hAnsi="Times New Roman" w:cs="Times New Roman"/>
          <w:i/>
          <w:sz w:val="28"/>
          <w:szCs w:val="28"/>
          <w:u w:val="single"/>
        </w:rPr>
        <w:t>мужского рода</w:t>
      </w:r>
      <w:r>
        <w:rPr>
          <w:rFonts w:ascii="Times New Roman" w:hAnsi="Times New Roman" w:cs="Times New Roman"/>
          <w:sz w:val="28"/>
          <w:szCs w:val="28"/>
        </w:rPr>
        <w:t xml:space="preserve">, а названия остальных латинских букв – </w:t>
      </w:r>
      <w:r w:rsidRPr="00AD4171">
        <w:rPr>
          <w:rFonts w:ascii="Times New Roman" w:hAnsi="Times New Roman" w:cs="Times New Roman"/>
          <w:i/>
          <w:sz w:val="28"/>
          <w:szCs w:val="28"/>
          <w:u w:val="single"/>
        </w:rPr>
        <w:t>среднего 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4171">
        <w:rPr>
          <w:rFonts w:ascii="Times New Roman" w:hAnsi="Times New Roman" w:cs="Times New Roman"/>
          <w:sz w:val="28"/>
          <w:szCs w:val="28"/>
          <w:u w:val="single"/>
        </w:rPr>
        <w:t>Склонять</w:t>
      </w:r>
      <w:r>
        <w:rPr>
          <w:rFonts w:ascii="Times New Roman" w:hAnsi="Times New Roman" w:cs="Times New Roman"/>
          <w:sz w:val="28"/>
          <w:szCs w:val="28"/>
        </w:rPr>
        <w:t xml:space="preserve"> названия букв в математике </w:t>
      </w:r>
      <w:r w:rsidRPr="00AD4171">
        <w:rPr>
          <w:rFonts w:ascii="Times New Roman" w:hAnsi="Times New Roman" w:cs="Times New Roman"/>
          <w:sz w:val="28"/>
          <w:szCs w:val="28"/>
          <w:u w:val="single"/>
        </w:rPr>
        <w:t>не принято.</w:t>
      </w:r>
    </w:p>
    <w:p w:rsidR="00AD4171" w:rsidRDefault="00AD4171" w:rsidP="00681C95">
      <w:pPr>
        <w:rPr>
          <w:rFonts w:ascii="Times New Roman" w:hAnsi="Times New Roman" w:cs="Times New Roman"/>
          <w:sz w:val="28"/>
          <w:szCs w:val="28"/>
        </w:rPr>
      </w:pPr>
      <w:r w:rsidRPr="00AD4171">
        <w:rPr>
          <w:rFonts w:ascii="Times New Roman" w:hAnsi="Times New Roman" w:cs="Times New Roman"/>
          <w:sz w:val="28"/>
          <w:szCs w:val="28"/>
        </w:rPr>
        <w:t>Например:</w:t>
      </w:r>
    </w:p>
    <w:p w:rsidR="00AD4171" w:rsidRDefault="00AD4171" w:rsidP="00681C95">
      <w:pPr>
        <w:rPr>
          <w:rFonts w:ascii="Times New Roman" w:hAnsi="Times New Roman" w:cs="Times New Roman"/>
          <w:sz w:val="28"/>
          <w:szCs w:val="28"/>
        </w:rPr>
      </w:pPr>
      <w:r w:rsidRPr="00AD4171">
        <w:rPr>
          <w:rFonts w:ascii="Times New Roman" w:hAnsi="Times New Roman" w:cs="Times New Roman"/>
          <w:position w:val="-6"/>
          <w:sz w:val="28"/>
          <w:szCs w:val="28"/>
        </w:rPr>
        <w:object w:dxaOrig="1320" w:dyaOrig="320">
          <v:shape id="_x0000_i1029" type="#_x0000_t75" style="width:65.8pt;height:16.15pt" o:ole="">
            <v:imagedata r:id="rId16" o:title=""/>
          </v:shape>
          <o:OLEObject Type="Embed" ProgID="Equation.DSMT4" ShapeID="_x0000_i1029" DrawAspect="Content" ObjectID="_1039848599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- сумма «икс» и двадцати пяти равна пятидесяти;</w:t>
      </w:r>
    </w:p>
    <w:p w:rsidR="00AD4171" w:rsidRDefault="00AD4171" w:rsidP="00681C95">
      <w:pPr>
        <w:rPr>
          <w:rFonts w:ascii="Times New Roman" w:hAnsi="Times New Roman" w:cs="Times New Roman"/>
          <w:sz w:val="28"/>
          <w:szCs w:val="28"/>
        </w:rPr>
      </w:pPr>
      <w:r w:rsidRPr="00AD4171">
        <w:rPr>
          <w:rFonts w:ascii="Times New Roman" w:hAnsi="Times New Roman" w:cs="Times New Roman"/>
          <w:position w:val="-6"/>
          <w:sz w:val="28"/>
          <w:szCs w:val="28"/>
        </w:rPr>
        <w:object w:dxaOrig="780" w:dyaOrig="320">
          <v:shape id="_x0000_i1030" type="#_x0000_t75" style="width:39.7pt;height:16.15pt" o:ole="">
            <v:imagedata r:id="rId18" o:title=""/>
          </v:shape>
          <o:OLEObject Type="Embed" ProgID="Equation.DSMT4" ShapeID="_x0000_i1030" DrawAspect="Content" ObjectID="_1039848600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- «икс» равен двадцати пяти;</w:t>
      </w:r>
    </w:p>
    <w:p w:rsidR="00AD4171" w:rsidRDefault="00AD4171" w:rsidP="00681C95">
      <w:pPr>
        <w:rPr>
          <w:rFonts w:ascii="Times New Roman" w:hAnsi="Times New Roman" w:cs="Times New Roman"/>
          <w:sz w:val="28"/>
          <w:szCs w:val="28"/>
        </w:rPr>
      </w:pPr>
      <w:r w:rsidRPr="00AD4171">
        <w:rPr>
          <w:rFonts w:ascii="Times New Roman" w:hAnsi="Times New Roman" w:cs="Times New Roman"/>
          <w:position w:val="-12"/>
          <w:sz w:val="28"/>
          <w:szCs w:val="28"/>
        </w:rPr>
        <w:object w:dxaOrig="1340" w:dyaOrig="380">
          <v:shape id="_x0000_i1031" type="#_x0000_t75" style="width:67.05pt;height:18.6pt" o:ole="">
            <v:imagedata r:id="rId20" o:title=""/>
          </v:shape>
          <o:OLEObject Type="Embed" ProgID="Equation.DSMT4" ShapeID="_x0000_i1031" DrawAspect="Content" ObjectID="_1039848601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- разность «пэ» и восемнадцати равна двадцати;</w:t>
      </w:r>
    </w:p>
    <w:p w:rsidR="00AD4171" w:rsidRPr="00106BF0" w:rsidRDefault="00106BF0" w:rsidP="00106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F0">
        <w:rPr>
          <w:rFonts w:ascii="Times New Roman" w:hAnsi="Times New Roman" w:cs="Times New Roman"/>
          <w:b/>
          <w:sz w:val="28"/>
          <w:szCs w:val="28"/>
        </w:rPr>
        <w:t>Умножение натуральных чисел и его свойства</w:t>
      </w:r>
    </w:p>
    <w:p w:rsidR="00106BF0" w:rsidRDefault="00106BF0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читают, называя каждый множитель в родительном падеже. Например:</w:t>
      </w:r>
    </w:p>
    <w:p w:rsidR="00106BF0" w:rsidRDefault="00106BF0" w:rsidP="00106BF0">
      <w:pPr>
        <w:rPr>
          <w:rFonts w:ascii="Times New Roman" w:hAnsi="Times New Roman" w:cs="Times New Roman"/>
          <w:sz w:val="28"/>
          <w:szCs w:val="28"/>
        </w:rPr>
      </w:pPr>
      <w:r w:rsidRPr="00106BF0">
        <w:rPr>
          <w:rFonts w:ascii="Times New Roman" w:hAnsi="Times New Roman" w:cs="Times New Roman"/>
          <w:sz w:val="28"/>
          <w:szCs w:val="28"/>
        </w:rPr>
        <w:t>1)</w:t>
      </w:r>
      <w:r w:rsidRPr="00106BF0">
        <w:rPr>
          <w:rFonts w:ascii="Times New Roman" w:hAnsi="Times New Roman" w:cs="Times New Roman"/>
          <w:position w:val="-6"/>
          <w:sz w:val="28"/>
          <w:szCs w:val="28"/>
        </w:rPr>
        <w:object w:dxaOrig="900" w:dyaOrig="320">
          <v:shape id="_x0000_i1032" type="#_x0000_t75" style="width:45.95pt;height:16.15pt" o:ole="">
            <v:imagedata r:id="rId22" o:title=""/>
          </v:shape>
          <o:OLEObject Type="Embed" ProgID="Equation.DSMT4" ShapeID="_x0000_i1032" DrawAspect="Content" ObjectID="_1039848602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- произведение </w:t>
      </w:r>
      <w:r w:rsidRPr="00106BF0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 семидесяти пяти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06BF0">
        <w:rPr>
          <w:rFonts w:ascii="Times New Roman" w:hAnsi="Times New Roman" w:cs="Times New Roman"/>
          <w:i/>
          <w:sz w:val="28"/>
          <w:szCs w:val="28"/>
          <w:u w:val="single"/>
        </w:rPr>
        <w:t>шестидесяти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BF0" w:rsidRDefault="00106BF0" w:rsidP="00106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06BF0">
        <w:rPr>
          <w:rFonts w:ascii="Times New Roman" w:hAnsi="Times New Roman" w:cs="Times New Roman"/>
          <w:position w:val="-12"/>
          <w:sz w:val="28"/>
          <w:szCs w:val="28"/>
        </w:rPr>
        <w:object w:dxaOrig="1340" w:dyaOrig="380">
          <v:shape id="_x0000_i1033" type="#_x0000_t75" style="width:67.05pt;height:18.6pt" o:ole="">
            <v:imagedata r:id="rId24" o:title=""/>
          </v:shape>
          <o:OLEObject Type="Embed" ProgID="Equation.DSMT4" ShapeID="_x0000_i1033" DrawAspect="Content" ObjectID="_1039848603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- произведение </w:t>
      </w:r>
      <w:r w:rsidRPr="00106BF0">
        <w:rPr>
          <w:rFonts w:ascii="Times New Roman" w:hAnsi="Times New Roman" w:cs="Times New Roman"/>
          <w:i/>
          <w:sz w:val="28"/>
          <w:szCs w:val="28"/>
          <w:u w:val="single"/>
        </w:rPr>
        <w:t>восьмидесяти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06BF0">
        <w:rPr>
          <w:rFonts w:ascii="Times New Roman" w:hAnsi="Times New Roman" w:cs="Times New Roman"/>
          <w:i/>
          <w:sz w:val="28"/>
          <w:szCs w:val="28"/>
          <w:u w:val="single"/>
        </w:rPr>
        <w:t xml:space="preserve">суммы «икс»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06BF0">
        <w:rPr>
          <w:rFonts w:ascii="Times New Roman" w:hAnsi="Times New Roman" w:cs="Times New Roman"/>
          <w:i/>
          <w:sz w:val="28"/>
          <w:szCs w:val="28"/>
          <w:u w:val="single"/>
        </w:rPr>
        <w:t>семнадцати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BF0" w:rsidRPr="00893441" w:rsidRDefault="00893441" w:rsidP="00893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41">
        <w:rPr>
          <w:rFonts w:ascii="Times New Roman" w:hAnsi="Times New Roman" w:cs="Times New Roman"/>
          <w:b/>
          <w:sz w:val="28"/>
          <w:szCs w:val="28"/>
        </w:rPr>
        <w:t>Единицы измерения площадей</w:t>
      </w:r>
    </w:p>
    <w:p w:rsidR="00893441" w:rsidRDefault="00893441" w:rsidP="00106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единиц измерения всегда произносят </w:t>
      </w:r>
      <w:r w:rsidRPr="00893441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441" w:rsidRDefault="00893441" w:rsidP="00106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893441" w:rsidRDefault="00893441" w:rsidP="00106BF0">
      <w:pPr>
        <w:rPr>
          <w:rFonts w:ascii="Times New Roman" w:hAnsi="Times New Roman" w:cs="Times New Roman"/>
          <w:sz w:val="28"/>
          <w:szCs w:val="28"/>
        </w:rPr>
      </w:pPr>
      <w:r w:rsidRPr="00893441">
        <w:rPr>
          <w:rFonts w:ascii="Times New Roman" w:hAnsi="Times New Roman" w:cs="Times New Roman"/>
          <w:b/>
          <w:sz w:val="28"/>
          <w:szCs w:val="28"/>
        </w:rPr>
        <w:t>90 дм</w:t>
      </w:r>
      <w:proofErr w:type="gramStart"/>
      <w:r w:rsidRPr="0089344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девяносто квадратных дециметров;</w:t>
      </w:r>
    </w:p>
    <w:p w:rsidR="00893441" w:rsidRDefault="00893441" w:rsidP="00106BF0">
      <w:pPr>
        <w:rPr>
          <w:rFonts w:ascii="Times New Roman" w:hAnsi="Times New Roman" w:cs="Times New Roman"/>
          <w:sz w:val="28"/>
          <w:szCs w:val="28"/>
        </w:rPr>
      </w:pPr>
      <w:r w:rsidRPr="00893441">
        <w:rPr>
          <w:rFonts w:ascii="Times New Roman" w:hAnsi="Times New Roman" w:cs="Times New Roman"/>
          <w:b/>
          <w:sz w:val="28"/>
          <w:szCs w:val="28"/>
        </w:rPr>
        <w:t>15 га</w:t>
      </w:r>
      <w:r>
        <w:rPr>
          <w:rFonts w:ascii="Times New Roman" w:hAnsi="Times New Roman" w:cs="Times New Roman"/>
          <w:sz w:val="28"/>
          <w:szCs w:val="28"/>
        </w:rPr>
        <w:t xml:space="preserve"> – пятнадцать гектаров </w:t>
      </w:r>
      <w:r w:rsidRPr="00893441">
        <w:rPr>
          <w:rFonts w:ascii="Times New Roman" w:hAnsi="Times New Roman" w:cs="Times New Roman"/>
          <w:i/>
          <w:sz w:val="28"/>
          <w:szCs w:val="28"/>
          <w:u w:val="single"/>
        </w:rPr>
        <w:t>(не га!)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3441" w:rsidRDefault="00893441" w:rsidP="00106BF0">
      <w:pPr>
        <w:rPr>
          <w:rFonts w:ascii="Times New Roman" w:hAnsi="Times New Roman" w:cs="Times New Roman"/>
          <w:sz w:val="28"/>
          <w:szCs w:val="28"/>
        </w:rPr>
      </w:pPr>
      <w:r w:rsidRPr="00893441">
        <w:rPr>
          <w:rFonts w:ascii="Times New Roman" w:hAnsi="Times New Roman" w:cs="Times New Roman"/>
          <w:b/>
          <w:sz w:val="28"/>
          <w:szCs w:val="28"/>
        </w:rPr>
        <w:t>1 м</w:t>
      </w:r>
      <w:r w:rsidRPr="0089344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893441">
        <w:rPr>
          <w:rFonts w:ascii="Times New Roman" w:hAnsi="Times New Roman" w:cs="Times New Roman"/>
          <w:b/>
          <w:sz w:val="28"/>
          <w:szCs w:val="28"/>
        </w:rPr>
        <w:t xml:space="preserve"> = 100 дм</w:t>
      </w:r>
      <w:r w:rsidRPr="0089344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один квадратный метр равен ста квадратным дециметрам;</w:t>
      </w:r>
    </w:p>
    <w:p w:rsidR="00893441" w:rsidRPr="00106BF0" w:rsidRDefault="00893441" w:rsidP="00106BF0">
      <w:pPr>
        <w:rPr>
          <w:rFonts w:ascii="Times New Roman" w:hAnsi="Times New Roman" w:cs="Times New Roman"/>
          <w:sz w:val="28"/>
          <w:szCs w:val="28"/>
        </w:rPr>
      </w:pPr>
      <w:r w:rsidRPr="00893441">
        <w:rPr>
          <w:rFonts w:ascii="Times New Roman" w:hAnsi="Times New Roman" w:cs="Times New Roman"/>
          <w:b/>
          <w:sz w:val="28"/>
          <w:szCs w:val="28"/>
        </w:rPr>
        <w:t>4 га = 40 000 м</w:t>
      </w:r>
      <w:r w:rsidRPr="0089344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четыре гектара равны сорока тысячам квадратных метров.</w:t>
      </w:r>
    </w:p>
    <w:p w:rsidR="00DA6A19" w:rsidRPr="00CF0F25" w:rsidRDefault="00DA6A19" w:rsidP="00DA6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25">
        <w:rPr>
          <w:rFonts w:ascii="Times New Roman" w:hAnsi="Times New Roman" w:cs="Times New Roman"/>
          <w:b/>
          <w:sz w:val="28"/>
          <w:szCs w:val="28"/>
        </w:rPr>
        <w:t>Объемы. Объем прямоугольного параллелепипеда</w:t>
      </w:r>
    </w:p>
    <w:p w:rsidR="00AD4171" w:rsidRDefault="00DA6A19" w:rsidP="0068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Формулу </w:t>
      </w:r>
      <w:r w:rsidRPr="00DA6A19">
        <w:rPr>
          <w:position w:val="-6"/>
        </w:rPr>
        <w:object w:dxaOrig="920" w:dyaOrig="300">
          <v:shape id="_x0000_i1034" type="#_x0000_t75" style="width:45.95pt;height:14.9pt" o:ole="">
            <v:imagedata r:id="rId26" o:title=""/>
          </v:shape>
          <o:OLEObject Type="Embed" ProgID="Equation.DSMT4" ShapeID="_x0000_i1034" DrawAspect="Content" ObjectID="_1039848604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можно читать разными способами.</w:t>
      </w:r>
    </w:p>
    <w:p w:rsidR="00DA6A19" w:rsidRDefault="00DA6A19" w:rsidP="00DA6A19">
      <w:pPr>
        <w:rPr>
          <w:rFonts w:ascii="Times New Roman" w:hAnsi="Times New Roman" w:cs="Times New Roman"/>
          <w:sz w:val="28"/>
          <w:szCs w:val="28"/>
        </w:rPr>
      </w:pPr>
      <w:r w:rsidRPr="00DA6A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Если нужно напомнить правило, то говорят так:</w:t>
      </w:r>
    </w:p>
    <w:p w:rsidR="00DA6A19" w:rsidRDefault="00DA6A19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«Объем вы прямоугольного параллелепипеда равен произведению а, бэ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(трех его измерений)».</w:t>
      </w:r>
    </w:p>
    <w:p w:rsidR="00DA6A19" w:rsidRDefault="00DA6A19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нужно только прочитать запись формулы, то говорят:</w:t>
      </w:r>
    </w:p>
    <w:p w:rsidR="00DA6A19" w:rsidRDefault="00DA6A19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«Вэ равно произведению а, бэ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равно а, бэ,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A6A19" w:rsidRDefault="004C2BE6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-717550</wp:posOffset>
            </wp:positionV>
            <wp:extent cx="7580630" cy="10727690"/>
            <wp:effectExtent l="0" t="0" r="0" b="0"/>
            <wp:wrapNone/>
            <wp:docPr id="15" name="Рисунок 15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6A19">
        <w:rPr>
          <w:rFonts w:ascii="Times New Roman" w:hAnsi="Times New Roman" w:cs="Times New Roman"/>
          <w:sz w:val="28"/>
          <w:szCs w:val="28"/>
        </w:rPr>
        <w:t xml:space="preserve">Названия единиц объема читают </w:t>
      </w:r>
      <w:r w:rsidR="00DA6A19" w:rsidRPr="00DA6A19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 w:rsidR="00DA6A19">
        <w:rPr>
          <w:rFonts w:ascii="Times New Roman" w:hAnsi="Times New Roman" w:cs="Times New Roman"/>
          <w:sz w:val="28"/>
          <w:szCs w:val="28"/>
        </w:rPr>
        <w:t>. Например:</w:t>
      </w:r>
    </w:p>
    <w:p w:rsidR="00DA6A19" w:rsidRDefault="00DA6A19" w:rsidP="00DA6A19">
      <w:pPr>
        <w:rPr>
          <w:rFonts w:ascii="Times New Roman" w:hAnsi="Times New Roman" w:cs="Times New Roman"/>
          <w:sz w:val="28"/>
          <w:szCs w:val="28"/>
        </w:rPr>
      </w:pPr>
      <w:r w:rsidRPr="00DA6A19">
        <w:rPr>
          <w:rFonts w:ascii="Times New Roman" w:hAnsi="Times New Roman" w:cs="Times New Roman"/>
          <w:b/>
          <w:sz w:val="28"/>
          <w:szCs w:val="28"/>
        </w:rPr>
        <w:t>15 см</w:t>
      </w:r>
      <w:r w:rsidRPr="00DA6A19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пятнадцать кубических сантиметров;</w:t>
      </w:r>
    </w:p>
    <w:p w:rsidR="00DA6A19" w:rsidRDefault="00DA6A19" w:rsidP="00DA6A19">
      <w:pPr>
        <w:rPr>
          <w:rFonts w:ascii="Times New Roman" w:hAnsi="Times New Roman" w:cs="Times New Roman"/>
          <w:sz w:val="28"/>
          <w:szCs w:val="28"/>
        </w:rPr>
      </w:pPr>
      <w:r w:rsidRPr="00DA6A19">
        <w:rPr>
          <w:rFonts w:ascii="Times New Roman" w:hAnsi="Times New Roman" w:cs="Times New Roman"/>
          <w:b/>
          <w:sz w:val="28"/>
          <w:szCs w:val="28"/>
        </w:rPr>
        <w:t>1 м</w:t>
      </w:r>
      <w:r w:rsidRPr="00DA6A1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 </w:t>
      </w:r>
      <w:r w:rsidRPr="00DA6A19">
        <w:rPr>
          <w:rFonts w:ascii="Times New Roman" w:hAnsi="Times New Roman" w:cs="Times New Roman"/>
          <w:b/>
          <w:sz w:val="28"/>
          <w:szCs w:val="28"/>
        </w:rPr>
        <w:t>= 1000 дм</w:t>
      </w:r>
      <w:r w:rsidRPr="00DA6A19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один кубический метр равен тысяче кубических дециметров.</w:t>
      </w:r>
    </w:p>
    <w:p w:rsidR="00CC4D71" w:rsidRDefault="00CC4D71" w:rsidP="00CC4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D2">
        <w:rPr>
          <w:rFonts w:ascii="Times New Roman" w:hAnsi="Times New Roman" w:cs="Times New Roman"/>
          <w:b/>
          <w:sz w:val="28"/>
          <w:szCs w:val="28"/>
        </w:rPr>
        <w:t>Доли. Обыкновенные дроби</w:t>
      </w:r>
    </w:p>
    <w:p w:rsidR="00DA6A19" w:rsidRDefault="00CC4D71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чтении дробей надо помнить: числитель дроби – количественное числительное женского рода (одна, две, восемь и т.д.), а знаменатель – порядковое числительное (седьмая, сотая, двести тридцатая и т.д.).</w:t>
      </w:r>
    </w:p>
    <w:p w:rsidR="00CC4D71" w:rsidRDefault="00CC4D71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F60FD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5" type="#_x0000_t75" style="width:11.15pt;height:31.05pt" o:ole="">
            <v:imagedata r:id="rId28" o:title=""/>
          </v:shape>
          <o:OLEObject Type="Embed" ProgID="Equation.DSMT4" ShapeID="_x0000_i1035" DrawAspect="Content" ObjectID="_1039848605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- одна пятая, </w:t>
      </w:r>
      <w:r w:rsidRPr="00F60FD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1.15pt;height:31.05pt" o:ole="">
            <v:imagedata r:id="rId30" o:title=""/>
          </v:shape>
          <o:OLEObject Type="Embed" ProgID="Equation.DSMT4" ShapeID="_x0000_i1036" DrawAspect="Content" ObjectID="_1039848606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- две шестых, </w:t>
      </w:r>
      <w:r w:rsidRPr="00F60FD2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7" type="#_x0000_t75" style="width:16.15pt;height:31.05pt" o:ole="">
            <v:imagedata r:id="rId32" o:title=""/>
          </v:shape>
          <o:OLEObject Type="Embed" ProgID="Equation.DSMT4" ShapeID="_x0000_i1037" DrawAspect="Content" ObjectID="_1039848607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- семь десятых, </w:t>
      </w:r>
      <w:r w:rsidRPr="00F60FD2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38" type="#_x0000_t75" style="width:22.35pt;height:31.05pt" o:ole="">
            <v:imagedata r:id="rId34" o:title=""/>
          </v:shape>
          <o:OLEObject Type="Embed" ProgID="Equation.DSMT4" ShapeID="_x0000_i1038" DrawAspect="Content" ObjectID="_1039848608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- восемьдесят три сто пятьдесят вторых.</w:t>
      </w:r>
    </w:p>
    <w:p w:rsidR="00234A55" w:rsidRDefault="00234A55" w:rsidP="00234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7B">
        <w:rPr>
          <w:rFonts w:ascii="Times New Roman" w:hAnsi="Times New Roman" w:cs="Times New Roman"/>
          <w:b/>
          <w:sz w:val="28"/>
          <w:szCs w:val="28"/>
        </w:rPr>
        <w:t>Сравнение дробей</w:t>
      </w:r>
    </w:p>
    <w:p w:rsidR="00CC4D71" w:rsidRDefault="00234A55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чтения равенств и неравенств, содержащих дробные числа, те же, что и правила чтения равенств и неравенств с натуральными числами. Например:</w:t>
      </w:r>
    </w:p>
    <w:p w:rsidR="00234A55" w:rsidRDefault="00234A55" w:rsidP="00DA6A19">
      <w:pPr>
        <w:rPr>
          <w:rFonts w:ascii="Times New Roman" w:hAnsi="Times New Roman" w:cs="Times New Roman"/>
          <w:sz w:val="28"/>
          <w:szCs w:val="28"/>
        </w:rPr>
      </w:pPr>
      <w:r w:rsidRPr="00F60FD2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39" type="#_x0000_t75" style="width:34.75pt;height:31.05pt" o:ole="">
            <v:imagedata r:id="rId36" o:title=""/>
          </v:shape>
          <o:OLEObject Type="Embed" ProgID="Equation.DSMT4" ShapeID="_x0000_i1039" DrawAspect="Content" ObjectID="_1039848609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4A55">
        <w:rPr>
          <w:rFonts w:ascii="Times New Roman" w:hAnsi="Times New Roman" w:cs="Times New Roman"/>
          <w:i/>
          <w:sz w:val="28"/>
          <w:szCs w:val="28"/>
          <w:u w:val="single"/>
        </w:rPr>
        <w:t>одна третья</w:t>
      </w:r>
      <w:r>
        <w:rPr>
          <w:rFonts w:ascii="Times New Roman" w:hAnsi="Times New Roman" w:cs="Times New Roman"/>
          <w:sz w:val="28"/>
          <w:szCs w:val="28"/>
        </w:rPr>
        <w:t xml:space="preserve"> равна </w:t>
      </w:r>
      <w:r w:rsidRPr="00234A55">
        <w:rPr>
          <w:rFonts w:ascii="Times New Roman" w:hAnsi="Times New Roman" w:cs="Times New Roman"/>
          <w:i/>
          <w:sz w:val="28"/>
          <w:szCs w:val="28"/>
          <w:u w:val="single"/>
        </w:rPr>
        <w:t>четырем двенадцатым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A55" w:rsidRDefault="00234A55" w:rsidP="00DA6A19">
      <w:pPr>
        <w:rPr>
          <w:rFonts w:ascii="Times New Roman" w:hAnsi="Times New Roman" w:cs="Times New Roman"/>
          <w:sz w:val="28"/>
          <w:szCs w:val="28"/>
        </w:rPr>
      </w:pPr>
      <w:r w:rsidRPr="00F60FD2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40" type="#_x0000_t75" style="width:40.95pt;height:31.05pt" o:ole="">
            <v:imagedata r:id="rId38" o:title=""/>
          </v:shape>
          <o:OLEObject Type="Embed" ProgID="Equation.DSMT4" ShapeID="_x0000_i1040" DrawAspect="Content" ObjectID="_1039848610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4A55">
        <w:rPr>
          <w:rFonts w:ascii="Times New Roman" w:hAnsi="Times New Roman" w:cs="Times New Roman"/>
          <w:i/>
          <w:sz w:val="28"/>
          <w:szCs w:val="28"/>
          <w:u w:val="single"/>
        </w:rPr>
        <w:t>пять семнадцатых</w:t>
      </w:r>
      <w:r>
        <w:rPr>
          <w:rFonts w:ascii="Times New Roman" w:hAnsi="Times New Roman" w:cs="Times New Roman"/>
          <w:sz w:val="28"/>
          <w:szCs w:val="28"/>
        </w:rPr>
        <w:t xml:space="preserve"> меньше </w:t>
      </w:r>
      <w:r w:rsidRPr="00234A55">
        <w:rPr>
          <w:rFonts w:ascii="Times New Roman" w:hAnsi="Times New Roman" w:cs="Times New Roman"/>
          <w:i/>
          <w:sz w:val="28"/>
          <w:szCs w:val="28"/>
          <w:u w:val="single"/>
        </w:rPr>
        <w:t>четырнадцати семнадцатых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411" w:rsidRDefault="00AC3411" w:rsidP="00AC3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DC">
        <w:rPr>
          <w:rFonts w:ascii="Times New Roman" w:hAnsi="Times New Roman" w:cs="Times New Roman"/>
          <w:b/>
          <w:sz w:val="28"/>
          <w:szCs w:val="28"/>
        </w:rPr>
        <w:t>Сложение и вычитание дробей  с одинаковыми знаменателями</w:t>
      </w:r>
    </w:p>
    <w:p w:rsidR="00234A55" w:rsidRDefault="00A1757D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Выражения и уравнения, содержащие обыкновенные дроби, читают по тем же правилам, что и соответствующие выражения и уравнения с натуральными числами. Например:</w:t>
      </w:r>
    </w:p>
    <w:p w:rsidR="00A1757D" w:rsidRDefault="00A1757D" w:rsidP="00DA6A19">
      <w:pPr>
        <w:rPr>
          <w:rFonts w:ascii="Times New Roman" w:hAnsi="Times New Roman" w:cs="Times New Roman"/>
          <w:sz w:val="28"/>
          <w:szCs w:val="28"/>
        </w:rPr>
      </w:pPr>
      <w:r w:rsidRPr="00F60FD2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41" type="#_x0000_t75" style="width:40.95pt;height:31.05pt" o:ole="">
            <v:imagedata r:id="rId40" o:title=""/>
          </v:shape>
          <o:OLEObject Type="Embed" ProgID="Equation.DSMT4" ShapeID="_x0000_i1041" DrawAspect="Content" ObjectID="_1039848611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- сумма семи пятидесяти третьих и двенадцати пятьдесят третьих;</w:t>
      </w:r>
    </w:p>
    <w:p w:rsidR="00A1757D" w:rsidRDefault="00A1757D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- к семи пятьдесят третьим прибавить двенадцать пятьдесят третьих;</w:t>
      </w:r>
    </w:p>
    <w:p w:rsidR="00A1757D" w:rsidRDefault="00A1757D" w:rsidP="00DA6A19">
      <w:pPr>
        <w:rPr>
          <w:rFonts w:ascii="Times New Roman" w:hAnsi="Times New Roman" w:cs="Times New Roman"/>
          <w:sz w:val="28"/>
          <w:szCs w:val="28"/>
        </w:rPr>
      </w:pPr>
      <w:r w:rsidRPr="00F60FD2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42" type="#_x0000_t75" style="width:50.9pt;height:31.05pt" o:ole="">
            <v:imagedata r:id="rId42" o:title=""/>
          </v:shape>
          <o:OLEObject Type="Embed" ProgID="Equation.DSMT4" ShapeID="_x0000_i1042" DrawAspect="Content" ObjectID="_1039848612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- разность двадцати семи сотых и девяти сотых;</w:t>
      </w:r>
    </w:p>
    <w:p w:rsidR="00A1757D" w:rsidRDefault="00A1757D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от двадцати семи сотых отнять девять сотых;</w:t>
      </w:r>
    </w:p>
    <w:p w:rsidR="00A1757D" w:rsidRDefault="00A1757D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из двадцати семи сотых вычесть девять сотых;</w:t>
      </w:r>
    </w:p>
    <w:p w:rsidR="00A1757D" w:rsidRDefault="004C2BE6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-1080770</wp:posOffset>
            </wp:positionH>
            <wp:positionV relativeFrom="paragraph">
              <wp:posOffset>-758825</wp:posOffset>
            </wp:positionV>
            <wp:extent cx="7580630" cy="10727690"/>
            <wp:effectExtent l="0" t="0" r="0" b="0"/>
            <wp:wrapNone/>
            <wp:docPr id="16" name="Рисунок 16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57D" w:rsidRPr="00F60FD2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043" type="#_x0000_t75" style="width:58.35pt;height:31.05pt" o:ole="">
            <v:imagedata r:id="rId44" o:title=""/>
          </v:shape>
          <o:OLEObject Type="Embed" ProgID="Equation.DSMT4" ShapeID="_x0000_i1043" DrawAspect="Content" ObjectID="_1039848613" r:id="rId45"/>
        </w:object>
      </w:r>
      <w:r w:rsidR="00A1757D">
        <w:rPr>
          <w:rFonts w:ascii="Times New Roman" w:hAnsi="Times New Roman" w:cs="Times New Roman"/>
          <w:sz w:val="28"/>
          <w:szCs w:val="28"/>
        </w:rPr>
        <w:t xml:space="preserve"> - сумма «икс» и двенадцати девятнадцатых равна пятнадцати девятнадцатым.</w:t>
      </w:r>
    </w:p>
    <w:p w:rsidR="00A442B5" w:rsidRDefault="00A442B5" w:rsidP="00A44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19">
        <w:rPr>
          <w:rFonts w:ascii="Times New Roman" w:hAnsi="Times New Roman" w:cs="Times New Roman"/>
          <w:b/>
          <w:sz w:val="28"/>
          <w:szCs w:val="28"/>
        </w:rPr>
        <w:t>Сравнение десятичных дробей</w:t>
      </w:r>
    </w:p>
    <w:p w:rsidR="00A1757D" w:rsidRDefault="00A442B5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чтении десятичных дробей склоняются все их части.</w:t>
      </w:r>
    </w:p>
    <w:p w:rsidR="00A442B5" w:rsidRDefault="00A442B5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A442B5" w:rsidRDefault="00A442B5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 40 кг = 3,04 т – три тонны сорок килограммов равны трем целым четырем сотым тонны;</w:t>
      </w:r>
    </w:p>
    <w:p w:rsidR="00A442B5" w:rsidRDefault="00A442B5" w:rsidP="00DA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5,78</w:t>
      </w:r>
      <w:r w:rsidRPr="00A442B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9,003 – пять целых семьдесят восемь сотых меньше чем девять целых трех тысячных.</w:t>
      </w:r>
    </w:p>
    <w:p w:rsidR="009B18F3" w:rsidRDefault="009B18F3" w:rsidP="009B1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86">
        <w:rPr>
          <w:rFonts w:ascii="Times New Roman" w:hAnsi="Times New Roman" w:cs="Times New Roman"/>
          <w:b/>
          <w:sz w:val="28"/>
          <w:szCs w:val="28"/>
        </w:rPr>
        <w:t>Проценты</w:t>
      </w:r>
    </w:p>
    <w:p w:rsidR="00A442B5" w:rsidRDefault="009B18F3" w:rsidP="009B18F3">
      <w:pPr>
        <w:rPr>
          <w:rFonts w:ascii="Times New Roman" w:hAnsi="Times New Roman" w:cs="Times New Roman"/>
          <w:sz w:val="28"/>
          <w:szCs w:val="28"/>
        </w:rPr>
      </w:pPr>
      <w:r w:rsidRPr="009B18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Ударение 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процéнт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единственном и множественном числе во всех падежах сохраняется на втором слоге. Например: сто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процéнт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не более восемнадцати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процéнт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18F3" w:rsidRDefault="009B18F3" w:rsidP="009B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а) Сочетание «несколько процентов </w:t>
      </w:r>
      <w:r w:rsidRPr="009B18F3">
        <w:rPr>
          <w:rFonts w:ascii="Times New Roman" w:hAnsi="Times New Roman" w:cs="Times New Roman"/>
          <w:i/>
          <w:sz w:val="28"/>
          <w:szCs w:val="28"/>
          <w:u w:val="single"/>
        </w:rPr>
        <w:t>(от чего?)</w:t>
      </w:r>
      <w:r>
        <w:rPr>
          <w:rFonts w:ascii="Times New Roman" w:hAnsi="Times New Roman" w:cs="Times New Roman"/>
          <w:sz w:val="28"/>
          <w:szCs w:val="28"/>
        </w:rPr>
        <w:t xml:space="preserve">…» используется, если зависимое слово – </w:t>
      </w:r>
      <w:r w:rsidRPr="009B18F3">
        <w:rPr>
          <w:rFonts w:ascii="Times New Roman" w:hAnsi="Times New Roman" w:cs="Times New Roman"/>
          <w:i/>
          <w:sz w:val="28"/>
          <w:szCs w:val="28"/>
          <w:u w:val="single"/>
        </w:rPr>
        <w:t>числительное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8F3" w:rsidRDefault="009B18F3" w:rsidP="009B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«десять процентов </w:t>
      </w:r>
      <w:r w:rsidRPr="009B18F3">
        <w:rPr>
          <w:rFonts w:ascii="Times New Roman" w:hAnsi="Times New Roman" w:cs="Times New Roman"/>
          <w:i/>
          <w:sz w:val="28"/>
          <w:szCs w:val="28"/>
          <w:u w:val="single"/>
        </w:rPr>
        <w:t>от шестидесяти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18F3" w:rsidRDefault="009B18F3" w:rsidP="009B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Сочетание «несколько процентов </w:t>
      </w:r>
      <w:r w:rsidRPr="009B18F3">
        <w:rPr>
          <w:rFonts w:ascii="Times New Roman" w:hAnsi="Times New Roman" w:cs="Times New Roman"/>
          <w:i/>
          <w:sz w:val="28"/>
          <w:szCs w:val="28"/>
          <w:u w:val="single"/>
        </w:rPr>
        <w:t>(чего?)</w:t>
      </w:r>
      <w:r>
        <w:rPr>
          <w:rFonts w:ascii="Times New Roman" w:hAnsi="Times New Roman" w:cs="Times New Roman"/>
          <w:sz w:val="28"/>
          <w:szCs w:val="28"/>
        </w:rPr>
        <w:t xml:space="preserve">…» используется, если зависимое слово – </w:t>
      </w:r>
      <w:r w:rsidRPr="009B18F3">
        <w:rPr>
          <w:rFonts w:ascii="Times New Roman" w:hAnsi="Times New Roman" w:cs="Times New Roman"/>
          <w:i/>
          <w:sz w:val="28"/>
          <w:szCs w:val="28"/>
          <w:u w:val="single"/>
        </w:rPr>
        <w:t>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, не имеющее </w:t>
      </w:r>
      <w:r w:rsidRPr="009B18F3">
        <w:rPr>
          <w:rFonts w:ascii="Times New Roman" w:hAnsi="Times New Roman" w:cs="Times New Roman"/>
          <w:i/>
          <w:sz w:val="28"/>
          <w:szCs w:val="28"/>
          <w:u w:val="single"/>
        </w:rPr>
        <w:t>количественного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9B18F3" w:rsidRDefault="009B18F3" w:rsidP="009B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«тридцать процентов </w:t>
      </w:r>
      <w:r w:rsidRPr="009B18F3">
        <w:rPr>
          <w:rFonts w:ascii="Times New Roman" w:hAnsi="Times New Roman" w:cs="Times New Roman"/>
          <w:i/>
          <w:sz w:val="28"/>
          <w:szCs w:val="28"/>
          <w:u w:val="single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18F3" w:rsidRDefault="009B18F3" w:rsidP="009B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Если зависимое слово по смыслу связано с количеством, допустимы </w:t>
      </w:r>
      <w:r w:rsidRPr="009B18F3">
        <w:rPr>
          <w:rFonts w:ascii="Times New Roman" w:hAnsi="Times New Roman" w:cs="Times New Roman"/>
          <w:i/>
          <w:sz w:val="28"/>
          <w:szCs w:val="28"/>
          <w:u w:val="single"/>
        </w:rPr>
        <w:t>обе конструкции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8F3" w:rsidRDefault="009B18F3" w:rsidP="009B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«шесть процентов </w:t>
      </w:r>
      <w:r w:rsidRPr="009B18F3">
        <w:rPr>
          <w:rFonts w:ascii="Times New Roman" w:hAnsi="Times New Roman" w:cs="Times New Roman"/>
          <w:i/>
          <w:sz w:val="28"/>
          <w:szCs w:val="28"/>
          <w:u w:val="single"/>
        </w:rPr>
        <w:t>зарплаты</w:t>
      </w:r>
      <w:r>
        <w:rPr>
          <w:rFonts w:ascii="Times New Roman" w:hAnsi="Times New Roman" w:cs="Times New Roman"/>
          <w:sz w:val="28"/>
          <w:szCs w:val="28"/>
        </w:rPr>
        <w:t xml:space="preserve">» и «шесть процентов </w:t>
      </w:r>
      <w:r w:rsidRPr="009B18F3">
        <w:rPr>
          <w:rFonts w:ascii="Times New Roman" w:hAnsi="Times New Roman" w:cs="Times New Roman"/>
          <w:i/>
          <w:sz w:val="28"/>
          <w:szCs w:val="28"/>
          <w:u w:val="single"/>
        </w:rPr>
        <w:t>от зарплаты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18F3" w:rsidRDefault="009B18F3" w:rsidP="009B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Слова «процент», «проценты» читаются в большинстве случаев в том же падеже, что и числительное.</w:t>
      </w:r>
    </w:p>
    <w:p w:rsidR="009B18F3" w:rsidRDefault="009B18F3" w:rsidP="009B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9B18F3" w:rsidRDefault="009B18F3" w:rsidP="009B18F3">
      <w:pPr>
        <w:rPr>
          <w:rFonts w:ascii="Times New Roman" w:hAnsi="Times New Roman" w:cs="Times New Roman"/>
          <w:sz w:val="28"/>
          <w:szCs w:val="28"/>
        </w:rPr>
      </w:pPr>
      <w:r w:rsidRPr="009B18F3">
        <w:rPr>
          <w:rFonts w:ascii="Times New Roman" w:hAnsi="Times New Roman" w:cs="Times New Roman"/>
          <w:position w:val="-24"/>
          <w:sz w:val="28"/>
          <w:szCs w:val="28"/>
        </w:rPr>
        <w:object w:dxaOrig="900" w:dyaOrig="620">
          <v:shape id="_x0000_i1044" type="#_x0000_t75" style="width:45.95pt;height:31.05pt" o:ole="">
            <v:imagedata r:id="rId46" o:title=""/>
          </v:shape>
          <o:OLEObject Type="Embed" ProgID="Equation.DSMT4" ShapeID="_x0000_i1044" DrawAspect="Content" ObjectID="_1039848614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- одна пятая равна </w:t>
      </w:r>
      <w:r w:rsidRPr="0092124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двадцати </w:t>
      </w:r>
      <w:proofErr w:type="spellStart"/>
      <w:r w:rsidRPr="0092124A">
        <w:rPr>
          <w:rFonts w:ascii="Times New Roman" w:hAnsi="Times New Roman" w:cs="Times New Roman"/>
          <w:i/>
          <w:sz w:val="28"/>
          <w:szCs w:val="28"/>
          <w:u w:val="single"/>
        </w:rPr>
        <w:t>процéнтам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124A" w:rsidRDefault="0092124A" w:rsidP="009B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</w:t>
      </w:r>
      <w:r w:rsidRPr="0092124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50% - ноль целых шесть десятых больше </w:t>
      </w:r>
      <w:r w:rsidRPr="0092124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пятидесяти </w:t>
      </w:r>
      <w:proofErr w:type="spellStart"/>
      <w:r w:rsidRPr="0092124A">
        <w:rPr>
          <w:rFonts w:ascii="Times New Roman" w:hAnsi="Times New Roman" w:cs="Times New Roman"/>
          <w:i/>
          <w:sz w:val="28"/>
          <w:szCs w:val="28"/>
          <w:u w:val="single"/>
        </w:rPr>
        <w:t>процéнтов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124A" w:rsidRDefault="004C2BE6" w:rsidP="009B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-721360</wp:posOffset>
            </wp:positionV>
            <wp:extent cx="7580630" cy="10727690"/>
            <wp:effectExtent l="0" t="0" r="0" b="0"/>
            <wp:wrapNone/>
            <wp:docPr id="17" name="Рисунок 17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24A">
        <w:rPr>
          <w:rFonts w:ascii="Times New Roman" w:hAnsi="Times New Roman" w:cs="Times New Roman"/>
          <w:sz w:val="28"/>
          <w:szCs w:val="28"/>
        </w:rPr>
        <w:t>После любого падежа числительных, оканчивающихся словом «тысяча» или «миллион», слово «проценты» ставится в родительном падеже. Например, «прирост производительности  труда равен тысяче процентов».</w:t>
      </w:r>
    </w:p>
    <w:p w:rsidR="00346682" w:rsidRDefault="00346682" w:rsidP="00346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47">
        <w:rPr>
          <w:rFonts w:ascii="Times New Roman" w:hAnsi="Times New Roman" w:cs="Times New Roman"/>
          <w:b/>
          <w:sz w:val="28"/>
          <w:szCs w:val="28"/>
        </w:rPr>
        <w:t>Измерение углов. Транспортир</w:t>
      </w:r>
    </w:p>
    <w:p w:rsidR="0092124A" w:rsidRDefault="00346682" w:rsidP="009B18F3">
      <w:pPr>
        <w:rPr>
          <w:rFonts w:ascii="Times New Roman" w:hAnsi="Times New Roman" w:cs="Times New Roman"/>
          <w:sz w:val="28"/>
          <w:szCs w:val="28"/>
        </w:rPr>
      </w:pPr>
      <w:r w:rsidRPr="00346682">
        <w:rPr>
          <w:rFonts w:ascii="Times New Roman" w:hAnsi="Times New Roman" w:cs="Times New Roman"/>
          <w:position w:val="-6"/>
          <w:sz w:val="28"/>
          <w:szCs w:val="28"/>
        </w:rPr>
        <w:object w:dxaOrig="1359" w:dyaOrig="279">
          <v:shape id="_x0000_i1045" type="#_x0000_t75" style="width:68.3pt;height:13.65pt" o:ole="">
            <v:imagedata r:id="rId48" o:title=""/>
          </v:shape>
          <o:OLEObject Type="Embed" ProgID="Equation.DSMT4" ShapeID="_x0000_i1045" DrawAspect="Content" ObjectID="_1039848615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6682">
        <w:rPr>
          <w:rFonts w:ascii="Times New Roman" w:hAnsi="Times New Roman" w:cs="Times New Roman"/>
          <w:sz w:val="28"/>
          <w:szCs w:val="28"/>
        </w:rPr>
        <w:t xml:space="preserve">градусная мера угла </w:t>
      </w:r>
      <w:r w:rsidRPr="00346682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46" type="#_x0000_t75" style="width:31.05pt;height:13.65pt" o:ole="">
            <v:imagedata r:id="rId50" o:title=""/>
          </v:shape>
          <o:OLEObject Type="Embed" ProgID="Equation.DSMT4" ShapeID="_x0000_i1046" DrawAspect="Content" ObjectID="_1039848616" r:id="rId51"/>
        </w:object>
      </w:r>
      <w:r w:rsidRPr="00346682">
        <w:rPr>
          <w:rFonts w:ascii="Times New Roman" w:hAnsi="Times New Roman" w:cs="Times New Roman"/>
          <w:i/>
          <w:sz w:val="28"/>
          <w:szCs w:val="28"/>
          <w:u w:val="single"/>
        </w:rPr>
        <w:t>равна пятидесяти градусам</w:t>
      </w:r>
      <w:r>
        <w:rPr>
          <w:rFonts w:ascii="Times New Roman" w:hAnsi="Times New Roman" w:cs="Times New Roman"/>
          <w:sz w:val="28"/>
          <w:szCs w:val="28"/>
        </w:rPr>
        <w:t>, или:</w:t>
      </w:r>
    </w:p>
    <w:p w:rsidR="00346682" w:rsidRDefault="00346682" w:rsidP="009B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угол </w:t>
      </w:r>
      <w:r w:rsidRPr="00E863B3">
        <w:rPr>
          <w:position w:val="-6"/>
        </w:rPr>
        <w:object w:dxaOrig="620" w:dyaOrig="279">
          <v:shape id="_x0000_i1047" type="#_x0000_t75" style="width:31.05pt;height:13.65pt" o:ole="">
            <v:imagedata r:id="rId52" o:title=""/>
          </v:shape>
          <o:OLEObject Type="Embed" ProgID="Equation.DSMT4" ShapeID="_x0000_i1047" DrawAspect="Content" ObjectID="_1039848617" r:id="rId53"/>
        </w:object>
      </w:r>
      <w:r w:rsidRPr="00346682">
        <w:rPr>
          <w:rFonts w:ascii="Times New Roman" w:hAnsi="Times New Roman" w:cs="Times New Roman"/>
          <w:sz w:val="28"/>
          <w:szCs w:val="28"/>
        </w:rPr>
        <w:t>равен пятидесяти градусам.</w:t>
      </w:r>
    </w:p>
    <w:p w:rsidR="00346682" w:rsidRDefault="00346682" w:rsidP="009B18F3">
      <w:pPr>
        <w:rPr>
          <w:rFonts w:ascii="Times New Roman" w:hAnsi="Times New Roman" w:cs="Times New Roman"/>
          <w:sz w:val="28"/>
          <w:szCs w:val="28"/>
        </w:rPr>
      </w:pPr>
      <w:r w:rsidRPr="00346682">
        <w:rPr>
          <w:rFonts w:ascii="Times New Roman" w:hAnsi="Times New Roman" w:cs="Times New Roman"/>
          <w:position w:val="-6"/>
          <w:sz w:val="28"/>
          <w:szCs w:val="28"/>
        </w:rPr>
        <w:object w:dxaOrig="1380" w:dyaOrig="279">
          <v:shape id="_x0000_i1048" type="#_x0000_t75" style="width:68.3pt;height:13.65pt" o:ole="">
            <v:imagedata r:id="rId54" o:title=""/>
          </v:shape>
          <o:OLEObject Type="Embed" ProgID="Equation.DSMT4" ShapeID="_x0000_i1048" DrawAspect="Content" ObjectID="_1039848618" r:id="rId55"/>
        </w:object>
      </w:r>
      <w:r>
        <w:rPr>
          <w:rFonts w:ascii="Times New Roman" w:hAnsi="Times New Roman" w:cs="Times New Roman"/>
          <w:sz w:val="28"/>
          <w:szCs w:val="28"/>
        </w:rPr>
        <w:t>- разность градусных мер углов А и В равна восьми градусам.</w:t>
      </w:r>
    </w:p>
    <w:p w:rsidR="00346682" w:rsidRDefault="00346682" w:rsidP="009B18F3">
      <w:pPr>
        <w:rPr>
          <w:rFonts w:ascii="Times New Roman" w:hAnsi="Times New Roman" w:cs="Times New Roman"/>
          <w:sz w:val="28"/>
          <w:szCs w:val="28"/>
        </w:rPr>
      </w:pPr>
      <w:r w:rsidRPr="00346682">
        <w:rPr>
          <w:rFonts w:ascii="Times New Roman" w:hAnsi="Times New Roman" w:cs="Times New Roman"/>
          <w:position w:val="-6"/>
          <w:sz w:val="28"/>
          <w:szCs w:val="28"/>
        </w:rPr>
        <w:object w:dxaOrig="1680" w:dyaOrig="279">
          <v:shape id="_x0000_i1049" type="#_x0000_t75" style="width:83.15pt;height:13.65pt" o:ole="">
            <v:imagedata r:id="rId56" o:title=""/>
          </v:shape>
          <o:OLEObject Type="Embed" ProgID="Equation.DSMT4" ShapeID="_x0000_i1049" DrawAspect="Content" ObjectID="_1039848619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- сумма углов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равна ста двадцати градусам.</w:t>
      </w:r>
    </w:p>
    <w:p w:rsidR="00346682" w:rsidRDefault="00346682" w:rsidP="009B18F3">
      <w:pPr>
        <w:rPr>
          <w:rFonts w:ascii="Times New Roman" w:hAnsi="Times New Roman" w:cs="Times New Roman"/>
          <w:sz w:val="28"/>
          <w:szCs w:val="28"/>
        </w:rPr>
      </w:pPr>
      <w:r w:rsidRPr="00346682">
        <w:rPr>
          <w:rFonts w:ascii="Times New Roman" w:hAnsi="Times New Roman" w:cs="Times New Roman"/>
          <w:position w:val="-6"/>
          <w:sz w:val="28"/>
          <w:szCs w:val="28"/>
        </w:rPr>
        <w:object w:dxaOrig="1660" w:dyaOrig="279">
          <v:shape id="_x0000_i1050" type="#_x0000_t75" style="width:83.15pt;height:13.65pt" o:ole="">
            <v:imagedata r:id="rId58" o:title=""/>
          </v:shape>
          <o:OLEObject Type="Embed" ProgID="Equation.DSMT4" ShapeID="_x0000_i1050" DrawAspect="Content" ObjectID="_1039848620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- угол </w:t>
      </w:r>
      <w:r>
        <w:rPr>
          <w:rFonts w:ascii="Times New Roman" w:hAnsi="Times New Roman" w:cs="Times New Roman"/>
          <w:sz w:val="28"/>
          <w:szCs w:val="28"/>
          <w:lang w:val="en-US"/>
        </w:rPr>
        <w:t>AOB</w:t>
      </w:r>
      <w:r>
        <w:rPr>
          <w:rFonts w:ascii="Times New Roman" w:hAnsi="Times New Roman" w:cs="Times New Roman"/>
          <w:sz w:val="28"/>
          <w:szCs w:val="28"/>
        </w:rPr>
        <w:t xml:space="preserve"> больше градусной меры угла </w:t>
      </w:r>
      <w:r>
        <w:rPr>
          <w:rFonts w:ascii="Times New Roman" w:hAnsi="Times New Roman" w:cs="Times New Roman"/>
          <w:sz w:val="28"/>
          <w:szCs w:val="28"/>
          <w:lang w:val="en-US"/>
        </w:rPr>
        <w:t>COD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Default="00EA043D" w:rsidP="009B18F3">
      <w:pPr>
        <w:rPr>
          <w:rFonts w:ascii="Times New Roman" w:hAnsi="Times New Roman" w:cs="Times New Roman"/>
          <w:sz w:val="28"/>
          <w:szCs w:val="28"/>
        </w:rPr>
      </w:pPr>
    </w:p>
    <w:p w:rsidR="00EA043D" w:rsidRPr="00DE004F" w:rsidRDefault="004C2BE6" w:rsidP="00EA043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-1089652</wp:posOffset>
            </wp:positionH>
            <wp:positionV relativeFrom="paragraph">
              <wp:posOffset>-734717</wp:posOffset>
            </wp:positionV>
            <wp:extent cx="7580630" cy="10727690"/>
            <wp:effectExtent l="0" t="0" r="0" b="0"/>
            <wp:wrapNone/>
            <wp:docPr id="18" name="Рисунок 18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43D" w:rsidRPr="00DE004F">
        <w:rPr>
          <w:rFonts w:ascii="Times New Roman" w:hAnsi="Times New Roman" w:cs="Times New Roman"/>
          <w:b/>
          <w:i/>
          <w:sz w:val="36"/>
          <w:szCs w:val="36"/>
        </w:rPr>
        <w:t>Говорите правильно</w:t>
      </w:r>
      <w:r w:rsidR="00EA043D">
        <w:rPr>
          <w:rFonts w:ascii="Times New Roman" w:hAnsi="Times New Roman" w:cs="Times New Roman"/>
          <w:b/>
          <w:i/>
          <w:sz w:val="36"/>
          <w:szCs w:val="36"/>
        </w:rPr>
        <w:t>: 6 класс</w:t>
      </w:r>
    </w:p>
    <w:p w:rsidR="00EA043D" w:rsidRPr="00120C3E" w:rsidRDefault="00EA043D" w:rsidP="00EA0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Делители и кратные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Следите за верным употреблением слов </w:t>
      </w:r>
      <w:r w:rsidRPr="00120C3E">
        <w:rPr>
          <w:rFonts w:ascii="Times New Roman" w:hAnsi="Times New Roman" w:cs="Times New Roman"/>
          <w:i/>
          <w:sz w:val="28"/>
          <w:szCs w:val="28"/>
        </w:rPr>
        <w:t>кратно</w:t>
      </w:r>
      <w:r w:rsidRPr="00120C3E">
        <w:rPr>
          <w:rFonts w:ascii="Times New Roman" w:hAnsi="Times New Roman" w:cs="Times New Roman"/>
          <w:sz w:val="28"/>
          <w:szCs w:val="28"/>
        </w:rPr>
        <w:t xml:space="preserve"> и </w:t>
      </w:r>
      <w:r w:rsidRPr="00120C3E">
        <w:rPr>
          <w:rFonts w:ascii="Times New Roman" w:hAnsi="Times New Roman" w:cs="Times New Roman"/>
          <w:i/>
          <w:sz w:val="28"/>
          <w:szCs w:val="28"/>
        </w:rPr>
        <w:t xml:space="preserve">кратное </w:t>
      </w:r>
      <w:r w:rsidRPr="00120C3E">
        <w:rPr>
          <w:rFonts w:ascii="Times New Roman" w:hAnsi="Times New Roman" w:cs="Times New Roman"/>
          <w:sz w:val="28"/>
          <w:szCs w:val="28"/>
        </w:rPr>
        <w:t>(в значении существительно).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i/>
          <w:sz w:val="28"/>
          <w:szCs w:val="28"/>
        </w:rPr>
        <w:t xml:space="preserve">Кратно </w:t>
      </w:r>
      <w:r w:rsidRPr="00120C3E">
        <w:rPr>
          <w:rFonts w:ascii="Times New Roman" w:hAnsi="Times New Roman" w:cs="Times New Roman"/>
          <w:sz w:val="28"/>
          <w:szCs w:val="28"/>
        </w:rPr>
        <w:t>(какому числу?):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число пятнадцать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кратно числу</w:t>
      </w:r>
      <w:r w:rsidRPr="00120C3E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(или: пятнадцать кратно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трем</w:t>
      </w:r>
      <w:r w:rsidRPr="00120C3E">
        <w:rPr>
          <w:rFonts w:ascii="Times New Roman" w:hAnsi="Times New Roman" w:cs="Times New Roman"/>
          <w:sz w:val="28"/>
          <w:szCs w:val="28"/>
        </w:rPr>
        <w:t>).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i/>
          <w:sz w:val="28"/>
          <w:szCs w:val="28"/>
        </w:rPr>
        <w:t xml:space="preserve">Кратное </w:t>
      </w:r>
      <w:r w:rsidRPr="00120C3E">
        <w:rPr>
          <w:rFonts w:ascii="Times New Roman" w:hAnsi="Times New Roman" w:cs="Times New Roman"/>
          <w:sz w:val="28"/>
          <w:szCs w:val="28"/>
        </w:rPr>
        <w:t>(какого числа?):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число пятнадцать –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кратное числа</w:t>
      </w:r>
      <w:r w:rsidRPr="00120C3E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(или: пятнадцать – кратное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трёх</w:t>
      </w:r>
      <w:r w:rsidRPr="00120C3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A043D" w:rsidRPr="00120C3E" w:rsidRDefault="00EA043D" w:rsidP="00EA043D">
      <w:pPr>
        <w:pStyle w:val="a6"/>
        <w:ind w:left="-426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120C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- числа девять, двенадцать, пятнадцать – </w:t>
      </w:r>
      <w:r w:rsidRPr="00120C3E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кратные трёх.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Слово делитель употребляется с родительным падежом зависимого слова: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число шесть –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делитель</w:t>
      </w:r>
      <w:r w:rsidRPr="00120C3E">
        <w:rPr>
          <w:rFonts w:ascii="Times New Roman" w:hAnsi="Times New Roman" w:cs="Times New Roman"/>
          <w:sz w:val="28"/>
          <w:szCs w:val="28"/>
        </w:rPr>
        <w:t xml:space="preserve"> числа тридцать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(или: шесть – делитель тридцати),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 xml:space="preserve">делители одиннадцати </w:t>
      </w:r>
      <w:r w:rsidRPr="00120C3E">
        <w:rPr>
          <w:rFonts w:ascii="Times New Roman" w:hAnsi="Times New Roman" w:cs="Times New Roman"/>
          <w:sz w:val="28"/>
          <w:szCs w:val="28"/>
        </w:rPr>
        <w:t>– числа один и одиннадцать.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120C3E">
        <w:rPr>
          <w:rFonts w:ascii="Times New Roman" w:hAnsi="Times New Roman" w:cs="Times New Roman"/>
          <w:i/>
          <w:sz w:val="28"/>
          <w:szCs w:val="28"/>
        </w:rPr>
        <w:t>делится</w:t>
      </w:r>
      <w:r w:rsidRPr="00120C3E">
        <w:rPr>
          <w:rFonts w:ascii="Times New Roman" w:hAnsi="Times New Roman" w:cs="Times New Roman"/>
          <w:sz w:val="28"/>
          <w:szCs w:val="28"/>
        </w:rPr>
        <w:t xml:space="preserve"> (без остатка) и </w:t>
      </w:r>
      <w:r w:rsidRPr="00120C3E">
        <w:rPr>
          <w:rFonts w:ascii="Times New Roman" w:hAnsi="Times New Roman" w:cs="Times New Roman"/>
          <w:i/>
          <w:sz w:val="28"/>
          <w:szCs w:val="28"/>
        </w:rPr>
        <w:t>кратно</w:t>
      </w:r>
      <w:r w:rsidRPr="00120C3E">
        <w:rPr>
          <w:rFonts w:ascii="Times New Roman" w:hAnsi="Times New Roman" w:cs="Times New Roman"/>
          <w:sz w:val="28"/>
          <w:szCs w:val="28"/>
        </w:rPr>
        <w:t xml:space="preserve"> заменяют друг друга: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сорок пять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делится</w:t>
      </w:r>
      <w:r w:rsidRPr="00120C3E">
        <w:rPr>
          <w:rFonts w:ascii="Times New Roman" w:hAnsi="Times New Roman" w:cs="Times New Roman"/>
          <w:sz w:val="28"/>
          <w:szCs w:val="28"/>
        </w:rPr>
        <w:t xml:space="preserve"> на девять,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сорок пять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кратно</w:t>
      </w:r>
      <w:r w:rsidRPr="00120C3E">
        <w:rPr>
          <w:rFonts w:ascii="Times New Roman" w:hAnsi="Times New Roman" w:cs="Times New Roman"/>
          <w:sz w:val="28"/>
          <w:szCs w:val="28"/>
        </w:rPr>
        <w:t xml:space="preserve"> девяти.</w:t>
      </w:r>
    </w:p>
    <w:p w:rsidR="00EA043D" w:rsidRPr="00120C3E" w:rsidRDefault="00EA043D" w:rsidP="00EA043D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3E">
        <w:rPr>
          <w:rFonts w:ascii="Times New Roman" w:hAnsi="Times New Roman" w:cs="Times New Roman"/>
          <w:b/>
          <w:sz w:val="28"/>
          <w:szCs w:val="28"/>
        </w:rPr>
        <w:t>Наибольший общий делитель. Взаимно простые числа.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В предложениях с сочетаниями </w:t>
      </w:r>
      <w:r w:rsidRPr="00120C3E">
        <w:rPr>
          <w:rFonts w:ascii="Times New Roman" w:hAnsi="Times New Roman" w:cs="Times New Roman"/>
          <w:i/>
          <w:sz w:val="28"/>
          <w:szCs w:val="28"/>
        </w:rPr>
        <w:t>общий делитель</w:t>
      </w:r>
      <w:r w:rsidRPr="00120C3E">
        <w:rPr>
          <w:rFonts w:ascii="Times New Roman" w:hAnsi="Times New Roman" w:cs="Times New Roman"/>
          <w:sz w:val="28"/>
          <w:szCs w:val="28"/>
        </w:rPr>
        <w:t xml:space="preserve">, </w:t>
      </w:r>
      <w:r w:rsidRPr="00120C3E">
        <w:rPr>
          <w:rFonts w:ascii="Times New Roman" w:hAnsi="Times New Roman" w:cs="Times New Roman"/>
          <w:i/>
          <w:sz w:val="28"/>
          <w:szCs w:val="28"/>
        </w:rPr>
        <w:t>наибольший общий делитель</w:t>
      </w:r>
      <w:r w:rsidRPr="00120C3E">
        <w:rPr>
          <w:rFonts w:ascii="Times New Roman" w:hAnsi="Times New Roman" w:cs="Times New Roman"/>
          <w:sz w:val="28"/>
          <w:szCs w:val="28"/>
        </w:rPr>
        <w:t xml:space="preserve"> числительные читают в родительном падеже, если перед ними нет слова чисел, и в винительном падеже в противном случае: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пять – общий делитель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двадцати</w:t>
      </w:r>
      <w:r w:rsidRPr="00120C3E">
        <w:rPr>
          <w:rFonts w:ascii="Times New Roman" w:hAnsi="Times New Roman" w:cs="Times New Roman"/>
          <w:sz w:val="28"/>
          <w:szCs w:val="28"/>
        </w:rPr>
        <w:t xml:space="preserve"> и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тридцати</w:t>
      </w:r>
      <w:r w:rsidRPr="00120C3E">
        <w:rPr>
          <w:rFonts w:ascii="Times New Roman" w:hAnsi="Times New Roman" w:cs="Times New Roman"/>
          <w:sz w:val="28"/>
          <w:szCs w:val="28"/>
        </w:rPr>
        <w:t>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число пять – наибольший общий делитель чисел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двадцать</w:t>
      </w:r>
      <w:r w:rsidRPr="00120C3E">
        <w:rPr>
          <w:rFonts w:ascii="Times New Roman" w:hAnsi="Times New Roman" w:cs="Times New Roman"/>
          <w:sz w:val="28"/>
          <w:szCs w:val="28"/>
        </w:rPr>
        <w:t xml:space="preserve"> и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тридцать пять</w:t>
      </w:r>
      <w:r w:rsidRPr="00120C3E">
        <w:rPr>
          <w:rFonts w:ascii="Times New Roman" w:hAnsi="Times New Roman" w:cs="Times New Roman"/>
          <w:sz w:val="28"/>
          <w:szCs w:val="28"/>
        </w:rPr>
        <w:t>.</w:t>
      </w:r>
    </w:p>
    <w:p w:rsidR="00EA043D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43D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43D" w:rsidRDefault="004C2BE6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-1103630</wp:posOffset>
            </wp:positionH>
            <wp:positionV relativeFrom="paragraph">
              <wp:posOffset>-733425</wp:posOffset>
            </wp:positionV>
            <wp:extent cx="7580630" cy="10727690"/>
            <wp:effectExtent l="0" t="0" r="0" b="0"/>
            <wp:wrapNone/>
            <wp:docPr id="19" name="Рисунок 19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43D" w:rsidRPr="00CD6DDB">
        <w:rPr>
          <w:rFonts w:ascii="Times New Roman" w:hAnsi="Times New Roman" w:cs="Times New Roman"/>
          <w:b/>
          <w:sz w:val="28"/>
          <w:szCs w:val="28"/>
        </w:rPr>
        <w:t>Основное свойство дроби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CD6DDB">
        <w:rPr>
          <w:rFonts w:ascii="Times New Roman" w:hAnsi="Times New Roman" w:cs="Times New Roman"/>
          <w:sz w:val="28"/>
          <w:szCs w:val="28"/>
        </w:rPr>
        <w:t>Равенство двух дробей</w:t>
      </w:r>
      <w:r>
        <w:rPr>
          <w:rFonts w:ascii="Times New Roman" w:hAnsi="Times New Roman" w:cs="Times New Roman"/>
          <w:sz w:val="28"/>
          <w:szCs w:val="28"/>
        </w:rPr>
        <w:t xml:space="preserve"> можно читать разными способами. Например, равенство </w:t>
      </w:r>
      <w:r w:rsidRPr="00CD6DDB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51" type="#_x0000_t75" style="width:37.25pt;height:31.05pt" o:ole="">
            <v:imagedata r:id="rId60" o:title=""/>
          </v:shape>
          <o:OLEObject Type="Embed" ProgID="Equation.DSMT4" ShapeID="_x0000_i1051" DrawAspect="Content" ObjectID="_1039848621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можно прочитать так: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DDB">
        <w:rPr>
          <w:rFonts w:ascii="Times New Roman" w:hAnsi="Times New Roman" w:cs="Times New Roman"/>
          <w:sz w:val="28"/>
          <w:szCs w:val="28"/>
          <w:u w:val="single"/>
        </w:rPr>
        <w:t>дробь</w:t>
      </w:r>
      <w:r>
        <w:rPr>
          <w:rFonts w:ascii="Times New Roman" w:hAnsi="Times New Roman" w:cs="Times New Roman"/>
          <w:sz w:val="28"/>
          <w:szCs w:val="28"/>
        </w:rPr>
        <w:t xml:space="preserve"> три седьмых равна </w:t>
      </w:r>
      <w:r w:rsidRPr="00CD6DDB">
        <w:rPr>
          <w:rFonts w:ascii="Times New Roman" w:hAnsi="Times New Roman" w:cs="Times New Roman"/>
          <w:sz w:val="28"/>
          <w:szCs w:val="28"/>
          <w:u w:val="single"/>
        </w:rPr>
        <w:t>дроби</w:t>
      </w:r>
      <w:r>
        <w:rPr>
          <w:rFonts w:ascii="Times New Roman" w:hAnsi="Times New Roman" w:cs="Times New Roman"/>
          <w:sz w:val="28"/>
          <w:szCs w:val="28"/>
        </w:rPr>
        <w:t xml:space="preserve"> девять двадцать первых,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дроби три седьмых и девять двадцать первых равны,</w:t>
      </w:r>
    </w:p>
    <w:p w:rsidR="00EA043D" w:rsidRPr="00CD6DDB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DDB">
        <w:rPr>
          <w:rFonts w:ascii="Times New Roman" w:hAnsi="Times New Roman" w:cs="Times New Roman"/>
          <w:sz w:val="28"/>
          <w:szCs w:val="28"/>
          <w:u w:val="single"/>
        </w:rPr>
        <w:t>три седьмых</w:t>
      </w:r>
      <w:r>
        <w:rPr>
          <w:rFonts w:ascii="Times New Roman" w:hAnsi="Times New Roman" w:cs="Times New Roman"/>
          <w:sz w:val="28"/>
          <w:szCs w:val="28"/>
        </w:rPr>
        <w:t>равны</w:t>
      </w:r>
      <w:r w:rsidRPr="00CD6DDB">
        <w:rPr>
          <w:rFonts w:ascii="Times New Roman" w:hAnsi="Times New Roman" w:cs="Times New Roman"/>
          <w:sz w:val="28"/>
          <w:szCs w:val="28"/>
          <w:u w:val="single"/>
        </w:rPr>
        <w:t>девяти двадцать первым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43D" w:rsidRPr="00120C3E" w:rsidRDefault="00EA043D" w:rsidP="00EA043D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Сравнение, сложение и вычитание дробей с разными знаменателями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При сравнении дробей первую из них читают в именительном падеже, а вторую – в дательном либо добавляют слово </w:t>
      </w:r>
      <w:r w:rsidRPr="00120C3E">
        <w:rPr>
          <w:rFonts w:ascii="Times New Roman" w:hAnsi="Times New Roman" w:cs="Times New Roman"/>
          <w:i/>
          <w:sz w:val="28"/>
          <w:szCs w:val="28"/>
        </w:rPr>
        <w:t>дробь</w:t>
      </w:r>
      <w:r w:rsidRPr="00120C3E">
        <w:rPr>
          <w:rFonts w:ascii="Times New Roman" w:hAnsi="Times New Roman" w:cs="Times New Roman"/>
          <w:sz w:val="28"/>
          <w:szCs w:val="28"/>
        </w:rPr>
        <w:t xml:space="preserve"> и не изменяют названия дробей.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Например, запись </w:t>
      </w:r>
      <w:r w:rsidRPr="00120C3E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52" type="#_x0000_t75" style="width:42.2pt;height:32.3pt" o:ole="">
            <v:imagedata r:id="rId62" o:title=""/>
          </v:shape>
          <o:OLEObject Type="Embed" ProgID="Equation.DSMT4" ShapeID="_x0000_i1052" DrawAspect="Content" ObjectID="_1039848622" r:id="rId63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читают: 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четыре девяностых</w:t>
      </w:r>
      <w:r w:rsidRPr="00120C3E">
        <w:rPr>
          <w:rFonts w:ascii="Times New Roman" w:hAnsi="Times New Roman" w:cs="Times New Roman"/>
          <w:sz w:val="28"/>
          <w:szCs w:val="28"/>
        </w:rPr>
        <w:t xml:space="preserve"> меньше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шести сорок пятых</w:t>
      </w:r>
      <w:r w:rsidRPr="00120C3E">
        <w:rPr>
          <w:rFonts w:ascii="Times New Roman" w:hAnsi="Times New Roman" w:cs="Times New Roman"/>
          <w:sz w:val="28"/>
          <w:szCs w:val="28"/>
        </w:rPr>
        <w:t>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дробь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четыре девяностых</w:t>
      </w:r>
      <w:r w:rsidRPr="00120C3E">
        <w:rPr>
          <w:rFonts w:ascii="Times New Roman" w:hAnsi="Times New Roman" w:cs="Times New Roman"/>
          <w:sz w:val="28"/>
          <w:szCs w:val="28"/>
        </w:rPr>
        <w:t xml:space="preserve"> меньше дроби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шесть сорок пятых</w:t>
      </w:r>
      <w:r w:rsidRPr="00120C3E">
        <w:rPr>
          <w:rFonts w:ascii="Times New Roman" w:hAnsi="Times New Roman" w:cs="Times New Roman"/>
          <w:sz w:val="28"/>
          <w:szCs w:val="28"/>
        </w:rPr>
        <w:t>.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Суммы и разности дробей можно читать разными способами. Например: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53" type="#_x0000_t75" style="width:29.8pt;height:32.3pt" o:ole="">
            <v:imagedata r:id="rId64" o:title=""/>
          </v:shape>
          <o:OLEObject Type="Embed" ProgID="Equation.DSMT4" ShapeID="_x0000_i1053" DrawAspect="Content" ObjectID="_1039848623" r:id="rId65"/>
        </w:object>
      </w:r>
      <w:r w:rsidRPr="00120C3E">
        <w:rPr>
          <w:rFonts w:ascii="Times New Roman" w:hAnsi="Times New Roman" w:cs="Times New Roman"/>
          <w:sz w:val="28"/>
          <w:szCs w:val="28"/>
        </w:rPr>
        <w:t>- сумма двух третьих и трех пятых,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- к двум третьим прибавить три пятых,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- сумма дробей две третьих и три пятых,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54" type="#_x0000_t75" style="width:29.8pt;height:32.3pt" o:ole="">
            <v:imagedata r:id="rId66" o:title=""/>
          </v:shape>
          <o:OLEObject Type="Embed" ProgID="Equation.DSMT4" ShapeID="_x0000_i1054" DrawAspect="Content" ObjectID="_1039848624" r:id="rId67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- из двух третьих вычесть три пятых,</w:t>
      </w:r>
    </w:p>
    <w:p w:rsidR="00EA043D" w:rsidRPr="00120C3E" w:rsidRDefault="004C2BE6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-1136015</wp:posOffset>
            </wp:positionH>
            <wp:positionV relativeFrom="paragraph">
              <wp:posOffset>-700405</wp:posOffset>
            </wp:positionV>
            <wp:extent cx="7580630" cy="10727690"/>
            <wp:effectExtent l="0" t="0" r="0" b="0"/>
            <wp:wrapNone/>
            <wp:docPr id="20" name="Рисунок 20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43D" w:rsidRPr="00120C3E">
        <w:rPr>
          <w:rFonts w:ascii="Times New Roman" w:hAnsi="Times New Roman" w:cs="Times New Roman"/>
          <w:sz w:val="28"/>
          <w:szCs w:val="28"/>
        </w:rPr>
        <w:tab/>
        <w:t xml:space="preserve">   - разность дробей две третьих и три пятых.</w:t>
      </w:r>
    </w:p>
    <w:p w:rsidR="00EA043D" w:rsidRPr="00120C3E" w:rsidRDefault="00EA043D" w:rsidP="00EA043D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3E">
        <w:rPr>
          <w:rFonts w:ascii="Times New Roman" w:hAnsi="Times New Roman" w:cs="Times New Roman"/>
          <w:b/>
          <w:sz w:val="28"/>
          <w:szCs w:val="28"/>
        </w:rPr>
        <w:t>Умножение дробей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Произведение дробей, квадраты и кубы дробей читают так: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55" type="#_x0000_t75" style="width:29.8pt;height:32.3pt" o:ole="">
            <v:imagedata r:id="rId68" o:title=""/>
          </v:shape>
          <o:OLEObject Type="Embed" ProgID="Equation.DSMT4" ShapeID="_x0000_i1055" DrawAspect="Content" ObjectID="_1039848625" r:id="rId69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-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три восьмых</w:t>
      </w:r>
      <w:r w:rsidRPr="00120C3E">
        <w:rPr>
          <w:rFonts w:ascii="Times New Roman" w:hAnsi="Times New Roman" w:cs="Times New Roman"/>
          <w:sz w:val="28"/>
          <w:szCs w:val="28"/>
        </w:rPr>
        <w:t xml:space="preserve"> умножить на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шестнадцать двадцать первых</w:t>
      </w:r>
      <w:r w:rsidRPr="00120C3E">
        <w:rPr>
          <w:rFonts w:ascii="Times New Roman" w:hAnsi="Times New Roman" w:cs="Times New Roman"/>
          <w:sz w:val="28"/>
          <w:szCs w:val="28"/>
        </w:rPr>
        <w:t>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- произведение чисел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три восьмых</w:t>
      </w:r>
      <w:r w:rsidRPr="00120C3E">
        <w:rPr>
          <w:rFonts w:ascii="Times New Roman" w:hAnsi="Times New Roman" w:cs="Times New Roman"/>
          <w:sz w:val="28"/>
          <w:szCs w:val="28"/>
        </w:rPr>
        <w:t xml:space="preserve"> и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шестнадцать двадцать первых</w:t>
      </w:r>
      <w:r w:rsidRPr="00120C3E">
        <w:rPr>
          <w:rFonts w:ascii="Times New Roman" w:hAnsi="Times New Roman" w:cs="Times New Roman"/>
          <w:sz w:val="28"/>
          <w:szCs w:val="28"/>
        </w:rPr>
        <w:t>,</w:t>
      </w:r>
    </w:p>
    <w:p w:rsidR="00EA043D" w:rsidRPr="00120C3E" w:rsidRDefault="004C2BE6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-1077595</wp:posOffset>
            </wp:positionH>
            <wp:positionV relativeFrom="paragraph">
              <wp:posOffset>-727075</wp:posOffset>
            </wp:positionV>
            <wp:extent cx="7580630" cy="10727690"/>
            <wp:effectExtent l="0" t="0" r="0" b="0"/>
            <wp:wrapNone/>
            <wp:docPr id="21" name="Рисунок 21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43D" w:rsidRPr="00120C3E">
        <w:rPr>
          <w:rFonts w:ascii="Times New Roman" w:hAnsi="Times New Roman" w:cs="Times New Roman"/>
          <w:sz w:val="28"/>
          <w:szCs w:val="28"/>
        </w:rPr>
        <w:tab/>
        <w:t xml:space="preserve">   - произведение </w:t>
      </w:r>
      <w:r w:rsidR="00EA043D" w:rsidRPr="00120C3E">
        <w:rPr>
          <w:rFonts w:ascii="Times New Roman" w:hAnsi="Times New Roman" w:cs="Times New Roman"/>
          <w:sz w:val="28"/>
          <w:szCs w:val="28"/>
          <w:u w:val="single"/>
        </w:rPr>
        <w:t xml:space="preserve">трех восьмых </w:t>
      </w:r>
      <w:r w:rsidR="00EA043D" w:rsidRPr="00120C3E">
        <w:rPr>
          <w:rFonts w:ascii="Times New Roman" w:hAnsi="Times New Roman" w:cs="Times New Roman"/>
          <w:sz w:val="28"/>
          <w:szCs w:val="28"/>
        </w:rPr>
        <w:t xml:space="preserve">и </w:t>
      </w:r>
      <w:r w:rsidR="00EA043D" w:rsidRPr="00120C3E">
        <w:rPr>
          <w:rFonts w:ascii="Times New Roman" w:hAnsi="Times New Roman" w:cs="Times New Roman"/>
          <w:sz w:val="28"/>
          <w:szCs w:val="28"/>
          <w:u w:val="single"/>
        </w:rPr>
        <w:t>шестнадцати двадцать первых</w:t>
      </w:r>
      <w:r w:rsidR="00EA043D" w:rsidRPr="00120C3E">
        <w:rPr>
          <w:rFonts w:ascii="Times New Roman" w:hAnsi="Times New Roman" w:cs="Times New Roman"/>
          <w:sz w:val="28"/>
          <w:szCs w:val="28"/>
        </w:rPr>
        <w:t>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28"/>
          <w:sz w:val="28"/>
          <w:szCs w:val="28"/>
        </w:rPr>
        <w:object w:dxaOrig="540" w:dyaOrig="740">
          <v:shape id="_x0000_i1056" type="#_x0000_t75" style="width:27.3pt;height:37.25pt" o:ole="">
            <v:imagedata r:id="rId70" o:title=""/>
          </v:shape>
          <o:OLEObject Type="Embed" ProgID="Equation.DSMT4" ShapeID="_x0000_i1056" DrawAspect="Content" ObjectID="_1039848626" r:id="rId71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- квадрат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пяти седьмых</w:t>
      </w:r>
      <w:r w:rsidRPr="00120C3E">
        <w:rPr>
          <w:rFonts w:ascii="Times New Roman" w:hAnsi="Times New Roman" w:cs="Times New Roman"/>
          <w:sz w:val="28"/>
          <w:szCs w:val="28"/>
        </w:rPr>
        <w:t>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- пять седьмых в квадрате,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28"/>
          <w:sz w:val="28"/>
          <w:szCs w:val="28"/>
        </w:rPr>
        <w:object w:dxaOrig="540" w:dyaOrig="740">
          <v:shape id="_x0000_i1057" type="#_x0000_t75" style="width:27.3pt;height:37.25pt" o:ole="">
            <v:imagedata r:id="rId72" o:title=""/>
          </v:shape>
          <o:OLEObject Type="Embed" ProgID="Equation.DSMT4" ShapeID="_x0000_i1057" DrawAspect="Content" ObjectID="_1039848627" r:id="rId73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- куб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двух пятых</w:t>
      </w:r>
      <w:r w:rsidRPr="00120C3E">
        <w:rPr>
          <w:rFonts w:ascii="Times New Roman" w:hAnsi="Times New Roman" w:cs="Times New Roman"/>
          <w:sz w:val="28"/>
          <w:szCs w:val="28"/>
        </w:rPr>
        <w:t>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-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две пятых</w:t>
      </w:r>
      <w:r w:rsidRPr="00120C3E">
        <w:rPr>
          <w:rFonts w:ascii="Times New Roman" w:hAnsi="Times New Roman" w:cs="Times New Roman"/>
          <w:sz w:val="28"/>
          <w:szCs w:val="28"/>
        </w:rPr>
        <w:t xml:space="preserve"> в кубе.</w:t>
      </w:r>
    </w:p>
    <w:p w:rsidR="00EA043D" w:rsidRPr="00120C3E" w:rsidRDefault="00EA043D" w:rsidP="00EA043D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3E">
        <w:rPr>
          <w:rFonts w:ascii="Times New Roman" w:hAnsi="Times New Roman" w:cs="Times New Roman"/>
          <w:b/>
          <w:sz w:val="28"/>
          <w:szCs w:val="28"/>
        </w:rPr>
        <w:t>Деление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Частное двух дробей можно читать разными способами: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58" type="#_x0000_t75" style="width:32.3pt;height:32.3pt" o:ole="">
            <v:imagedata r:id="rId74" o:title=""/>
          </v:shape>
          <o:OLEObject Type="Embed" ProgID="Equation.DSMT4" ShapeID="_x0000_i1058" DrawAspect="Content" ObjectID="_1039848628" r:id="rId75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- две седьмых разделить на одиннадцать четырнадцатых,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- частное чисел две седьмых и одиннадцать четырнадцатых,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- частное двух седьмых и одиннадцати четырнадцатых.</w:t>
      </w:r>
    </w:p>
    <w:p w:rsidR="00EA043D" w:rsidRPr="00CD6DDB" w:rsidRDefault="00EA043D" w:rsidP="00EA043D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DB">
        <w:rPr>
          <w:rFonts w:ascii="Times New Roman" w:hAnsi="Times New Roman" w:cs="Times New Roman"/>
          <w:b/>
          <w:sz w:val="28"/>
          <w:szCs w:val="28"/>
        </w:rPr>
        <w:t>Отношения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разные способы использования термина </w:t>
      </w:r>
      <w:r w:rsidRPr="00CD6DDB">
        <w:rPr>
          <w:rFonts w:ascii="Times New Roman" w:hAnsi="Times New Roman" w:cs="Times New Roman"/>
          <w:sz w:val="28"/>
          <w:szCs w:val="28"/>
          <w:u w:val="single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>в речи. Выражение 35:27 можно прочитать так: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отношение </w:t>
      </w:r>
      <w:r w:rsidRPr="00CD6DDB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тридцать пять</w:t>
      </w:r>
      <w:r>
        <w:rPr>
          <w:rFonts w:ascii="Times New Roman" w:hAnsi="Times New Roman" w:cs="Times New Roman"/>
          <w:sz w:val="28"/>
          <w:szCs w:val="28"/>
        </w:rPr>
        <w:t xml:space="preserve">к числу </w:t>
      </w:r>
      <w:r>
        <w:rPr>
          <w:rFonts w:ascii="Times New Roman" w:hAnsi="Times New Roman" w:cs="Times New Roman"/>
          <w:sz w:val="28"/>
          <w:szCs w:val="28"/>
          <w:u w:val="single"/>
        </w:rPr>
        <w:t>двадцать семь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отношение чисел </w:t>
      </w:r>
      <w:r w:rsidRPr="00CD6DDB">
        <w:rPr>
          <w:rFonts w:ascii="Times New Roman" w:hAnsi="Times New Roman" w:cs="Times New Roman"/>
          <w:sz w:val="28"/>
          <w:szCs w:val="28"/>
          <w:u w:val="single"/>
        </w:rPr>
        <w:t>тридцать пять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D6DDB">
        <w:rPr>
          <w:rFonts w:ascii="Times New Roman" w:hAnsi="Times New Roman" w:cs="Times New Roman"/>
          <w:sz w:val="28"/>
          <w:szCs w:val="28"/>
          <w:u w:val="single"/>
        </w:rPr>
        <w:t>двадцать семь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CD6DDB">
        <w:rPr>
          <w:rFonts w:ascii="Times New Roman" w:hAnsi="Times New Roman" w:cs="Times New Roman"/>
          <w:sz w:val="28"/>
          <w:szCs w:val="28"/>
          <w:u w:val="single"/>
        </w:rPr>
        <w:t>тридцати пяти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CD6DDB">
        <w:rPr>
          <w:rFonts w:ascii="Times New Roman" w:hAnsi="Times New Roman" w:cs="Times New Roman"/>
          <w:sz w:val="28"/>
          <w:szCs w:val="28"/>
          <w:u w:val="single"/>
        </w:rPr>
        <w:t>двадцати семи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43D" w:rsidRDefault="00EA043D" w:rsidP="00EA043D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DB">
        <w:rPr>
          <w:rFonts w:ascii="Times New Roman" w:hAnsi="Times New Roman" w:cs="Times New Roman"/>
          <w:b/>
          <w:sz w:val="28"/>
          <w:szCs w:val="28"/>
        </w:rPr>
        <w:t>Длина окружности и площадь круга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длины окружности и площади круга читаются так: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441621">
        <w:rPr>
          <w:rFonts w:ascii="Times New Roman" w:hAnsi="Times New Roman" w:cs="Times New Roman"/>
          <w:position w:val="-6"/>
          <w:sz w:val="28"/>
          <w:szCs w:val="28"/>
        </w:rPr>
        <w:object w:dxaOrig="780" w:dyaOrig="279">
          <v:shape id="_x0000_i1059" type="#_x0000_t75" style="width:39.7pt;height:13.65pt" o:ole="">
            <v:imagedata r:id="rId76" o:title=""/>
          </v:shape>
          <o:OLEObject Type="Embed" ProgID="Equation.DSMT4" ShapeID="_x0000_i1059" DrawAspect="Content" ObjectID="_1039848629" r:id="rId77"/>
        </w:object>
      </w: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цэ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равно «пи дэ»;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441621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060" type="#_x0000_t75" style="width:42.2pt;height:13.65pt" o:ole="">
            <v:imagedata r:id="rId78" o:title=""/>
          </v:shape>
          <o:OLEObject Type="Embed" ProgID="Equation.DSMT4" ShapeID="_x0000_i1060" DrawAspect="Content" ObjectID="_1039848630" r:id="rId79"/>
        </w:object>
      </w: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цэ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равно двум «пи эр»;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441621">
        <w:rPr>
          <w:rFonts w:ascii="Times New Roman" w:hAnsi="Times New Roman" w:cs="Times New Roman"/>
          <w:position w:val="-6"/>
          <w:sz w:val="28"/>
          <w:szCs w:val="28"/>
        </w:rPr>
        <w:object w:dxaOrig="800" w:dyaOrig="320">
          <v:shape id="_x0000_i1061" type="#_x0000_t75" style="width:39.7pt;height:16.15pt" o:ole="">
            <v:imagedata r:id="rId80" o:title=""/>
          </v:shape>
          <o:OLEObject Type="Embed" ProgID="Equation.DSMT4" ShapeID="_x0000_i1061" DrawAspect="Content" ObjectID="_1039848631" r:id="rId81"/>
        </w:object>
      </w: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равно «пи эр» квадрат.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Pr="00441621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062" type="#_x0000_t75" style="width:44.7pt;height:16.15pt" o:ole="">
            <v:imagedata r:id="rId82" o:title=""/>
          </v:shape>
          <o:OLEObject Type="Embed" ProgID="Equation.DSMT4" ShapeID="_x0000_i1062" DrawAspect="Content" ObjectID="_1039848632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читают: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 приближенно равно трем целым четырнадцати сотым».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A043D" w:rsidRPr="00120C3E" w:rsidRDefault="004C2BE6" w:rsidP="00EA043D">
      <w:pPr>
        <w:tabs>
          <w:tab w:val="left" w:pos="734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-725805</wp:posOffset>
            </wp:positionV>
            <wp:extent cx="7580630" cy="10727690"/>
            <wp:effectExtent l="0" t="0" r="0" b="0"/>
            <wp:wrapNone/>
            <wp:docPr id="22" name="Рисунок 22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43D" w:rsidRPr="00120C3E">
        <w:rPr>
          <w:rFonts w:ascii="Times New Roman" w:hAnsi="Times New Roman" w:cs="Times New Roman"/>
          <w:b/>
          <w:sz w:val="28"/>
          <w:szCs w:val="28"/>
        </w:rPr>
        <w:t>Координаты на прямой</w:t>
      </w:r>
    </w:p>
    <w:p w:rsidR="00EA043D" w:rsidRPr="00120C3E" w:rsidRDefault="00EA043D" w:rsidP="00EA043D">
      <w:pPr>
        <w:tabs>
          <w:tab w:val="left" w:pos="734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Названия знаков + и – при числе во всех случаях по падежам не склоняются.</w:t>
      </w:r>
    </w:p>
    <w:p w:rsidR="00EA043D" w:rsidRPr="00120C3E" w:rsidRDefault="00EA043D" w:rsidP="00EA043D">
      <w:pPr>
        <w:tabs>
          <w:tab w:val="left" w:pos="734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Например:</w:t>
      </w:r>
    </w:p>
    <w:p w:rsidR="00EA043D" w:rsidRPr="00120C3E" w:rsidRDefault="00EA043D" w:rsidP="00EA043D">
      <w:pPr>
        <w:tabs>
          <w:tab w:val="left" w:pos="734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63" type="#_x0000_t75" style="width:40.95pt;height:13.65pt" o:ole="">
            <v:imagedata r:id="rId84" o:title=""/>
          </v:shape>
          <o:OLEObject Type="Embed" ProgID="Equation.DSMT4" ShapeID="_x0000_i1063" DrawAspect="Content" ObjectID="_1039848633" r:id="rId85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(</w:t>
      </w:r>
      <w:r w:rsidRPr="00120C3E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4" type="#_x0000_t75" style="width:9.95pt;height:11.15pt" o:ole="">
            <v:imagedata r:id="rId86" o:title=""/>
          </v:shape>
          <o:OLEObject Type="Embed" ProgID="Equation.DSMT4" ShapeID="_x0000_i1064" DrawAspect="Content" ObjectID="_1039848634" r:id="rId87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равно минус десяти);</w:t>
      </w:r>
    </w:p>
    <w:p w:rsidR="00EA043D" w:rsidRPr="00120C3E" w:rsidRDefault="00EA043D" w:rsidP="00EA043D">
      <w:pPr>
        <w:tabs>
          <w:tab w:val="left" w:pos="734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65" type="#_x0000_t75" style="width:42.2pt;height:16.15pt" o:ole="">
            <v:imagedata r:id="rId88" o:title=""/>
          </v:shape>
          <o:OLEObject Type="Embed" ProgID="Equation.DSMT4" ShapeID="_x0000_i1065" DrawAspect="Content" ObjectID="_1039848635" r:id="rId89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(</w:t>
      </w:r>
      <w:r w:rsidRPr="00120C3E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6" type="#_x0000_t75" style="width:9.95pt;height:11.15pt" o:ole="">
            <v:imagedata r:id="rId90" o:title=""/>
          </v:shape>
          <o:OLEObject Type="Embed" ProgID="Equation.DSMT4" ShapeID="_x0000_i1066" DrawAspect="Content" ObjectID="_1039848636" r:id="rId91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равен плюс одной целой трем десятым);</w:t>
      </w:r>
    </w:p>
    <w:p w:rsidR="00EA043D" w:rsidRPr="00120C3E" w:rsidRDefault="00EA043D" w:rsidP="00EA043D">
      <w:pPr>
        <w:tabs>
          <w:tab w:val="left" w:pos="734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-15 левее -7 (минус пятнадцать левее минус 7).</w:t>
      </w:r>
    </w:p>
    <w:p w:rsidR="00EA043D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EA">
        <w:rPr>
          <w:rFonts w:ascii="Times New Roman" w:hAnsi="Times New Roman" w:cs="Times New Roman"/>
          <w:b/>
          <w:sz w:val="28"/>
          <w:szCs w:val="28"/>
        </w:rPr>
        <w:t>Противоположные числа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Выражение-(-</w:t>
      </w:r>
      <w:r w:rsidRPr="00120C3E">
        <w:rPr>
          <w:rFonts w:ascii="Times New Roman" w:hAnsi="Times New Roman" w:cs="Times New Roman"/>
          <w:i/>
          <w:sz w:val="28"/>
          <w:szCs w:val="28"/>
        </w:rPr>
        <w:t>а</w:t>
      </w:r>
      <w:r w:rsidRPr="00120C3E">
        <w:rPr>
          <w:rFonts w:ascii="Times New Roman" w:hAnsi="Times New Roman" w:cs="Times New Roman"/>
          <w:sz w:val="28"/>
          <w:szCs w:val="28"/>
        </w:rPr>
        <w:t>) можно читать разными способами: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число, противоположное числу минус </w:t>
      </w:r>
      <w:r w:rsidRPr="00120C3E">
        <w:rPr>
          <w:rFonts w:ascii="Times New Roman" w:hAnsi="Times New Roman" w:cs="Times New Roman"/>
          <w:i/>
          <w:sz w:val="28"/>
          <w:szCs w:val="28"/>
        </w:rPr>
        <w:t>а</w:t>
      </w:r>
      <w:r w:rsidRPr="00120C3E">
        <w:rPr>
          <w:rFonts w:ascii="Times New Roman" w:hAnsi="Times New Roman" w:cs="Times New Roman"/>
          <w:sz w:val="28"/>
          <w:szCs w:val="28"/>
        </w:rPr>
        <w:t>;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 минус минус</w:t>
      </w:r>
      <w:r w:rsidRPr="00120C3E">
        <w:rPr>
          <w:rFonts w:ascii="Times New Roman" w:hAnsi="Times New Roman" w:cs="Times New Roman"/>
          <w:i/>
          <w:sz w:val="28"/>
          <w:szCs w:val="28"/>
        </w:rPr>
        <w:t>а</w:t>
      </w:r>
      <w:r w:rsidRPr="00120C3E">
        <w:rPr>
          <w:rFonts w:ascii="Times New Roman" w:hAnsi="Times New Roman" w:cs="Times New Roman"/>
          <w:sz w:val="28"/>
          <w:szCs w:val="28"/>
        </w:rPr>
        <w:t>.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Например, предложение «Если </w:t>
      </w:r>
      <w:r w:rsidRPr="00120C3E">
        <w:rPr>
          <w:rFonts w:ascii="Times New Roman" w:hAnsi="Times New Roman" w:cs="Times New Roman"/>
          <w:position w:val="-10"/>
          <w:sz w:val="28"/>
          <w:szCs w:val="28"/>
        </w:rPr>
        <w:object w:dxaOrig="2220" w:dyaOrig="320">
          <v:shape id="_x0000_i1067" type="#_x0000_t75" style="width:110.5pt;height:16.15pt" o:ole="">
            <v:imagedata r:id="rId92" o:title=""/>
          </v:shape>
          <o:OLEObject Type="Embed" ProgID="Equation.DSMT4" ShapeID="_x0000_i1067" DrawAspect="Content" ObjectID="_1039848637" r:id="rId93"/>
        </w:object>
      </w:r>
      <w:r w:rsidRPr="00120C3E">
        <w:rPr>
          <w:rFonts w:ascii="Times New Roman" w:hAnsi="Times New Roman" w:cs="Times New Roman"/>
          <w:sz w:val="28"/>
          <w:szCs w:val="28"/>
        </w:rPr>
        <w:t>» можно прочитать так: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 если «ка» равно минус семи, то минус «ка» равно числу, противоположному минус семи,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- минус «ка» равно минус </w:t>
      </w:r>
      <w:proofErr w:type="spellStart"/>
      <w:r w:rsidRPr="00120C3E">
        <w:rPr>
          <w:rFonts w:ascii="Times New Roman" w:hAnsi="Times New Roman" w:cs="Times New Roman"/>
          <w:sz w:val="28"/>
          <w:szCs w:val="28"/>
        </w:rPr>
        <w:t>минус</w:t>
      </w:r>
      <w:proofErr w:type="spellEnd"/>
      <w:r w:rsidRPr="00120C3E">
        <w:rPr>
          <w:rFonts w:ascii="Times New Roman" w:hAnsi="Times New Roman" w:cs="Times New Roman"/>
          <w:sz w:val="28"/>
          <w:szCs w:val="28"/>
        </w:rPr>
        <w:t xml:space="preserve"> семи.</w:t>
      </w:r>
    </w:p>
    <w:p w:rsidR="00EA043D" w:rsidRPr="006912EA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EA">
        <w:rPr>
          <w:rFonts w:ascii="Times New Roman" w:hAnsi="Times New Roman" w:cs="Times New Roman"/>
          <w:b/>
          <w:sz w:val="28"/>
          <w:szCs w:val="28"/>
        </w:rPr>
        <w:t>Модуль числа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Выражения, содержащие модули, читают так: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28"/>
          <w:sz w:val="28"/>
          <w:szCs w:val="28"/>
        </w:rPr>
        <w:object w:dxaOrig="1100" w:dyaOrig="680">
          <v:shape id="_x0000_i1068" type="#_x0000_t75" style="width:54.6pt;height:33.5pt" o:ole="">
            <v:imagedata r:id="rId94" o:title=""/>
          </v:shape>
          <o:OLEObject Type="Embed" ProgID="Equation.DSMT4" ShapeID="_x0000_i1068" DrawAspect="Content" ObjectID="_1039848638" r:id="rId95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- модуль минус девяти целых одной третьей </w:t>
      </w:r>
      <w:r w:rsidRPr="00120C3E">
        <w:rPr>
          <w:rFonts w:ascii="Times New Roman" w:hAnsi="Times New Roman" w:cs="Times New Roman"/>
          <w:sz w:val="28"/>
          <w:szCs w:val="28"/>
          <w:u w:val="single"/>
        </w:rPr>
        <w:t>равен</w:t>
      </w:r>
      <w:r w:rsidRPr="00120C3E">
        <w:rPr>
          <w:rFonts w:ascii="Times New Roman" w:hAnsi="Times New Roman" w:cs="Times New Roman"/>
          <w:sz w:val="28"/>
          <w:szCs w:val="28"/>
        </w:rPr>
        <w:t xml:space="preserve"> девяти целым одной третьей.</w:t>
      </w:r>
    </w:p>
    <w:p w:rsidR="00EA043D" w:rsidRPr="006912EA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EA">
        <w:rPr>
          <w:rFonts w:ascii="Times New Roman" w:hAnsi="Times New Roman" w:cs="Times New Roman"/>
          <w:b/>
          <w:sz w:val="28"/>
          <w:szCs w:val="28"/>
        </w:rPr>
        <w:t>Сложение чисел с помощью координатной прямой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Сумму, в которую входят отрицательные числа, читают так: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(-4)+(-6) – сумма минус четырех и минус шести,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    - кминус четырем прибавить минус шесть.</w:t>
      </w:r>
    </w:p>
    <w:p w:rsidR="00EA043D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EA">
        <w:rPr>
          <w:rFonts w:ascii="Times New Roman" w:hAnsi="Times New Roman" w:cs="Times New Roman"/>
          <w:b/>
          <w:sz w:val="28"/>
          <w:szCs w:val="28"/>
        </w:rPr>
        <w:t>Вычитание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Разность, в которую входят отрицательные числа, читают так: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(-7)-(-12) – разность минус семи и минус двенадцати, </w:t>
      </w:r>
    </w:p>
    <w:p w:rsidR="00EA043D" w:rsidRPr="00120C3E" w:rsidRDefault="004C2BE6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-1119505</wp:posOffset>
            </wp:positionH>
            <wp:positionV relativeFrom="paragraph">
              <wp:posOffset>-740475</wp:posOffset>
            </wp:positionV>
            <wp:extent cx="7580630" cy="10727690"/>
            <wp:effectExtent l="0" t="0" r="0" b="0"/>
            <wp:wrapNone/>
            <wp:docPr id="23" name="Рисунок 23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43D" w:rsidRPr="00120C3E">
        <w:rPr>
          <w:rFonts w:ascii="Times New Roman" w:hAnsi="Times New Roman" w:cs="Times New Roman"/>
          <w:sz w:val="28"/>
          <w:szCs w:val="28"/>
        </w:rPr>
        <w:tab/>
        <w:t xml:space="preserve">         - изминус семи вычесть минус двенадцать,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      - отминус семи отнять минус двенадцать.</w:t>
      </w:r>
    </w:p>
    <w:p w:rsidR="00EA043D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B1">
        <w:rPr>
          <w:rFonts w:ascii="Times New Roman" w:hAnsi="Times New Roman" w:cs="Times New Roman"/>
          <w:b/>
          <w:sz w:val="28"/>
          <w:szCs w:val="28"/>
        </w:rPr>
        <w:t xml:space="preserve">Умножение </w:t>
      </w:r>
      <w:r>
        <w:rPr>
          <w:rFonts w:ascii="Times New Roman" w:hAnsi="Times New Roman" w:cs="Times New Roman"/>
          <w:b/>
          <w:sz w:val="28"/>
          <w:szCs w:val="28"/>
        </w:rPr>
        <w:t>положительных и отрицательных  чисел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Произведение, в которое входят отрицательные числа, читают так: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69" type="#_x0000_t75" style="width:55.85pt;height:16.15pt" o:ole="">
            <v:imagedata r:id="rId96" o:title=""/>
          </v:shape>
          <o:OLEObject Type="Embed" ProgID="Equation.DSMT4" ShapeID="_x0000_i1069" DrawAspect="Content" ObjectID="_1039848639" r:id="rId97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- произведение двух целых четырех десятых, и минус нуля целых пяти десятых,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           - две целых четыре десятых умножить на минус нуль целых пять десятых,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70" type="#_x0000_t75" style="width:29.8pt;height:16.15pt" o:ole="">
            <v:imagedata r:id="rId98" o:title=""/>
          </v:shape>
          <o:OLEObject Type="Embed" ProgID="Equation.DSMT4" ShapeID="_x0000_i1070" DrawAspect="Content" ObjectID="_1039848640" r:id="rId99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- минус двадцать «игрек»,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- произведение минус двадцати и «игрек».</w:t>
      </w:r>
    </w:p>
    <w:p w:rsidR="00EA043D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B1">
        <w:rPr>
          <w:rFonts w:ascii="Times New Roman" w:hAnsi="Times New Roman" w:cs="Times New Roman"/>
          <w:b/>
          <w:sz w:val="28"/>
          <w:szCs w:val="28"/>
        </w:rPr>
        <w:t>Деление положительных и отрицательных чисел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Частное, в которое входят отрицательные числа, читают так: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10"/>
          <w:sz w:val="28"/>
          <w:szCs w:val="28"/>
        </w:rPr>
        <w:object w:dxaOrig="1200" w:dyaOrig="320">
          <v:shape id="_x0000_i1071" type="#_x0000_t75" style="width:60.85pt;height:16.15pt" o:ole="">
            <v:imagedata r:id="rId100" o:title=""/>
          </v:shape>
          <o:OLEObject Type="Embed" ProgID="Equation.DSMT4" ShapeID="_x0000_i1071" DrawAspect="Content" ObjectID="_1039848641" r:id="rId101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- частное минус пятидесяти четырех и минус двух целых семи десятых,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  <w:t xml:space="preserve">                - минус пятьдесят четыре разделить на минус две целых семь десятых,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72" type="#_x0000_t75" style="width:60.85pt;height:16.15pt" o:ole="">
            <v:imagedata r:id="rId102" o:title=""/>
          </v:shape>
          <o:OLEObject Type="Embed" ProgID="Equation.DSMT4" ShapeID="_x0000_i1072" DrawAspect="Content" ObjectID="_1039848642" r:id="rId103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- частное минус шести «эм» и минус трех,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ab/>
      </w:r>
      <w:r w:rsidRPr="00120C3E">
        <w:rPr>
          <w:rFonts w:ascii="Times New Roman" w:hAnsi="Times New Roman" w:cs="Times New Roman"/>
          <w:sz w:val="28"/>
          <w:szCs w:val="28"/>
        </w:rPr>
        <w:tab/>
        <w:t xml:space="preserve">  - минус шесть «эм» разделить на минус три,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Равенство, содержащее отрицательные числа, читают так: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073" type="#_x0000_t75" style="width:59.6pt;height:31.05pt" o:ole="">
            <v:imagedata r:id="rId104" o:title=""/>
          </v:shape>
          <o:OLEObject Type="Embed" ProgID="Equation.DSMT4" ShapeID="_x0000_i1073" DrawAspect="Content" ObjectID="_1039848643" r:id="rId105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- минус две седьмых «икс» равны минус четырем одиннадцатым.</w:t>
      </w:r>
    </w:p>
    <w:p w:rsidR="00EA043D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B1">
        <w:rPr>
          <w:rFonts w:ascii="Times New Roman" w:hAnsi="Times New Roman" w:cs="Times New Roman"/>
          <w:b/>
          <w:sz w:val="28"/>
          <w:szCs w:val="28"/>
        </w:rPr>
        <w:t>Рациональные числа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Pr="00120C3E">
        <w:rPr>
          <w:rFonts w:ascii="Times New Roman" w:hAnsi="Times New Roman" w:cs="Times New Roman"/>
          <w:position w:val="-28"/>
          <w:sz w:val="28"/>
          <w:szCs w:val="28"/>
        </w:rPr>
        <w:object w:dxaOrig="260" w:dyaOrig="660">
          <v:shape id="_x0000_i1074" type="#_x0000_t75" style="width:12.4pt;height:32.3pt" o:ole="">
            <v:imagedata r:id="rId106" o:title=""/>
          </v:shape>
          <o:OLEObject Type="Embed" ProgID="Equation.DSMT4" ShapeID="_x0000_i1074" DrawAspect="Content" ObjectID="_1039848644" r:id="rId107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можно прочитать разными способами: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 частное «икс» и «игрек»,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 дробь с числителем «икс» и знаменателем «игрек»,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 дробь: «икс», деленный на «игрек».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Бесконечные десятичные дроби читают так:</w:t>
      </w:r>
    </w:p>
    <w:p w:rsidR="00EA043D" w:rsidRPr="00120C3E" w:rsidRDefault="004C2BE6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-1124760</wp:posOffset>
            </wp:positionH>
            <wp:positionV relativeFrom="paragraph">
              <wp:posOffset>-761431</wp:posOffset>
            </wp:positionV>
            <wp:extent cx="7580630" cy="10727690"/>
            <wp:effectExtent l="0" t="0" r="0" b="0"/>
            <wp:wrapNone/>
            <wp:docPr id="4" name="Рисунок 4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43D" w:rsidRPr="00120C3E">
        <w:rPr>
          <w:rFonts w:ascii="Times New Roman" w:hAnsi="Times New Roman" w:cs="Times New Roman"/>
          <w:sz w:val="28"/>
          <w:szCs w:val="28"/>
        </w:rPr>
        <w:t>0,666…- ноль целых шестьсот шестьдесят шесть тысячных  и так далее,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0,(6) – ноль целых и шесть в периоде,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2,5333… - две целых пять  тысяч триста тридцать три десятитысячных и так далее,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2,5(3) – две целых пять десятых и три в периоде.</w:t>
      </w:r>
    </w:p>
    <w:p w:rsidR="00EA043D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Подобные слагаемые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Выражения вида </w:t>
      </w:r>
      <w:r w:rsidRPr="00120C3E">
        <w:rPr>
          <w:rFonts w:ascii="Times New Roman" w:hAnsi="Times New Roman" w:cs="Times New Roman"/>
          <w:position w:val="-6"/>
          <w:sz w:val="28"/>
          <w:szCs w:val="28"/>
        </w:rPr>
        <w:object w:dxaOrig="1680" w:dyaOrig="279">
          <v:shape id="_x0000_i1075" type="#_x0000_t75" style="width:83.15pt;height:13.65pt" o:ole="">
            <v:imagedata r:id="rId108" o:title=""/>
          </v:shape>
          <o:OLEObject Type="Embed" ProgID="Equation.DSMT4" ShapeID="_x0000_i1075" DrawAspect="Content" ObjectID="_1039848645" r:id="rId109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читают та: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 сумма семи «икс», минус трех «икс», шести «икс» и минус четырех «икс»,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 семь «икс» минус три «икс» плюс шесть «икс» минус четыре «икс».</w:t>
      </w:r>
    </w:p>
    <w:p w:rsidR="00EA043D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B1">
        <w:rPr>
          <w:rFonts w:ascii="Times New Roman" w:hAnsi="Times New Roman" w:cs="Times New Roman"/>
          <w:b/>
          <w:sz w:val="28"/>
          <w:szCs w:val="28"/>
        </w:rPr>
        <w:t>Решение уравнений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120C3E">
        <w:rPr>
          <w:rFonts w:ascii="Times New Roman" w:hAnsi="Times New Roman" w:cs="Times New Roman"/>
          <w:position w:val="-10"/>
          <w:sz w:val="28"/>
          <w:szCs w:val="28"/>
        </w:rPr>
        <w:object w:dxaOrig="1740" w:dyaOrig="320">
          <v:shape id="_x0000_i1076" type="#_x0000_t75" style="width:86.9pt;height:16.15pt" o:ole="">
            <v:imagedata r:id="rId110" o:title=""/>
          </v:shape>
          <o:OLEObject Type="Embed" ProgID="Equation.DSMT4" ShapeID="_x0000_i1076" DrawAspect="Content" ObjectID="_1039848646" r:id="rId111"/>
        </w:object>
      </w:r>
      <w:r w:rsidRPr="00120C3E">
        <w:rPr>
          <w:rFonts w:ascii="Times New Roman" w:hAnsi="Times New Roman" w:cs="Times New Roman"/>
          <w:sz w:val="28"/>
          <w:szCs w:val="28"/>
        </w:rPr>
        <w:t xml:space="preserve"> читают так: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 сумма минус семи «игрек» и девяти равна сумме минус восьми «игрек» и минус трех. Корень этого уравнения – число минус двенадцать.</w:t>
      </w:r>
    </w:p>
    <w:p w:rsidR="00EA043D" w:rsidRDefault="00EA043D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B1">
        <w:rPr>
          <w:rFonts w:ascii="Times New Roman" w:hAnsi="Times New Roman" w:cs="Times New Roman"/>
          <w:b/>
          <w:sz w:val="28"/>
          <w:szCs w:val="28"/>
        </w:rPr>
        <w:t>Координатная плоскость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Запись М (-2,7) читают так: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 точка «эм» с абсциссой минус два и ординатой семь,</w:t>
      </w:r>
    </w:p>
    <w:p w:rsidR="00EA043D" w:rsidRPr="00120C3E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 точка «эм» с координатами минус два и семь,</w:t>
      </w:r>
    </w:p>
    <w:p w:rsidR="00EA043D" w:rsidRDefault="00EA043D" w:rsidP="00EA043D">
      <w:pPr>
        <w:ind w:left="-426"/>
        <w:rPr>
          <w:rFonts w:ascii="Times New Roman" w:hAnsi="Times New Roman" w:cs="Times New Roman"/>
          <w:sz w:val="28"/>
          <w:szCs w:val="28"/>
        </w:rPr>
      </w:pPr>
      <w:r w:rsidRPr="00120C3E">
        <w:rPr>
          <w:rFonts w:ascii="Times New Roman" w:hAnsi="Times New Roman" w:cs="Times New Roman"/>
          <w:sz w:val="28"/>
          <w:szCs w:val="28"/>
        </w:rPr>
        <w:t>- координаты точки «эм» - минус два и семь.</w:t>
      </w:r>
    </w:p>
    <w:p w:rsidR="004C2BE6" w:rsidRDefault="004C2BE6" w:rsidP="00EA043D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4C2BE6" w:rsidRDefault="004C2BE6" w:rsidP="00EA043D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4C2BE6" w:rsidRDefault="004C2BE6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C5C" w:rsidRDefault="00B84C5C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C5C" w:rsidRDefault="00B84C5C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C5C" w:rsidRDefault="00B84C5C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C5C" w:rsidRDefault="00B84C5C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C5C" w:rsidRDefault="00B84C5C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C5C" w:rsidRDefault="00B84C5C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-1092835</wp:posOffset>
            </wp:positionH>
            <wp:positionV relativeFrom="paragraph">
              <wp:posOffset>-735330</wp:posOffset>
            </wp:positionV>
            <wp:extent cx="7580630" cy="10727690"/>
            <wp:effectExtent l="0" t="0" r="0" b="0"/>
            <wp:wrapNone/>
            <wp:docPr id="5" name="Рисунок 5" descr="C:\Users\Екатерина\Desktop\dbdee13c60c9204fee7ec8d256b5f9fa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катерина\Desktop\dbdee13c60c9204fee7ec8d256b5f9fa-1-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BE6" w:rsidRDefault="004C2BE6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Маргарита Викторовна Ильенко</w:t>
      </w:r>
    </w:p>
    <w:p w:rsidR="004C2BE6" w:rsidRDefault="004C2BE6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2BE6" w:rsidRDefault="004C2BE6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2BE6" w:rsidRDefault="004C2BE6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C2BE6" w:rsidRDefault="004C2BE6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Говорит е правильно на уроках математики</w:t>
      </w:r>
    </w:p>
    <w:p w:rsidR="004C2BE6" w:rsidRPr="004C5657" w:rsidRDefault="004C2BE6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</w:t>
      </w:r>
      <w:r w:rsidRPr="004C565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5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-6</w:t>
      </w:r>
      <w:r w:rsidRPr="004C565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класс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ах</w:t>
      </w:r>
    </w:p>
    <w:p w:rsidR="004C2BE6" w:rsidRPr="004C5657" w:rsidRDefault="004C2BE6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C5657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Методическое пособие</w:t>
      </w:r>
    </w:p>
    <w:p w:rsidR="004C2BE6" w:rsidRDefault="004C2BE6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2BE6" w:rsidRDefault="004C2BE6" w:rsidP="004C2BE6">
      <w:pPr>
        <w:tabs>
          <w:tab w:val="left" w:pos="207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Редактор</w:t>
      </w:r>
      <w:r w:rsidR="00E22B81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E22B81">
        <w:rPr>
          <w:rFonts w:ascii="Times New Roman" w:hAnsi="Times New Roman" w:cs="Times New Roman"/>
          <w:b/>
          <w:i/>
          <w:sz w:val="32"/>
          <w:szCs w:val="32"/>
        </w:rPr>
        <w:t xml:space="preserve"> Е. С. </w:t>
      </w:r>
      <w:proofErr w:type="spellStart"/>
      <w:r w:rsidR="00E22B81">
        <w:rPr>
          <w:rFonts w:ascii="Times New Roman" w:hAnsi="Times New Roman" w:cs="Times New Roman"/>
          <w:b/>
          <w:i/>
          <w:sz w:val="32"/>
          <w:szCs w:val="32"/>
        </w:rPr>
        <w:t>Ивасенко</w:t>
      </w:r>
      <w:proofErr w:type="spellEnd"/>
    </w:p>
    <w:p w:rsidR="004C2BE6" w:rsidRDefault="004C2BE6" w:rsidP="004C2BE6">
      <w:pPr>
        <w:tabs>
          <w:tab w:val="left" w:pos="2070"/>
        </w:tabs>
        <w:ind w:left="283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Корректор</w:t>
      </w:r>
      <w:r w:rsidR="00E22B81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E22B81">
        <w:rPr>
          <w:rFonts w:ascii="Times New Roman" w:hAnsi="Times New Roman" w:cs="Times New Roman"/>
          <w:b/>
          <w:i/>
          <w:sz w:val="32"/>
          <w:szCs w:val="32"/>
        </w:rPr>
        <w:tab/>
        <w:t>С. А. Колупаева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br/>
        <w:t>Верстка</w:t>
      </w:r>
      <w:r w:rsidR="00E22B81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E22B81">
        <w:rPr>
          <w:rFonts w:ascii="Times New Roman" w:hAnsi="Times New Roman" w:cs="Times New Roman"/>
          <w:b/>
          <w:i/>
          <w:sz w:val="32"/>
          <w:szCs w:val="32"/>
        </w:rPr>
        <w:tab/>
      </w:r>
      <w:r w:rsidR="00E22B81">
        <w:rPr>
          <w:rFonts w:ascii="Times New Roman" w:hAnsi="Times New Roman" w:cs="Times New Roman"/>
          <w:b/>
          <w:i/>
          <w:sz w:val="32"/>
          <w:szCs w:val="32"/>
        </w:rPr>
        <w:tab/>
        <w:t xml:space="preserve">М. В. Ильенко </w:t>
      </w:r>
    </w:p>
    <w:p w:rsidR="004C2BE6" w:rsidRDefault="004C2BE6" w:rsidP="004C2BE6">
      <w:pPr>
        <w:tabs>
          <w:tab w:val="left" w:pos="207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Дизайн обложки</w:t>
      </w:r>
      <w:r w:rsidR="00E22B81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E22B81">
        <w:rPr>
          <w:rFonts w:ascii="Times New Roman" w:hAnsi="Times New Roman" w:cs="Times New Roman"/>
          <w:b/>
          <w:i/>
          <w:sz w:val="32"/>
          <w:szCs w:val="32"/>
        </w:rPr>
        <w:tab/>
        <w:t>М. В. Ильенко</w:t>
      </w:r>
    </w:p>
    <w:p w:rsidR="004C2BE6" w:rsidRDefault="004C2BE6" w:rsidP="004C2BE6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2BE6" w:rsidRDefault="004C2BE6" w:rsidP="004C2BE6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2BE6" w:rsidRDefault="004C2BE6" w:rsidP="004C2BE6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2BE6" w:rsidRDefault="004C2BE6" w:rsidP="004C2BE6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2BE6" w:rsidRDefault="004C2BE6" w:rsidP="004C2BE6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2BE6" w:rsidRDefault="004C2BE6" w:rsidP="004C2BE6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2BE6" w:rsidRPr="004C5657" w:rsidRDefault="004C2BE6" w:rsidP="004C2BE6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657">
        <w:rPr>
          <w:rFonts w:ascii="Times New Roman" w:hAnsi="Times New Roman" w:cs="Times New Roman"/>
          <w:b/>
          <w:i/>
          <w:sz w:val="28"/>
          <w:szCs w:val="28"/>
        </w:rPr>
        <w:t>Муниципальное казённое учреждение</w:t>
      </w:r>
    </w:p>
    <w:p w:rsidR="004C2BE6" w:rsidRPr="004C5657" w:rsidRDefault="004C2BE6" w:rsidP="004C2BE6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657">
        <w:rPr>
          <w:rFonts w:ascii="Times New Roman" w:hAnsi="Times New Roman" w:cs="Times New Roman"/>
          <w:b/>
          <w:i/>
          <w:sz w:val="28"/>
          <w:szCs w:val="28"/>
        </w:rPr>
        <w:t>Дополнительного педагогического образования</w:t>
      </w:r>
    </w:p>
    <w:p w:rsidR="004C2BE6" w:rsidRPr="004C5657" w:rsidRDefault="004C2BE6" w:rsidP="004C2BE6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657">
        <w:rPr>
          <w:rFonts w:ascii="Times New Roman" w:hAnsi="Times New Roman" w:cs="Times New Roman"/>
          <w:b/>
          <w:i/>
          <w:sz w:val="28"/>
          <w:szCs w:val="28"/>
        </w:rPr>
        <w:t>«Центр развития образования»</w:t>
      </w:r>
    </w:p>
    <w:p w:rsidR="004C2BE6" w:rsidRDefault="004C2BE6" w:rsidP="004C2BE6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657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  <w:r w:rsidR="00B86538">
        <w:rPr>
          <w:rFonts w:ascii="Times New Roman" w:hAnsi="Times New Roman" w:cs="Times New Roman"/>
          <w:b/>
          <w:i/>
          <w:sz w:val="28"/>
          <w:szCs w:val="28"/>
        </w:rPr>
        <w:t xml:space="preserve"> Ленинградский район</w:t>
      </w:r>
    </w:p>
    <w:p w:rsidR="00E22B81" w:rsidRDefault="004C2BE6" w:rsidP="004C2BE6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5657">
        <w:rPr>
          <w:rFonts w:ascii="Times New Roman" w:hAnsi="Times New Roman" w:cs="Times New Roman"/>
          <w:b/>
          <w:i/>
          <w:sz w:val="28"/>
          <w:szCs w:val="28"/>
        </w:rPr>
        <w:t xml:space="preserve">353740  Ленинградский район, Краснодарский край, </w:t>
      </w:r>
    </w:p>
    <w:p w:rsidR="00EA043D" w:rsidRPr="00346682" w:rsidRDefault="004C2BE6" w:rsidP="00B86538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657">
        <w:rPr>
          <w:rFonts w:ascii="Times New Roman" w:hAnsi="Times New Roman" w:cs="Times New Roman"/>
          <w:b/>
          <w:i/>
          <w:sz w:val="28"/>
          <w:szCs w:val="28"/>
        </w:rPr>
        <w:t>ст. Ленинградская, ул. Ленина 49</w:t>
      </w:r>
    </w:p>
    <w:sectPr w:rsidR="00EA043D" w:rsidRPr="00346682" w:rsidSect="0042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1B4D"/>
    <w:multiLevelType w:val="hybridMultilevel"/>
    <w:tmpl w:val="5C9C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4BC1"/>
    <w:multiLevelType w:val="hybridMultilevel"/>
    <w:tmpl w:val="430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41B7"/>
    <w:multiLevelType w:val="hybridMultilevel"/>
    <w:tmpl w:val="42D2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8567D"/>
    <w:multiLevelType w:val="hybridMultilevel"/>
    <w:tmpl w:val="28D4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81C95"/>
    <w:rsid w:val="00023FD0"/>
    <w:rsid w:val="00106BF0"/>
    <w:rsid w:val="00137127"/>
    <w:rsid w:val="00234A55"/>
    <w:rsid w:val="00346682"/>
    <w:rsid w:val="00427522"/>
    <w:rsid w:val="004534D9"/>
    <w:rsid w:val="004A30F4"/>
    <w:rsid w:val="004C2BE6"/>
    <w:rsid w:val="005E3431"/>
    <w:rsid w:val="00681C95"/>
    <w:rsid w:val="0083636D"/>
    <w:rsid w:val="00893441"/>
    <w:rsid w:val="0092124A"/>
    <w:rsid w:val="00967860"/>
    <w:rsid w:val="009B18F3"/>
    <w:rsid w:val="00A1757D"/>
    <w:rsid w:val="00A442B5"/>
    <w:rsid w:val="00AC3411"/>
    <w:rsid w:val="00AD4171"/>
    <w:rsid w:val="00B84C5C"/>
    <w:rsid w:val="00B86538"/>
    <w:rsid w:val="00C02F80"/>
    <w:rsid w:val="00CC4D71"/>
    <w:rsid w:val="00CF0683"/>
    <w:rsid w:val="00DA6A19"/>
    <w:rsid w:val="00E22B81"/>
    <w:rsid w:val="00EA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860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EA04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04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860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EA04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04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14" Type="http://schemas.microsoft.com/office/2007/relationships/stylesWithEffects" Target="stylesWithEffects.xml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image" Target="media/image2.gi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3A24-129C-4FE6-93EB-47634FF4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Rita</cp:lastModifiedBy>
  <cp:revision>6</cp:revision>
  <dcterms:created xsi:type="dcterms:W3CDTF">2011-11-25T15:53:00Z</dcterms:created>
  <dcterms:modified xsi:type="dcterms:W3CDTF">2001-01-01T07:03:00Z</dcterms:modified>
</cp:coreProperties>
</file>