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33" w:rsidRDefault="00186133" w:rsidP="001D1251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186133">
        <w:rPr>
          <w:rFonts w:ascii="Times New Roman" w:hAnsi="Times New Roman"/>
          <w:b/>
          <w:color w:val="002060"/>
          <w:sz w:val="44"/>
          <w:szCs w:val="44"/>
        </w:rPr>
        <w:t xml:space="preserve">Урок  </w:t>
      </w:r>
      <w:r>
        <w:rPr>
          <w:rFonts w:ascii="Times New Roman" w:hAnsi="Times New Roman"/>
          <w:b/>
          <w:color w:val="002060"/>
          <w:sz w:val="44"/>
          <w:szCs w:val="44"/>
        </w:rPr>
        <w:t>в 5 классе.</w:t>
      </w:r>
    </w:p>
    <w:p w:rsidR="001D1251" w:rsidRPr="00186133" w:rsidRDefault="001D1251" w:rsidP="001D1251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86133">
        <w:rPr>
          <w:rFonts w:ascii="Times New Roman" w:hAnsi="Times New Roman"/>
          <w:b/>
          <w:color w:val="FF0000"/>
          <w:sz w:val="32"/>
          <w:szCs w:val="32"/>
        </w:rPr>
        <w:t>Модуль: «Основы православной культуры»</w:t>
      </w:r>
    </w:p>
    <w:p w:rsidR="00186133" w:rsidRDefault="00186133" w:rsidP="001D1251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186133">
        <w:rPr>
          <w:rFonts w:ascii="Times New Roman" w:hAnsi="Times New Roman"/>
          <w:b/>
          <w:color w:val="FF0000"/>
          <w:sz w:val="44"/>
          <w:szCs w:val="44"/>
        </w:rPr>
        <w:t xml:space="preserve">Тема: </w:t>
      </w:r>
      <w:r w:rsidRPr="00186133">
        <w:rPr>
          <w:rFonts w:ascii="Times New Roman" w:hAnsi="Times New Roman"/>
          <w:b/>
          <w:color w:val="002060"/>
          <w:sz w:val="44"/>
          <w:szCs w:val="44"/>
        </w:rPr>
        <w:t>«Монастырь»</w:t>
      </w:r>
      <w:r w:rsidR="001D1251">
        <w:rPr>
          <w:rFonts w:ascii="Times New Roman" w:hAnsi="Times New Roman"/>
          <w:b/>
          <w:color w:val="002060"/>
          <w:sz w:val="44"/>
          <w:szCs w:val="44"/>
        </w:rPr>
        <w:t>.</w:t>
      </w:r>
    </w:p>
    <w:p w:rsidR="001D1251" w:rsidRPr="001D1251" w:rsidRDefault="001D1251" w:rsidP="001D1251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</w:t>
      </w:r>
      <w:r w:rsidRPr="001D1251">
        <w:rPr>
          <w:rFonts w:ascii="Times New Roman" w:hAnsi="Times New Roman"/>
          <w:b/>
          <w:color w:val="FF0000"/>
          <w:sz w:val="28"/>
          <w:szCs w:val="28"/>
        </w:rPr>
        <w:t>Учитель:</w:t>
      </w:r>
      <w:r w:rsidRPr="001D125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1D1251">
        <w:rPr>
          <w:rFonts w:ascii="Times New Roman" w:hAnsi="Times New Roman"/>
          <w:b/>
          <w:color w:val="00B050"/>
          <w:sz w:val="28"/>
          <w:szCs w:val="28"/>
        </w:rPr>
        <w:t>Белоусова Любовь Ивановна</w:t>
      </w:r>
    </w:p>
    <w:p w:rsidR="00186133" w:rsidRDefault="00186133" w:rsidP="0014376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376F" w:rsidRPr="004C177F" w:rsidRDefault="0014376F" w:rsidP="0014376F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1674">
        <w:rPr>
          <w:rFonts w:ascii="Times New Roman" w:hAnsi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186133">
        <w:rPr>
          <w:rFonts w:ascii="Times New Roman" w:hAnsi="Times New Roman"/>
          <w:b/>
          <w:color w:val="0000FF"/>
          <w:sz w:val="28"/>
          <w:szCs w:val="28"/>
        </w:rPr>
        <w:t>с</w:t>
      </w:r>
      <w:r>
        <w:rPr>
          <w:rFonts w:ascii="Times New Roman" w:hAnsi="Times New Roman"/>
          <w:b/>
          <w:color w:val="0000FF"/>
          <w:sz w:val="28"/>
          <w:szCs w:val="28"/>
        </w:rPr>
        <w:t>формирова</w:t>
      </w:r>
      <w:r w:rsidR="00186133">
        <w:rPr>
          <w:rFonts w:ascii="Times New Roman" w:hAnsi="Times New Roman"/>
          <w:b/>
          <w:color w:val="0000FF"/>
          <w:sz w:val="28"/>
          <w:szCs w:val="28"/>
        </w:rPr>
        <w:t xml:space="preserve">ть у детей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представлени</w:t>
      </w:r>
      <w:r w:rsidR="00186133">
        <w:rPr>
          <w:rFonts w:ascii="Times New Roman" w:hAnsi="Times New Roman"/>
          <w:b/>
          <w:color w:val="0000FF"/>
          <w:sz w:val="28"/>
          <w:szCs w:val="28"/>
        </w:rPr>
        <w:t>е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о православных монастырях, монашеской жизни, обет</w:t>
      </w:r>
      <w:r w:rsidR="00186133">
        <w:rPr>
          <w:rFonts w:ascii="Times New Roman" w:hAnsi="Times New Roman"/>
          <w:b/>
          <w:color w:val="0000FF"/>
          <w:sz w:val="28"/>
          <w:szCs w:val="28"/>
        </w:rPr>
        <w:t xml:space="preserve">ах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монашества.</w:t>
      </w:r>
    </w:p>
    <w:p w:rsidR="0014376F" w:rsidRDefault="00080563" w:rsidP="0014376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в том числе формирование УУД):</w:t>
      </w:r>
    </w:p>
    <w:p w:rsidR="00080563" w:rsidRPr="00E03387" w:rsidRDefault="00080563" w:rsidP="00080563">
      <w:pPr>
        <w:spacing w:after="0" w:line="240" w:lineRule="auto"/>
        <w:jc w:val="both"/>
        <w:rPr>
          <w:rFonts w:ascii="Times New Roman" w:hAnsi="Times New Roman"/>
          <w:i/>
          <w:color w:val="00B0F0"/>
          <w:sz w:val="28"/>
          <w:szCs w:val="28"/>
        </w:rPr>
      </w:pPr>
      <w:proofErr w:type="gramStart"/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>Познавательные</w:t>
      </w:r>
      <w:proofErr w:type="gramEnd"/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 xml:space="preserve"> УУД:</w:t>
      </w:r>
      <w:r w:rsidRPr="00E03387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1D1251">
        <w:rPr>
          <w:rFonts w:ascii="Times New Roman" w:hAnsi="Times New Roman"/>
          <w:color w:val="00B0F0"/>
          <w:sz w:val="28"/>
          <w:szCs w:val="28"/>
        </w:rPr>
        <w:t xml:space="preserve">формировать умение отбирать главное, синтезировать. Оценивать </w:t>
      </w:r>
      <w:proofErr w:type="gramStart"/>
      <w:r w:rsidRPr="001D1251">
        <w:rPr>
          <w:rFonts w:ascii="Times New Roman" w:hAnsi="Times New Roman"/>
          <w:color w:val="00B0F0"/>
          <w:sz w:val="28"/>
          <w:szCs w:val="28"/>
        </w:rPr>
        <w:t>услышанное</w:t>
      </w:r>
      <w:proofErr w:type="gramEnd"/>
      <w:r w:rsidRPr="001D1251">
        <w:rPr>
          <w:rFonts w:ascii="Times New Roman" w:hAnsi="Times New Roman"/>
          <w:color w:val="00B0F0"/>
          <w:sz w:val="28"/>
          <w:szCs w:val="28"/>
        </w:rPr>
        <w:t xml:space="preserve"> и увиденное с целью подготовки к последующему изложению данного материала в виде творческой работы</w:t>
      </w:r>
      <w:r w:rsidR="00E03387" w:rsidRPr="001D1251">
        <w:rPr>
          <w:rFonts w:ascii="Times New Roman" w:hAnsi="Times New Roman"/>
          <w:color w:val="00B0F0"/>
          <w:sz w:val="28"/>
          <w:szCs w:val="28"/>
        </w:rPr>
        <w:t>;</w:t>
      </w:r>
      <w:r w:rsidRPr="00E03387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</w:p>
    <w:p w:rsidR="00080563" w:rsidRPr="001D1251" w:rsidRDefault="00080563" w:rsidP="00080563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>Коммуникативные УУД:</w:t>
      </w:r>
      <w:r w:rsidRPr="00E03387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1D1251">
        <w:rPr>
          <w:rFonts w:ascii="Times New Roman" w:hAnsi="Times New Roman"/>
          <w:color w:val="00B0F0"/>
          <w:sz w:val="28"/>
          <w:szCs w:val="28"/>
        </w:rPr>
        <w:t>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ситуацией, строить монологическое  высказывание.</w:t>
      </w:r>
    </w:p>
    <w:p w:rsidR="00080563" w:rsidRPr="001D1251" w:rsidRDefault="00080563" w:rsidP="00080563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proofErr w:type="gramStart"/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>Личностные</w:t>
      </w:r>
      <w:proofErr w:type="gramEnd"/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 xml:space="preserve"> УУД:</w:t>
      </w:r>
      <w:r w:rsidRPr="00E03387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1D1251">
        <w:rPr>
          <w:rFonts w:ascii="Times New Roman" w:hAnsi="Times New Roman"/>
          <w:color w:val="00B0F0"/>
          <w:sz w:val="28"/>
          <w:szCs w:val="28"/>
        </w:rPr>
        <w:t xml:space="preserve">нравственно-этическое оценивание нового материала, </w:t>
      </w:r>
      <w:proofErr w:type="spellStart"/>
      <w:r w:rsidRPr="001D1251">
        <w:rPr>
          <w:rFonts w:ascii="Times New Roman" w:hAnsi="Times New Roman"/>
          <w:color w:val="00B0F0"/>
          <w:sz w:val="28"/>
          <w:szCs w:val="28"/>
        </w:rPr>
        <w:t>эмпатия</w:t>
      </w:r>
      <w:proofErr w:type="spellEnd"/>
      <w:r w:rsidRPr="001D1251">
        <w:rPr>
          <w:rFonts w:ascii="Times New Roman" w:hAnsi="Times New Roman"/>
          <w:color w:val="00B0F0"/>
          <w:sz w:val="28"/>
          <w:szCs w:val="28"/>
        </w:rPr>
        <w:t xml:space="preserve"> как понимание чувств других людей и сопереживание им.</w:t>
      </w:r>
    </w:p>
    <w:p w:rsidR="00080563" w:rsidRPr="001D1251" w:rsidRDefault="00080563" w:rsidP="00080563">
      <w:pPr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1D1251">
        <w:rPr>
          <w:rFonts w:ascii="Times New Roman" w:hAnsi="Times New Roman"/>
          <w:b/>
          <w:i/>
          <w:color w:val="3A238D"/>
          <w:sz w:val="28"/>
          <w:szCs w:val="28"/>
        </w:rPr>
        <w:t>Регулятивные УУД:</w:t>
      </w:r>
      <w:r w:rsidRPr="00E03387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r w:rsidRPr="001D1251">
        <w:rPr>
          <w:rFonts w:ascii="Times New Roman" w:hAnsi="Times New Roman"/>
          <w:color w:val="00B0F0"/>
          <w:sz w:val="28"/>
          <w:szCs w:val="28"/>
        </w:rPr>
        <w:t>формировать способность принимать учебную цель и задач</w:t>
      </w:r>
      <w:r w:rsidR="00E03387" w:rsidRPr="001D1251">
        <w:rPr>
          <w:rFonts w:ascii="Times New Roman" w:hAnsi="Times New Roman"/>
          <w:color w:val="00B0F0"/>
          <w:sz w:val="28"/>
          <w:szCs w:val="28"/>
        </w:rPr>
        <w:t>и</w:t>
      </w:r>
      <w:r w:rsidRPr="001D1251">
        <w:rPr>
          <w:rFonts w:ascii="Times New Roman" w:hAnsi="Times New Roman"/>
          <w:color w:val="00B0F0"/>
          <w:sz w:val="28"/>
          <w:szCs w:val="28"/>
        </w:rPr>
        <w:t xml:space="preserve">, </w:t>
      </w:r>
      <w:r w:rsidR="00E03387" w:rsidRPr="001D1251">
        <w:rPr>
          <w:rFonts w:ascii="Times New Roman" w:hAnsi="Times New Roman"/>
          <w:color w:val="00B0F0"/>
          <w:sz w:val="28"/>
          <w:szCs w:val="28"/>
        </w:rPr>
        <w:t xml:space="preserve">давать оценку </w:t>
      </w:r>
      <w:proofErr w:type="gramStart"/>
      <w:r w:rsidR="00E03387" w:rsidRPr="001D1251">
        <w:rPr>
          <w:rFonts w:ascii="Times New Roman" w:hAnsi="Times New Roman"/>
          <w:color w:val="00B0F0"/>
          <w:sz w:val="28"/>
          <w:szCs w:val="28"/>
        </w:rPr>
        <w:t>услышанному</w:t>
      </w:r>
      <w:proofErr w:type="gramEnd"/>
      <w:r w:rsidR="00E03387" w:rsidRPr="001D1251">
        <w:rPr>
          <w:rFonts w:ascii="Times New Roman" w:hAnsi="Times New Roman"/>
          <w:color w:val="00B0F0"/>
          <w:sz w:val="28"/>
          <w:szCs w:val="28"/>
        </w:rPr>
        <w:t xml:space="preserve">  и делать определённые прогнозы на опережающие задания, рефлексия</w:t>
      </w:r>
      <w:r w:rsidRPr="001D1251">
        <w:rPr>
          <w:rFonts w:ascii="Times New Roman" w:hAnsi="Times New Roman"/>
          <w:color w:val="00B0F0"/>
          <w:sz w:val="28"/>
          <w:szCs w:val="28"/>
        </w:rPr>
        <w:t>.</w:t>
      </w:r>
    </w:p>
    <w:p w:rsidR="0014376F" w:rsidRDefault="0014376F" w:rsidP="001437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Познакомить учащихся с жизнью православного монастыря;</w:t>
      </w:r>
    </w:p>
    <w:p w:rsidR="0014376F" w:rsidRDefault="0014376F" w:rsidP="001437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Проанализировать смысл монашеских обетов;</w:t>
      </w:r>
    </w:p>
    <w:p w:rsidR="001D1251" w:rsidRPr="001D1251" w:rsidRDefault="001D1251" w:rsidP="001D12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Изучить монашеские одежды;</w:t>
      </w:r>
    </w:p>
    <w:p w:rsidR="001D1251" w:rsidRDefault="0014376F" w:rsidP="001437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D1251">
        <w:rPr>
          <w:rFonts w:ascii="Times New Roman" w:hAnsi="Times New Roman"/>
          <w:b/>
          <w:color w:val="0000FF"/>
          <w:sz w:val="28"/>
          <w:szCs w:val="28"/>
        </w:rPr>
        <w:t>Воспитывать уважение к людям, выбравшим монашеский путь</w:t>
      </w:r>
      <w:r w:rsidR="001D1251">
        <w:rPr>
          <w:rFonts w:ascii="Times New Roman" w:hAnsi="Times New Roman"/>
          <w:b/>
          <w:color w:val="0000FF"/>
          <w:sz w:val="28"/>
          <w:szCs w:val="28"/>
        </w:rPr>
        <w:t>;</w:t>
      </w:r>
    </w:p>
    <w:p w:rsidR="0014376F" w:rsidRPr="001D1251" w:rsidRDefault="0014376F" w:rsidP="001437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D1251">
        <w:rPr>
          <w:rFonts w:ascii="Times New Roman" w:hAnsi="Times New Roman"/>
          <w:b/>
          <w:color w:val="0000FF"/>
          <w:sz w:val="28"/>
          <w:szCs w:val="28"/>
        </w:rPr>
        <w:t>Воспитывать любовь</w:t>
      </w:r>
      <w:r w:rsidR="001D1251">
        <w:rPr>
          <w:rFonts w:ascii="Times New Roman" w:hAnsi="Times New Roman"/>
          <w:b/>
          <w:color w:val="0000FF"/>
          <w:sz w:val="28"/>
          <w:szCs w:val="28"/>
        </w:rPr>
        <w:t xml:space="preserve"> и </w:t>
      </w:r>
      <w:r w:rsidRPr="001D1251">
        <w:rPr>
          <w:rFonts w:ascii="Times New Roman" w:hAnsi="Times New Roman"/>
          <w:b/>
          <w:color w:val="0000FF"/>
          <w:sz w:val="28"/>
          <w:szCs w:val="28"/>
        </w:rPr>
        <w:t xml:space="preserve"> уважение </w:t>
      </w:r>
      <w:r w:rsidR="001D1251">
        <w:rPr>
          <w:rFonts w:ascii="Times New Roman" w:hAnsi="Times New Roman"/>
          <w:b/>
          <w:color w:val="0000FF"/>
          <w:sz w:val="28"/>
          <w:szCs w:val="28"/>
        </w:rPr>
        <w:t xml:space="preserve">к </w:t>
      </w:r>
      <w:r w:rsidRPr="001D1251">
        <w:rPr>
          <w:rFonts w:ascii="Times New Roman" w:hAnsi="Times New Roman"/>
          <w:b/>
          <w:color w:val="0000FF"/>
          <w:sz w:val="28"/>
          <w:szCs w:val="28"/>
        </w:rPr>
        <w:t xml:space="preserve"> православны</w:t>
      </w:r>
      <w:r w:rsidR="001D1251">
        <w:rPr>
          <w:rFonts w:ascii="Times New Roman" w:hAnsi="Times New Roman"/>
          <w:b/>
          <w:color w:val="0000FF"/>
          <w:sz w:val="28"/>
          <w:szCs w:val="28"/>
        </w:rPr>
        <w:t>м</w:t>
      </w:r>
      <w:r w:rsidRPr="001D1251">
        <w:rPr>
          <w:rFonts w:ascii="Times New Roman" w:hAnsi="Times New Roman"/>
          <w:b/>
          <w:color w:val="0000FF"/>
          <w:sz w:val="28"/>
          <w:szCs w:val="28"/>
        </w:rPr>
        <w:t xml:space="preserve"> святын</w:t>
      </w:r>
      <w:r w:rsidR="001D1251">
        <w:rPr>
          <w:rFonts w:ascii="Times New Roman" w:hAnsi="Times New Roman"/>
          <w:b/>
          <w:color w:val="0000FF"/>
          <w:sz w:val="28"/>
          <w:szCs w:val="28"/>
        </w:rPr>
        <w:t>ям</w:t>
      </w:r>
      <w:r w:rsidRPr="001D1251">
        <w:rPr>
          <w:rFonts w:ascii="Times New Roman" w:hAnsi="Times New Roman"/>
          <w:b/>
          <w:color w:val="0000FF"/>
          <w:sz w:val="28"/>
          <w:szCs w:val="28"/>
        </w:rPr>
        <w:t xml:space="preserve"> России;</w:t>
      </w:r>
    </w:p>
    <w:p w:rsidR="0014376F" w:rsidRPr="004C177F" w:rsidRDefault="0014376F" w:rsidP="0014376F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1E1674">
        <w:rPr>
          <w:rFonts w:ascii="Times New Roman" w:hAnsi="Times New Roman"/>
          <w:b/>
          <w:color w:val="FF0000"/>
          <w:sz w:val="28"/>
          <w:szCs w:val="28"/>
        </w:rPr>
        <w:t>Новые 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674">
        <w:rPr>
          <w:rFonts w:ascii="Times New Roman" w:hAnsi="Times New Roman"/>
          <w:b/>
          <w:color w:val="0000FF"/>
          <w:sz w:val="28"/>
          <w:szCs w:val="28"/>
        </w:rPr>
        <w:t>монах, монастырь, хитон, мантия, апостольник, чётки.</w:t>
      </w:r>
    </w:p>
    <w:p w:rsidR="0014376F" w:rsidRDefault="0014376F" w:rsidP="0014376F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1674">
        <w:rPr>
          <w:rFonts w:ascii="Times New Roman" w:hAnsi="Times New Roman"/>
          <w:b/>
          <w:color w:val="0000FF"/>
          <w:sz w:val="28"/>
          <w:szCs w:val="28"/>
        </w:rPr>
        <w:t xml:space="preserve">клобук, ряса, подрясник, </w:t>
      </w:r>
      <w:proofErr w:type="spellStart"/>
      <w:r w:rsidRPr="001E1674">
        <w:rPr>
          <w:rFonts w:ascii="Times New Roman" w:hAnsi="Times New Roman"/>
          <w:b/>
          <w:color w:val="0000FF"/>
          <w:sz w:val="28"/>
          <w:szCs w:val="28"/>
        </w:rPr>
        <w:t>параман</w:t>
      </w:r>
      <w:proofErr w:type="spellEnd"/>
      <w:r w:rsidRPr="001E1674">
        <w:rPr>
          <w:rFonts w:ascii="Times New Roman" w:hAnsi="Times New Roman"/>
          <w:b/>
          <w:color w:val="0000FF"/>
          <w:sz w:val="28"/>
          <w:szCs w:val="28"/>
        </w:rPr>
        <w:t xml:space="preserve">,  </w:t>
      </w:r>
    </w:p>
    <w:p w:rsidR="0014376F" w:rsidRPr="004C177F" w:rsidRDefault="0014376F" w:rsidP="0014376F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4C177F">
        <w:rPr>
          <w:rFonts w:ascii="Times New Roman" w:hAnsi="Times New Roman"/>
          <w:color w:val="0000FF"/>
          <w:sz w:val="28"/>
          <w:szCs w:val="28"/>
        </w:rPr>
        <w:t>1.Организационный момент.</w:t>
      </w:r>
    </w:p>
    <w:p w:rsidR="0014376F" w:rsidRPr="00E03387" w:rsidRDefault="0014376F" w:rsidP="0014376F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E03387">
        <w:rPr>
          <w:rFonts w:ascii="Times New Roman" w:hAnsi="Times New Roman"/>
          <w:color w:val="00B050"/>
          <w:sz w:val="28"/>
          <w:szCs w:val="28"/>
        </w:rPr>
        <w:t xml:space="preserve">Ребята! Сегодня мы познакомимся с православным монастырём, </w:t>
      </w:r>
      <w:proofErr w:type="gramStart"/>
      <w:r w:rsidRPr="00E03387">
        <w:rPr>
          <w:rFonts w:ascii="Times New Roman" w:hAnsi="Times New Roman"/>
          <w:color w:val="00B050"/>
          <w:sz w:val="28"/>
          <w:szCs w:val="28"/>
        </w:rPr>
        <w:t>узнаем</w:t>
      </w:r>
      <w:proofErr w:type="gramEnd"/>
      <w:r w:rsidRPr="00E03387">
        <w:rPr>
          <w:rFonts w:ascii="Times New Roman" w:hAnsi="Times New Roman"/>
          <w:color w:val="00B050"/>
          <w:sz w:val="28"/>
          <w:szCs w:val="28"/>
        </w:rPr>
        <w:t xml:space="preserve"> кто такие монахи, почему люди уходят в монастырь,  чем занимаются монахи, </w:t>
      </w:r>
      <w:r w:rsidRPr="00E03387">
        <w:rPr>
          <w:rFonts w:ascii="Times New Roman" w:hAnsi="Times New Roman"/>
          <w:color w:val="00B050"/>
          <w:sz w:val="28"/>
          <w:szCs w:val="28"/>
        </w:rPr>
        <w:lastRenderedPageBreak/>
        <w:t>какова цель их жизни. А так же мы совершим путешествие по наиболее значимым монастырям России</w:t>
      </w:r>
    </w:p>
    <w:p w:rsidR="0014376F" w:rsidRDefault="0014376F" w:rsidP="0014376F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A80017">
        <w:rPr>
          <w:rFonts w:ascii="Times New Roman" w:hAnsi="Times New Roman"/>
          <w:color w:val="0070C0"/>
          <w:sz w:val="28"/>
          <w:szCs w:val="28"/>
        </w:rPr>
        <w:t>2.Беседа по опережающему домашнему заданию</w:t>
      </w:r>
      <w:r>
        <w:rPr>
          <w:rFonts w:ascii="Times New Roman" w:hAnsi="Times New Roman"/>
          <w:color w:val="0070C0"/>
          <w:sz w:val="28"/>
          <w:szCs w:val="28"/>
        </w:rPr>
        <w:t>:</w:t>
      </w:r>
    </w:p>
    <w:p w:rsidR="0014376F" w:rsidRPr="00E56B17" w:rsidRDefault="0014376F" w:rsidP="0014376F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Что вы узнали о монастырях из домашнего прочтения?</w:t>
      </w:r>
    </w:p>
    <w:p w:rsidR="0014376F" w:rsidRPr="00E56B17" w:rsidRDefault="0014376F" w:rsidP="0014376F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 xml:space="preserve">Всё  ли  вы поняли из </w:t>
      </w:r>
      <w:proofErr w:type="gramStart"/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прочитанного</w:t>
      </w:r>
      <w:proofErr w:type="gramEnd"/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?</w:t>
      </w:r>
    </w:p>
    <w:p w:rsidR="0014376F" w:rsidRPr="00E56B17" w:rsidRDefault="0014376F" w:rsidP="0014376F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Что вам особенно запомнилось?</w:t>
      </w:r>
    </w:p>
    <w:p w:rsidR="0014376F" w:rsidRPr="00E56B17" w:rsidRDefault="0014376F" w:rsidP="0014376F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 xml:space="preserve">Обсудили ли вы </w:t>
      </w:r>
      <w:proofErr w:type="gramStart"/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прочитанное</w:t>
      </w:r>
      <w:proofErr w:type="gramEnd"/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 xml:space="preserve"> с родителями?</w:t>
      </w:r>
    </w:p>
    <w:p w:rsidR="0014376F" w:rsidRPr="00E56B17" w:rsidRDefault="0014376F" w:rsidP="0014376F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E56B17">
        <w:rPr>
          <w:rFonts w:ascii="Times New Roman" w:hAnsi="Times New Roman"/>
          <w:b/>
          <w:bCs/>
          <w:color w:val="000099"/>
          <w:kern w:val="24"/>
          <w:sz w:val="28"/>
          <w:szCs w:val="28"/>
        </w:rPr>
        <w:t>Готовы ли вы к новым открытиям?</w:t>
      </w:r>
    </w:p>
    <w:p w:rsidR="0014376F" w:rsidRPr="00E56B17" w:rsidRDefault="0014376F" w:rsidP="0014376F">
      <w:pPr>
        <w:spacing w:after="0" w:line="240" w:lineRule="auto"/>
        <w:contextualSpacing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</w:p>
    <w:p w:rsidR="0014376F" w:rsidRPr="00E03387" w:rsidRDefault="0014376F" w:rsidP="0014376F">
      <w:pPr>
        <w:spacing w:after="0" w:line="240" w:lineRule="auto"/>
        <w:contextualSpacing/>
        <w:textAlignment w:val="baseline"/>
        <w:rPr>
          <w:rFonts w:ascii="Times New Roman" w:hAnsi="Times New Roman"/>
          <w:b/>
          <w:color w:val="00B050"/>
          <w:sz w:val="28"/>
          <w:szCs w:val="28"/>
        </w:rPr>
      </w:pPr>
      <w:r w:rsidRPr="00E03387">
        <w:rPr>
          <w:rFonts w:ascii="Times New Roman" w:hAnsi="Times New Roman"/>
          <w:bCs/>
          <w:color w:val="00B050"/>
          <w:kern w:val="24"/>
          <w:sz w:val="28"/>
          <w:szCs w:val="28"/>
        </w:rPr>
        <w:t xml:space="preserve">Сегодня мы с вами откроем дверь в новый для нас мир, и пусть это будет </w:t>
      </w:r>
      <w:r w:rsidRPr="00E03387">
        <w:rPr>
          <w:rFonts w:ascii="Times New Roman" w:hAnsi="Times New Roman"/>
          <w:b/>
          <w:bCs/>
          <w:color w:val="00B050"/>
          <w:kern w:val="24"/>
          <w:sz w:val="28"/>
          <w:szCs w:val="28"/>
        </w:rPr>
        <w:t>доброе открытие.</w:t>
      </w:r>
    </w:p>
    <w:p w:rsidR="0014376F" w:rsidRDefault="0014376F" w:rsidP="0014376F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14376F" w:rsidRPr="004C177F" w:rsidRDefault="0014376F" w:rsidP="0014376F">
      <w:pPr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3</w:t>
      </w:r>
      <w:r w:rsidRPr="004C177F">
        <w:rPr>
          <w:rFonts w:ascii="Times New Roman" w:hAnsi="Times New Roman"/>
          <w:color w:val="0000FF"/>
          <w:sz w:val="28"/>
          <w:szCs w:val="28"/>
        </w:rPr>
        <w:t>.</w:t>
      </w:r>
      <w:r w:rsidR="00E03387">
        <w:rPr>
          <w:rFonts w:ascii="Times New Roman" w:hAnsi="Times New Roman"/>
          <w:color w:val="0000FF"/>
          <w:sz w:val="28"/>
          <w:szCs w:val="28"/>
        </w:rPr>
        <w:t>Объяснение н</w:t>
      </w:r>
      <w:r w:rsidRPr="004C177F">
        <w:rPr>
          <w:rFonts w:ascii="Times New Roman" w:hAnsi="Times New Roman"/>
          <w:color w:val="0000FF"/>
          <w:sz w:val="28"/>
          <w:szCs w:val="28"/>
        </w:rPr>
        <w:t>ов</w:t>
      </w:r>
      <w:r w:rsidR="00E03387">
        <w:rPr>
          <w:rFonts w:ascii="Times New Roman" w:hAnsi="Times New Roman"/>
          <w:color w:val="0000FF"/>
          <w:sz w:val="28"/>
          <w:szCs w:val="28"/>
        </w:rPr>
        <w:t xml:space="preserve">ого </w:t>
      </w:r>
      <w:r w:rsidRPr="004C177F">
        <w:rPr>
          <w:rFonts w:ascii="Times New Roman" w:hAnsi="Times New Roman"/>
          <w:color w:val="0000FF"/>
          <w:sz w:val="28"/>
          <w:szCs w:val="28"/>
        </w:rPr>
        <w:t xml:space="preserve"> материал</w:t>
      </w:r>
      <w:r w:rsidR="00E03387">
        <w:rPr>
          <w:rFonts w:ascii="Times New Roman" w:hAnsi="Times New Roman"/>
          <w:color w:val="0000FF"/>
          <w:sz w:val="28"/>
          <w:szCs w:val="28"/>
        </w:rPr>
        <w:t>а</w:t>
      </w:r>
      <w:r w:rsidRPr="004C177F">
        <w:rPr>
          <w:rFonts w:ascii="Times New Roman" w:hAnsi="Times New Roman"/>
          <w:color w:val="0000FF"/>
          <w:sz w:val="28"/>
          <w:szCs w:val="28"/>
        </w:rPr>
        <w:t>.</w:t>
      </w:r>
    </w:p>
    <w:p w:rsidR="001D1251" w:rsidRDefault="001D1251" w:rsidP="0014376F">
      <w:pPr>
        <w:spacing w:after="0"/>
        <w:jc w:val="both"/>
        <w:rPr>
          <w:iCs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Монастырь – это особый мир. Первые христианские монахи появились в конце  </w:t>
      </w:r>
      <w:r w:rsidR="0014376F" w:rsidRPr="00E03387">
        <w:rPr>
          <w:rFonts w:ascii="Times New Roman" w:hAnsi="Times New Roman"/>
          <w:color w:val="00B050"/>
          <w:sz w:val="28"/>
          <w:szCs w:val="28"/>
          <w:lang w:val="en-US"/>
        </w:rPr>
        <w:t>III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века от Рождества Христова. С тех пор главное правило для монахов: </w:t>
      </w:r>
      <w:r w:rsidR="0014376F" w:rsidRPr="00E03387">
        <w:rPr>
          <w:rFonts w:ascii="Times New Roman" w:hAnsi="Times New Roman"/>
          <w:b/>
          <w:i/>
          <w:color w:val="00B050"/>
          <w:sz w:val="28"/>
          <w:szCs w:val="28"/>
        </w:rPr>
        <w:t>«Трудись и молись».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Сначала монахи жили в далёких от людей пустынях, но</w:t>
      </w:r>
      <w:r>
        <w:rPr>
          <w:rFonts w:ascii="Times New Roman" w:hAnsi="Times New Roman"/>
          <w:color w:val="00B050"/>
          <w:sz w:val="28"/>
          <w:szCs w:val="28"/>
        </w:rPr>
        <w:t>,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встречаясь с монахами</w:t>
      </w:r>
      <w:r>
        <w:rPr>
          <w:rFonts w:ascii="Times New Roman" w:hAnsi="Times New Roman"/>
          <w:color w:val="00B050"/>
          <w:sz w:val="28"/>
          <w:szCs w:val="28"/>
        </w:rPr>
        <w:t>,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люди </w:t>
      </w:r>
      <w:proofErr w:type="gramStart"/>
      <w:r w:rsidR="0014376F" w:rsidRPr="00E03387">
        <w:rPr>
          <w:rFonts w:ascii="Times New Roman" w:hAnsi="Times New Roman"/>
          <w:color w:val="00B050"/>
          <w:sz w:val="28"/>
          <w:szCs w:val="28"/>
        </w:rPr>
        <w:t>стали</w:t>
      </w:r>
      <w:proofErr w:type="gramEnd"/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замечать в их глазах </w:t>
      </w:r>
      <w:proofErr w:type="gramStart"/>
      <w:r w:rsidR="0014376F" w:rsidRPr="00E03387">
        <w:rPr>
          <w:rFonts w:ascii="Times New Roman" w:hAnsi="Times New Roman"/>
          <w:color w:val="00B050"/>
          <w:sz w:val="28"/>
          <w:szCs w:val="28"/>
        </w:rPr>
        <w:t>какую</w:t>
      </w:r>
      <w:proofErr w:type="gramEnd"/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– то особую тишину, радость, свет и мир. И люди стали просить монахов поселиться поближе, чтобы они могли приходить к ним для участия в молитве, в церковных службах</w:t>
      </w:r>
      <w:proofErr w:type="gramStart"/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B05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чтобы у мирян была возможность получить духовные советы.</w:t>
      </w:r>
      <w:r w:rsidR="0014376F" w:rsidRPr="00E03387">
        <w:rPr>
          <w:iCs/>
          <w:color w:val="00B050"/>
          <w:sz w:val="28"/>
          <w:szCs w:val="28"/>
        </w:rPr>
        <w:t xml:space="preserve"> </w:t>
      </w:r>
    </w:p>
    <w:p w:rsidR="001D1251" w:rsidRPr="00E03387" w:rsidRDefault="001D1251" w:rsidP="001D1251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iCs/>
          <w:color w:val="00B050"/>
          <w:sz w:val="28"/>
          <w:szCs w:val="28"/>
        </w:rPr>
        <w:t xml:space="preserve">  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Слово «монах», происходит от греческого слова </w:t>
      </w:r>
      <w:r w:rsidR="0014376F" w:rsidRPr="00E03387">
        <w:rPr>
          <w:rFonts w:ascii="Times New Roman" w:hAnsi="Times New Roman"/>
          <w:b/>
          <w:color w:val="00B050"/>
          <w:sz w:val="28"/>
          <w:szCs w:val="28"/>
        </w:rPr>
        <w:t>«</w:t>
      </w:r>
      <w:proofErr w:type="spellStart"/>
      <w:r w:rsidR="0014376F" w:rsidRPr="00E03387">
        <w:rPr>
          <w:rFonts w:ascii="Times New Roman" w:hAnsi="Times New Roman"/>
          <w:b/>
          <w:color w:val="00B050"/>
          <w:sz w:val="28"/>
          <w:szCs w:val="28"/>
        </w:rPr>
        <w:t>монос</w:t>
      </w:r>
      <w:proofErr w:type="spellEnd"/>
      <w:r w:rsidR="0014376F" w:rsidRPr="00E03387">
        <w:rPr>
          <w:rFonts w:ascii="Times New Roman" w:hAnsi="Times New Roman"/>
          <w:b/>
          <w:color w:val="00B050"/>
          <w:sz w:val="28"/>
          <w:szCs w:val="28"/>
        </w:rPr>
        <w:t>» - один.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Монахами становятся люди, которые решили посвятить свою жизнь служению Богу, </w:t>
      </w:r>
      <w:proofErr w:type="gramStart"/>
      <w:r w:rsidR="0014376F" w:rsidRPr="00E03387">
        <w:rPr>
          <w:rFonts w:ascii="Times New Roman" w:hAnsi="Times New Roman"/>
          <w:color w:val="00B050"/>
          <w:sz w:val="28"/>
          <w:szCs w:val="28"/>
        </w:rPr>
        <w:t>для</w:t>
      </w:r>
      <w:proofErr w:type="gramEnd"/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которых главным призванием в жизни является всегда быть с Богом. </w:t>
      </w:r>
      <w:r w:rsidRPr="00E03387">
        <w:rPr>
          <w:rFonts w:ascii="Times New Roman" w:hAnsi="Times New Roman"/>
          <w:iCs/>
          <w:color w:val="00B050"/>
          <w:sz w:val="28"/>
          <w:szCs w:val="28"/>
        </w:rPr>
        <w:t>Монах в своем послушании Богу подобен самим ангелам, бесплотным духам, являющимся посланцами Бога.</w:t>
      </w:r>
    </w:p>
    <w:p w:rsidR="0014376F" w:rsidRPr="00E03387" w:rsidRDefault="0014376F" w:rsidP="0014376F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14376F" w:rsidRPr="00E03387" w:rsidRDefault="001D1251" w:rsidP="0014376F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</w:t>
      </w:r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Возглавляет </w:t>
      </w:r>
      <w:proofErr w:type="gramStart"/>
      <w:r w:rsidR="0014376F" w:rsidRPr="00E03387">
        <w:rPr>
          <w:rFonts w:ascii="Times New Roman" w:hAnsi="Times New Roman"/>
          <w:color w:val="00B050"/>
          <w:sz w:val="28"/>
          <w:szCs w:val="28"/>
        </w:rPr>
        <w:t>монастырь</w:t>
      </w:r>
      <w:proofErr w:type="gramEnd"/>
      <w:r w:rsidR="0014376F" w:rsidRPr="00E03387">
        <w:rPr>
          <w:rFonts w:ascii="Times New Roman" w:hAnsi="Times New Roman"/>
          <w:color w:val="00B050"/>
          <w:sz w:val="28"/>
          <w:szCs w:val="28"/>
        </w:rPr>
        <w:t xml:space="preserve">  правящий в области </w:t>
      </w:r>
      <w:r w:rsidR="0014376F" w:rsidRPr="00E03387">
        <w:rPr>
          <w:rFonts w:ascii="Times New Roman" w:hAnsi="Times New Roman"/>
          <w:b/>
          <w:color w:val="00B050"/>
          <w:sz w:val="28"/>
          <w:szCs w:val="28"/>
        </w:rPr>
        <w:t xml:space="preserve">архиерей, епископ или архиепископ. </w:t>
      </w:r>
    </w:p>
    <w:p w:rsidR="0014376F" w:rsidRPr="00E03387" w:rsidRDefault="0014376F" w:rsidP="0014376F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E03387">
        <w:rPr>
          <w:rFonts w:ascii="Times New Roman" w:hAnsi="Times New Roman"/>
          <w:color w:val="00B050"/>
          <w:sz w:val="28"/>
          <w:szCs w:val="28"/>
        </w:rPr>
        <w:t xml:space="preserve">Но непосредственно самим монастырём управляет </w:t>
      </w:r>
      <w:r w:rsidRPr="00E03387">
        <w:rPr>
          <w:rFonts w:ascii="Times New Roman" w:hAnsi="Times New Roman"/>
          <w:b/>
          <w:i/>
          <w:color w:val="00B050"/>
          <w:sz w:val="28"/>
          <w:szCs w:val="28"/>
        </w:rPr>
        <w:t>игумен</w:t>
      </w:r>
      <w:r w:rsidRPr="00E03387">
        <w:rPr>
          <w:rFonts w:ascii="Times New Roman" w:hAnsi="Times New Roman"/>
          <w:color w:val="00B050"/>
          <w:sz w:val="28"/>
          <w:szCs w:val="28"/>
        </w:rPr>
        <w:t xml:space="preserve"> или </w:t>
      </w:r>
      <w:r w:rsidRPr="00E03387">
        <w:rPr>
          <w:rFonts w:ascii="Times New Roman" w:hAnsi="Times New Roman"/>
          <w:b/>
          <w:i/>
          <w:color w:val="00B050"/>
          <w:sz w:val="28"/>
          <w:szCs w:val="28"/>
        </w:rPr>
        <w:t xml:space="preserve">игуменья </w:t>
      </w:r>
      <w:r w:rsidRPr="00E03387">
        <w:rPr>
          <w:rFonts w:ascii="Times New Roman" w:hAnsi="Times New Roman"/>
          <w:color w:val="00B050"/>
          <w:sz w:val="28"/>
          <w:szCs w:val="28"/>
        </w:rPr>
        <w:t xml:space="preserve">(если монастырь женский). В монастыре каждый несёт своё </w:t>
      </w:r>
      <w:r w:rsidRPr="00E03387">
        <w:rPr>
          <w:rFonts w:ascii="Times New Roman" w:hAnsi="Times New Roman"/>
          <w:b/>
          <w:i/>
          <w:color w:val="00B050"/>
          <w:sz w:val="28"/>
          <w:szCs w:val="28"/>
        </w:rPr>
        <w:t>послушание</w:t>
      </w:r>
      <w:r w:rsidRPr="00E03387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E03387">
        <w:rPr>
          <w:rFonts w:ascii="Times New Roman" w:hAnsi="Times New Roman"/>
          <w:color w:val="00B050"/>
          <w:sz w:val="28"/>
          <w:szCs w:val="28"/>
        </w:rPr>
        <w:t xml:space="preserve">– обязанность. Стать монахом не просто.  Сначала человек должен стать просто послушником, чтобы пожить в монастыре, посмотреть на монахов и их образ жизни. После того, как послушник или послушница твёрдо решили связать свою жизнь с монастырём,  они просят принять их в монахи. Для этого существует специальный обряд,  называемый </w:t>
      </w:r>
      <w:r w:rsidRPr="00E03387">
        <w:rPr>
          <w:rFonts w:ascii="Times New Roman" w:hAnsi="Times New Roman"/>
          <w:b/>
          <w:i/>
          <w:color w:val="00B050"/>
          <w:sz w:val="28"/>
          <w:szCs w:val="28"/>
        </w:rPr>
        <w:t>постриг.</w:t>
      </w:r>
      <w:r w:rsidRPr="00E03387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14376F" w:rsidRPr="00E03387" w:rsidRDefault="0014376F" w:rsidP="0014376F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E03387">
        <w:rPr>
          <w:rFonts w:ascii="Times New Roman" w:hAnsi="Times New Roman"/>
          <w:color w:val="00B050"/>
          <w:sz w:val="28"/>
          <w:szCs w:val="28"/>
        </w:rPr>
        <w:lastRenderedPageBreak/>
        <w:t>Сначала будущий монах произносит монашеские обеты, которые включают в себя:</w:t>
      </w:r>
    </w:p>
    <w:p w:rsidR="0014376F" w:rsidRPr="006133AF" w:rsidRDefault="0014376F" w:rsidP="0014376F">
      <w:pPr>
        <w:pStyle w:val="a3"/>
        <w:numPr>
          <w:ilvl w:val="0"/>
          <w:numId w:val="1"/>
        </w:numPr>
        <w:jc w:val="both"/>
        <w:rPr>
          <w:rStyle w:val="maintext"/>
          <w:rFonts w:ascii="Times New Roman" w:hAnsi="Times New Roman"/>
          <w:b/>
          <w:color w:val="0000FF"/>
          <w:sz w:val="28"/>
          <w:szCs w:val="28"/>
        </w:rPr>
      </w:pPr>
      <w:r w:rsidRPr="006133AF">
        <w:rPr>
          <w:rStyle w:val="maintext"/>
          <w:rFonts w:ascii="Times New Roman" w:hAnsi="Times New Roman"/>
          <w:b/>
          <w:color w:val="0000FF"/>
          <w:sz w:val="28"/>
          <w:szCs w:val="28"/>
        </w:rPr>
        <w:t>Исполнение заповедей Господних;</w:t>
      </w:r>
    </w:p>
    <w:p w:rsidR="0014376F" w:rsidRPr="006133AF" w:rsidRDefault="0014376F" w:rsidP="0014376F">
      <w:pPr>
        <w:pStyle w:val="a3"/>
        <w:numPr>
          <w:ilvl w:val="0"/>
          <w:numId w:val="1"/>
        </w:numPr>
        <w:jc w:val="both"/>
        <w:rPr>
          <w:rStyle w:val="maintext"/>
          <w:rFonts w:ascii="Times New Roman" w:hAnsi="Times New Roman"/>
          <w:b/>
          <w:color w:val="0000FF"/>
          <w:sz w:val="28"/>
          <w:szCs w:val="28"/>
        </w:rPr>
      </w:pPr>
      <w:r w:rsidRPr="006133AF">
        <w:rPr>
          <w:rStyle w:val="maintext"/>
          <w:rFonts w:ascii="Times New Roman" w:hAnsi="Times New Roman"/>
          <w:b/>
          <w:color w:val="0000FF"/>
          <w:sz w:val="28"/>
          <w:szCs w:val="28"/>
        </w:rPr>
        <w:t>Добровольная нищета;</w:t>
      </w:r>
    </w:p>
    <w:p w:rsidR="0014376F" w:rsidRPr="006133AF" w:rsidRDefault="0014376F" w:rsidP="001437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6133AF">
        <w:rPr>
          <w:rStyle w:val="maintext"/>
          <w:rFonts w:ascii="Times New Roman" w:hAnsi="Times New Roman"/>
          <w:b/>
          <w:color w:val="0000FF"/>
          <w:sz w:val="28"/>
          <w:szCs w:val="28"/>
        </w:rPr>
        <w:t>Совершенное отречение от собственной воли и послушание духовному наставнику</w:t>
      </w:r>
      <w:r w:rsidRPr="006133AF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14376F" w:rsidRPr="00E56B17" w:rsidRDefault="0014376F" w:rsidP="0014376F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После приношения обетов, с головы монаха состригают несколько прядок волос, что означает добровольное и самостоятельное решение отдать себя в слуги Христу.</w:t>
      </w:r>
    </w:p>
    <w:p w:rsidR="0014376F" w:rsidRPr="00E56B17" w:rsidRDefault="0014376F" w:rsidP="0014376F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Торжественно на монаха надевают его новую одежду.</w:t>
      </w:r>
    </w:p>
    <w:p w:rsidR="0014376F" w:rsidRPr="0014376F" w:rsidRDefault="0014376F" w:rsidP="001437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14376F">
        <w:rPr>
          <w:rFonts w:ascii="Times New Roman" w:hAnsi="Times New Roman"/>
          <w:b/>
          <w:color w:val="00B0F0"/>
          <w:sz w:val="28"/>
          <w:szCs w:val="28"/>
        </w:rPr>
        <w:t>Словарная работа</w:t>
      </w:r>
    </w:p>
    <w:p w:rsidR="0014376F" w:rsidRPr="00E56B17" w:rsidRDefault="0014376F" w:rsidP="0014376F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D8446F">
        <w:rPr>
          <w:rFonts w:ascii="Times New Roman" w:hAnsi="Times New Roman"/>
          <w:b/>
          <w:color w:val="FF0000"/>
          <w:sz w:val="28"/>
          <w:szCs w:val="28"/>
        </w:rPr>
        <w:t xml:space="preserve">Хитон </w:t>
      </w:r>
      <w:r w:rsidRPr="00D8446F">
        <w:rPr>
          <w:rFonts w:ascii="Times New Roman" w:hAnsi="Times New Roman"/>
          <w:sz w:val="28"/>
          <w:szCs w:val="28"/>
        </w:rPr>
        <w:t xml:space="preserve">- </w:t>
      </w:r>
      <w:r w:rsidRPr="00E56B17">
        <w:rPr>
          <w:rFonts w:ascii="Times New Roman" w:hAnsi="Times New Roman"/>
          <w:color w:val="00B050"/>
          <w:sz w:val="28"/>
          <w:szCs w:val="28"/>
        </w:rPr>
        <w:t>длинная рубашка из простой ткани.</w:t>
      </w:r>
    </w:p>
    <w:p w:rsidR="0014376F" w:rsidRPr="00E56B17" w:rsidRDefault="0014376F" w:rsidP="0014376F">
      <w:pPr>
        <w:rPr>
          <w:rFonts w:ascii="Times New Roman" w:hAnsi="Times New Roman"/>
          <w:color w:val="00B050"/>
          <w:sz w:val="28"/>
          <w:szCs w:val="28"/>
        </w:rPr>
      </w:pPr>
      <w:r w:rsidRPr="00D8446F">
        <w:rPr>
          <w:rFonts w:ascii="Times New Roman" w:hAnsi="Times New Roman"/>
          <w:b/>
          <w:color w:val="FF0000"/>
          <w:sz w:val="28"/>
          <w:szCs w:val="28"/>
        </w:rPr>
        <w:t>Подрясник</w:t>
      </w:r>
      <w:r w:rsidRPr="00D8446F">
        <w:rPr>
          <w:rFonts w:ascii="Times New Roman" w:hAnsi="Times New Roman"/>
          <w:sz w:val="28"/>
          <w:szCs w:val="28"/>
        </w:rPr>
        <w:t xml:space="preserve"> - </w:t>
      </w:r>
      <w:r w:rsidRPr="00E56B17">
        <w:rPr>
          <w:rFonts w:ascii="Times New Roman" w:hAnsi="Times New Roman"/>
          <w:color w:val="00B050"/>
          <w:sz w:val="28"/>
          <w:szCs w:val="28"/>
        </w:rPr>
        <w:t>черное платье, своей простотой напоминающий</w:t>
      </w:r>
    </w:p>
    <w:p w:rsidR="0014376F" w:rsidRPr="00E56B17" w:rsidRDefault="0014376F" w:rsidP="0014376F">
      <w:pPr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 xml:space="preserve"> монаху его обет добровольной нищеты.</w:t>
      </w:r>
    </w:p>
    <w:p w:rsidR="0014376F" w:rsidRPr="00E56B17" w:rsidRDefault="0014376F" w:rsidP="0014376F">
      <w:pPr>
        <w:rPr>
          <w:rFonts w:ascii="Times New Roman" w:hAnsi="Times New Roman"/>
          <w:color w:val="00B050"/>
          <w:sz w:val="28"/>
          <w:szCs w:val="28"/>
        </w:rPr>
      </w:pPr>
      <w:proofErr w:type="spellStart"/>
      <w:r w:rsidRPr="00D8446F">
        <w:rPr>
          <w:rFonts w:ascii="Times New Roman" w:hAnsi="Times New Roman"/>
          <w:b/>
          <w:color w:val="FF0000"/>
          <w:sz w:val="28"/>
          <w:szCs w:val="28"/>
        </w:rPr>
        <w:t>Параман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E56B17">
        <w:rPr>
          <w:rFonts w:ascii="Times New Roman" w:hAnsi="Times New Roman"/>
          <w:color w:val="00B050"/>
          <w:sz w:val="28"/>
          <w:szCs w:val="28"/>
        </w:rPr>
        <w:t>небольшой четырёхугольный плат  с изображением креста.</w:t>
      </w:r>
    </w:p>
    <w:p w:rsidR="0014376F" w:rsidRPr="00E56B17" w:rsidRDefault="0014376F" w:rsidP="0014376F">
      <w:pPr>
        <w:rPr>
          <w:rFonts w:ascii="Times New Roman" w:hAnsi="Times New Roman"/>
          <w:color w:val="00B050"/>
          <w:sz w:val="28"/>
          <w:szCs w:val="28"/>
        </w:rPr>
      </w:pPr>
      <w:r w:rsidRPr="00D511AC">
        <w:rPr>
          <w:rFonts w:ascii="Times New Roman" w:hAnsi="Times New Roman"/>
          <w:b/>
          <w:noProof/>
          <w:color w:val="FF0000"/>
          <w:sz w:val="28"/>
          <w:szCs w:val="28"/>
        </w:rPr>
        <w:t>Пояс</w:t>
      </w:r>
      <w:r w:rsidRPr="00D8446F">
        <w:rPr>
          <w:rFonts w:ascii="Times New Roman" w:hAnsi="Times New Roman"/>
          <w:noProof/>
          <w:sz w:val="28"/>
          <w:szCs w:val="28"/>
        </w:rPr>
        <w:t xml:space="preserve"> - </w:t>
      </w:r>
      <w:r w:rsidRPr="00D8446F">
        <w:rPr>
          <w:rFonts w:ascii="Times New Roman" w:hAnsi="Times New Roman"/>
          <w:sz w:val="28"/>
          <w:szCs w:val="28"/>
        </w:rPr>
        <w:t xml:space="preserve"> </w:t>
      </w:r>
      <w:r w:rsidRPr="00E56B17">
        <w:rPr>
          <w:rFonts w:ascii="Times New Roman" w:hAnsi="Times New Roman"/>
          <w:color w:val="00B050"/>
          <w:sz w:val="28"/>
          <w:szCs w:val="28"/>
        </w:rPr>
        <w:t>является символом того, что монах  постоянно должен быть готов к подвижническому деланию.</w:t>
      </w:r>
    </w:p>
    <w:p w:rsidR="0014376F" w:rsidRPr="00E56B17" w:rsidRDefault="0014376F" w:rsidP="0014376F">
      <w:pPr>
        <w:rPr>
          <w:rFonts w:ascii="Times New Roman" w:hAnsi="Times New Roman"/>
          <w:color w:val="00B050"/>
          <w:sz w:val="28"/>
          <w:szCs w:val="28"/>
        </w:rPr>
      </w:pPr>
      <w:r w:rsidRPr="00D511AC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Ряса </w:t>
      </w:r>
      <w:r w:rsidRPr="00D511AC">
        <w:rPr>
          <w:rFonts w:ascii="Times New Roman" w:hAnsi="Times New Roman"/>
          <w:b/>
          <w:noProof/>
          <w:sz w:val="28"/>
          <w:szCs w:val="28"/>
        </w:rPr>
        <w:t xml:space="preserve">- </w:t>
      </w:r>
      <w:r w:rsidRPr="00E56B17">
        <w:rPr>
          <w:rFonts w:ascii="Times New Roman" w:hAnsi="Times New Roman"/>
          <w:noProof/>
          <w:color w:val="00B050"/>
          <w:sz w:val="28"/>
          <w:szCs w:val="28"/>
        </w:rPr>
        <w:t>символ</w:t>
      </w:r>
      <w:r w:rsidRPr="00E56B17">
        <w:rPr>
          <w:rFonts w:ascii="Times New Roman" w:hAnsi="Times New Roman"/>
          <w:color w:val="00B050"/>
          <w:sz w:val="28"/>
          <w:szCs w:val="28"/>
        </w:rPr>
        <w:t xml:space="preserve"> отложения всех печалей и смущений, которые  обыкновенно происходят от постигающих нас скорбей и бед,  а также непрестанное духовное </w:t>
      </w:r>
      <w:proofErr w:type="spellStart"/>
      <w:r w:rsidRPr="00E56B17">
        <w:rPr>
          <w:rFonts w:ascii="Times New Roman" w:hAnsi="Times New Roman"/>
          <w:color w:val="00B050"/>
          <w:sz w:val="28"/>
          <w:szCs w:val="28"/>
        </w:rPr>
        <w:t>радование</w:t>
      </w:r>
      <w:proofErr w:type="spellEnd"/>
      <w:r w:rsidRPr="00E56B17">
        <w:rPr>
          <w:rFonts w:ascii="Times New Roman" w:hAnsi="Times New Roman"/>
          <w:color w:val="00B050"/>
          <w:sz w:val="28"/>
          <w:szCs w:val="28"/>
        </w:rPr>
        <w:t xml:space="preserve">. А чёрный цвет является </w:t>
      </w:r>
      <w:r w:rsidRPr="00E56B17">
        <w:rPr>
          <w:rFonts w:ascii="Times New Roman" w:hAnsi="Times New Roman"/>
          <w:b/>
          <w:color w:val="00B050"/>
          <w:sz w:val="28"/>
          <w:szCs w:val="28"/>
        </w:rPr>
        <w:t>символом покаяния, скорби о грехах,   плача об утраченном райском блаженстве</w:t>
      </w:r>
      <w:r w:rsidRPr="00E56B17">
        <w:rPr>
          <w:rFonts w:ascii="Times New Roman" w:hAnsi="Times New Roman"/>
          <w:color w:val="00B050"/>
          <w:sz w:val="28"/>
          <w:szCs w:val="28"/>
        </w:rPr>
        <w:t>.</w:t>
      </w:r>
    </w:p>
    <w:p w:rsidR="0014376F" w:rsidRPr="00E56B17" w:rsidRDefault="0014376F" w:rsidP="0014376F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D511AC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Мантия </w:t>
      </w:r>
      <w:r>
        <w:rPr>
          <w:rFonts w:ascii="Times New Roman" w:hAnsi="Times New Roman"/>
          <w:b/>
          <w:noProof/>
          <w:color w:val="FF0000"/>
          <w:sz w:val="28"/>
          <w:szCs w:val="28"/>
        </w:rPr>
        <w:t>–</w: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w:t xml:space="preserve"> </w:t>
      </w:r>
      <w:r w:rsidRPr="00E56B17">
        <w:rPr>
          <w:rFonts w:ascii="Times New Roman" w:hAnsi="Times New Roman"/>
          <w:color w:val="00B050"/>
          <w:sz w:val="28"/>
          <w:szCs w:val="28"/>
        </w:rPr>
        <w:t xml:space="preserve">с одной стороны, она означает охраняющую и покрывающую силу Божию, с другой, - неуклонное исполнение монахом правил избранного им образа </w:t>
      </w:r>
      <w:proofErr w:type="spellStart"/>
      <w:r w:rsidRPr="00E56B17">
        <w:rPr>
          <w:rFonts w:ascii="Times New Roman" w:hAnsi="Times New Roman"/>
          <w:color w:val="00B050"/>
          <w:sz w:val="28"/>
          <w:szCs w:val="28"/>
        </w:rPr>
        <w:t>жизни</w:t>
      </w:r>
      <w:proofErr w:type="gramStart"/>
      <w:r w:rsidRPr="00E56B17">
        <w:rPr>
          <w:rFonts w:ascii="Times New Roman" w:hAnsi="Times New Roman"/>
          <w:color w:val="00B050"/>
          <w:sz w:val="28"/>
          <w:szCs w:val="28"/>
        </w:rPr>
        <w:t>.М</w:t>
      </w:r>
      <w:proofErr w:type="gramEnd"/>
      <w:r w:rsidRPr="00E56B17">
        <w:rPr>
          <w:rFonts w:ascii="Times New Roman" w:hAnsi="Times New Roman"/>
          <w:color w:val="00B050"/>
          <w:sz w:val="28"/>
          <w:szCs w:val="28"/>
        </w:rPr>
        <w:t>антия</w:t>
      </w:r>
      <w:proofErr w:type="spellEnd"/>
      <w:r w:rsidRPr="00E56B17">
        <w:rPr>
          <w:rFonts w:ascii="Times New Roman" w:hAnsi="Times New Roman"/>
          <w:color w:val="00B050"/>
          <w:sz w:val="28"/>
          <w:szCs w:val="28"/>
        </w:rPr>
        <w:t xml:space="preserve"> очень просторна и может свободно развеваться, чем напоминает крылатых </w:t>
      </w:r>
      <w:proofErr w:type="spellStart"/>
      <w:r w:rsidRPr="00E56B17">
        <w:rPr>
          <w:rFonts w:ascii="Times New Roman" w:hAnsi="Times New Roman"/>
          <w:color w:val="00B050"/>
          <w:sz w:val="28"/>
          <w:szCs w:val="28"/>
        </w:rPr>
        <w:t>быстродвижных</w:t>
      </w:r>
      <w:proofErr w:type="spellEnd"/>
      <w:r w:rsidRPr="00E56B17">
        <w:rPr>
          <w:rFonts w:ascii="Times New Roman" w:hAnsi="Times New Roman"/>
          <w:color w:val="00B050"/>
          <w:sz w:val="28"/>
          <w:szCs w:val="28"/>
        </w:rPr>
        <w:t xml:space="preserve"> ангелов и обозначает, что монах, как ангел, должен быть всегда готов ко всякому Божьему делу.</w:t>
      </w:r>
    </w:p>
    <w:p w:rsidR="0014376F" w:rsidRDefault="0014376F" w:rsidP="0014376F">
      <w:pPr>
        <w:tabs>
          <w:tab w:val="left" w:pos="0"/>
          <w:tab w:val="left" w:pos="9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21B9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Клобук </w: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- </w:t>
      </w:r>
      <w:r w:rsidRPr="00E56B17">
        <w:rPr>
          <w:rFonts w:ascii="Times New Roman" w:hAnsi="Times New Roman"/>
          <w:color w:val="00B050"/>
          <w:sz w:val="28"/>
          <w:szCs w:val="28"/>
        </w:rPr>
        <w:t>именуется шлемом спасения и напоминает  о том, что монах должен защищать свой ум от плохих мыслей</w:t>
      </w:r>
    </w:p>
    <w:p w:rsidR="0014376F" w:rsidRPr="00E56B17" w:rsidRDefault="0014376F" w:rsidP="0014376F">
      <w:pPr>
        <w:tabs>
          <w:tab w:val="left" w:pos="0"/>
          <w:tab w:val="left" w:pos="930"/>
        </w:tabs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E921B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Чётки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56B17">
        <w:rPr>
          <w:rFonts w:ascii="Times New Roman" w:hAnsi="Times New Roman"/>
          <w:color w:val="00B050"/>
          <w:sz w:val="28"/>
          <w:szCs w:val="28"/>
        </w:rPr>
        <w:t>называемые при этом мечом духовным, и теперь монах должен непрестанно молиться, перебирая узелки чёток, что помогает ему сосредоточиться на молитве</w:t>
      </w:r>
    </w:p>
    <w:p w:rsidR="0014376F" w:rsidRPr="00E56B17" w:rsidRDefault="0014376F" w:rsidP="0014376F">
      <w:pPr>
        <w:tabs>
          <w:tab w:val="left" w:pos="0"/>
          <w:tab w:val="left" w:pos="930"/>
          <w:tab w:val="left" w:pos="2977"/>
        </w:tabs>
        <w:spacing w:after="0" w:line="360" w:lineRule="auto"/>
        <w:ind w:left="2977" w:hanging="3261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9E08D4">
        <w:rPr>
          <w:rFonts w:ascii="Times New Roman" w:hAnsi="Times New Roman"/>
          <w:b/>
          <w:color w:val="FF0000"/>
          <w:sz w:val="28"/>
          <w:szCs w:val="28"/>
        </w:rPr>
        <w:t>Апостольник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E08D4">
        <w:rPr>
          <w:rFonts w:ascii="Times New Roman" w:hAnsi="Times New Roman"/>
          <w:b/>
          <w:sz w:val="28"/>
          <w:szCs w:val="28"/>
        </w:rPr>
        <w:t xml:space="preserve">– </w:t>
      </w:r>
      <w:r w:rsidRPr="00E56B17">
        <w:rPr>
          <w:rFonts w:ascii="Times New Roman" w:hAnsi="Times New Roman"/>
          <w:color w:val="00B050"/>
          <w:sz w:val="28"/>
          <w:szCs w:val="28"/>
        </w:rPr>
        <w:t>головной платок с в</w:t>
      </w:r>
      <w:r w:rsidR="00E56B17">
        <w:rPr>
          <w:rFonts w:ascii="Times New Roman" w:hAnsi="Times New Roman"/>
          <w:color w:val="00B050"/>
          <w:sz w:val="28"/>
          <w:szCs w:val="28"/>
        </w:rPr>
        <w:t xml:space="preserve">ырезом для лица, ниспадающий на </w:t>
      </w:r>
      <w:r w:rsidRPr="00E56B17">
        <w:rPr>
          <w:rFonts w:ascii="Times New Roman" w:hAnsi="Times New Roman"/>
          <w:color w:val="00B050"/>
          <w:sz w:val="28"/>
          <w:szCs w:val="28"/>
        </w:rPr>
        <w:t>плечи, покрывающий грудь и спину</w:t>
      </w:r>
    </w:p>
    <w:p w:rsidR="0014376F" w:rsidRPr="00E56B17" w:rsidRDefault="0014376F" w:rsidP="0014376F">
      <w:pPr>
        <w:tabs>
          <w:tab w:val="left" w:pos="0"/>
          <w:tab w:val="left" w:pos="930"/>
          <w:tab w:val="left" w:pos="2977"/>
        </w:tabs>
        <w:spacing w:after="0" w:line="360" w:lineRule="auto"/>
        <w:ind w:left="2977" w:hanging="3261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 xml:space="preserve">Монах </w:t>
      </w:r>
      <w:r w:rsidRPr="00E56B17">
        <w:rPr>
          <w:rFonts w:ascii="Times New Roman" w:hAnsi="Times New Roman"/>
          <w:b/>
          <w:color w:val="00B050"/>
          <w:sz w:val="28"/>
          <w:szCs w:val="28"/>
        </w:rPr>
        <w:t>Павел Груздев</w:t>
      </w:r>
      <w:r w:rsidRPr="00E56B17">
        <w:rPr>
          <w:rFonts w:ascii="Times New Roman" w:hAnsi="Times New Roman"/>
          <w:color w:val="00B050"/>
          <w:sz w:val="28"/>
          <w:szCs w:val="28"/>
        </w:rPr>
        <w:t xml:space="preserve"> написал шуточное стихотворение о монашеской жизни. Вот оно: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Главу клобуком покрыли,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Очи в землю опустили,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 xml:space="preserve">В </w:t>
      </w:r>
      <w:proofErr w:type="spellStart"/>
      <w:r w:rsidRPr="00E56B17">
        <w:rPr>
          <w:rFonts w:ascii="Times New Roman" w:hAnsi="Times New Roman"/>
          <w:i/>
          <w:color w:val="002060"/>
          <w:sz w:val="32"/>
          <w:szCs w:val="32"/>
        </w:rPr>
        <w:t>чёрну</w:t>
      </w:r>
      <w:proofErr w:type="spellEnd"/>
      <w:r w:rsidRPr="00E56B17">
        <w:rPr>
          <w:rFonts w:ascii="Times New Roman" w:hAnsi="Times New Roman"/>
          <w:i/>
          <w:color w:val="002060"/>
          <w:sz w:val="32"/>
          <w:szCs w:val="32"/>
        </w:rPr>
        <w:t xml:space="preserve"> мантию облекли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И монахом нарекли.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Подавали чётки в руки,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Чтобы меньше было скуки,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Вместо сладких всяких вин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proofErr w:type="gramStart"/>
      <w:r w:rsidRPr="00E56B17">
        <w:rPr>
          <w:rFonts w:ascii="Times New Roman" w:hAnsi="Times New Roman"/>
          <w:i/>
          <w:color w:val="002060"/>
          <w:sz w:val="32"/>
          <w:szCs w:val="32"/>
        </w:rPr>
        <w:t>Наливают квас един</w:t>
      </w:r>
      <w:proofErr w:type="gramEnd"/>
      <w:r w:rsidRPr="00E56B17">
        <w:rPr>
          <w:rFonts w:ascii="Times New Roman" w:hAnsi="Times New Roman"/>
          <w:i/>
          <w:color w:val="002060"/>
          <w:sz w:val="32"/>
          <w:szCs w:val="32"/>
        </w:rPr>
        <w:t>.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proofErr w:type="spellStart"/>
      <w:r w:rsidRPr="00E56B17">
        <w:rPr>
          <w:rFonts w:ascii="Times New Roman" w:hAnsi="Times New Roman"/>
          <w:i/>
          <w:color w:val="002060"/>
          <w:sz w:val="32"/>
          <w:szCs w:val="32"/>
        </w:rPr>
        <w:t>Подавают</w:t>
      </w:r>
      <w:proofErr w:type="spellEnd"/>
      <w:r w:rsidRPr="00E56B17">
        <w:rPr>
          <w:rFonts w:ascii="Times New Roman" w:hAnsi="Times New Roman"/>
          <w:i/>
          <w:color w:val="002060"/>
          <w:sz w:val="32"/>
          <w:szCs w:val="32"/>
        </w:rPr>
        <w:t xml:space="preserve"> кислы щи –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2060"/>
          <w:sz w:val="32"/>
          <w:szCs w:val="32"/>
        </w:rPr>
      </w:pPr>
      <w:r w:rsidRPr="00E56B17">
        <w:rPr>
          <w:rFonts w:ascii="Times New Roman" w:hAnsi="Times New Roman"/>
          <w:i/>
          <w:color w:val="002060"/>
          <w:sz w:val="32"/>
          <w:szCs w:val="32"/>
        </w:rPr>
        <w:t>Ешь, монах, и не ропщи…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rPr>
          <w:rFonts w:ascii="Times New Roman" w:hAnsi="Times New Roman"/>
          <w:i/>
          <w:color w:val="00B050"/>
          <w:sz w:val="32"/>
          <w:szCs w:val="32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Ответьте на следующие вопросы:</w:t>
      </w:r>
    </w:p>
    <w:p w:rsidR="0014376F" w:rsidRPr="00E56B17" w:rsidRDefault="0014376F" w:rsidP="0014376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 xml:space="preserve">Как вы думаете, почему монах должен опустить </w:t>
      </w:r>
      <w:r w:rsidRPr="00E56B17">
        <w:rPr>
          <w:rFonts w:ascii="Times New Roman" w:hAnsi="Times New Roman"/>
          <w:i/>
          <w:color w:val="00B050"/>
          <w:sz w:val="28"/>
          <w:szCs w:val="28"/>
        </w:rPr>
        <w:t>«очи в землю»</w:t>
      </w:r>
      <w:r w:rsidRPr="00E56B17">
        <w:rPr>
          <w:rFonts w:ascii="Times New Roman" w:hAnsi="Times New Roman"/>
          <w:color w:val="00B050"/>
          <w:sz w:val="28"/>
          <w:szCs w:val="28"/>
        </w:rPr>
        <w:t>? Что значит это выражение?</w:t>
      </w:r>
    </w:p>
    <w:p w:rsidR="0014376F" w:rsidRPr="001756C2" w:rsidRDefault="0014376F" w:rsidP="0014376F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i/>
          <w:color w:val="00B0F0"/>
          <w:sz w:val="28"/>
          <w:szCs w:val="28"/>
        </w:rPr>
      </w:pPr>
      <w:r w:rsidRPr="001756C2">
        <w:rPr>
          <w:rFonts w:ascii="Times New Roman" w:hAnsi="Times New Roman"/>
          <w:i/>
          <w:color w:val="00B0F0"/>
          <w:sz w:val="28"/>
          <w:szCs w:val="28"/>
        </w:rPr>
        <w:t>( Это значит, что монах должен стараться не отвлекаться от внутренней молитвы, меньше смотреть на внешний мир и больше заботиться о состоянии своей души.)</w:t>
      </w:r>
    </w:p>
    <w:p w:rsidR="0014376F" w:rsidRPr="00E56B17" w:rsidRDefault="0014376F" w:rsidP="0014376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Что вы можете сказать о монашеской еде, после прочтения данного стихотворения?</w:t>
      </w:r>
    </w:p>
    <w:p w:rsidR="0014376F" w:rsidRPr="001756C2" w:rsidRDefault="0014376F" w:rsidP="0014376F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i/>
          <w:color w:val="00B0F0"/>
          <w:sz w:val="28"/>
          <w:szCs w:val="28"/>
        </w:rPr>
      </w:pPr>
      <w:proofErr w:type="gramStart"/>
      <w:r w:rsidRPr="001756C2">
        <w:rPr>
          <w:rFonts w:ascii="Times New Roman" w:hAnsi="Times New Roman"/>
          <w:i/>
          <w:color w:val="00B0F0"/>
          <w:sz w:val="28"/>
          <w:szCs w:val="28"/>
        </w:rPr>
        <w:t>(Монах должен ограничивать себя в еде.</w:t>
      </w:r>
      <w:proofErr w:type="gramEnd"/>
      <w:r w:rsidRPr="001756C2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  <w:proofErr w:type="gramStart"/>
      <w:r w:rsidRPr="001756C2">
        <w:rPr>
          <w:rFonts w:ascii="Times New Roman" w:hAnsi="Times New Roman"/>
          <w:i/>
          <w:color w:val="00B0F0"/>
          <w:sz w:val="28"/>
          <w:szCs w:val="28"/>
        </w:rPr>
        <w:t>Кроме того</w:t>
      </w:r>
      <w:r>
        <w:rPr>
          <w:rFonts w:ascii="Times New Roman" w:hAnsi="Times New Roman"/>
          <w:i/>
          <w:color w:val="00B0F0"/>
          <w:sz w:val="28"/>
          <w:szCs w:val="28"/>
        </w:rPr>
        <w:t xml:space="preserve">, </w:t>
      </w:r>
      <w:r w:rsidRPr="001756C2">
        <w:rPr>
          <w:rFonts w:ascii="Times New Roman" w:hAnsi="Times New Roman"/>
          <w:i/>
          <w:color w:val="00B0F0"/>
          <w:sz w:val="28"/>
          <w:szCs w:val="28"/>
        </w:rPr>
        <w:t>монахи не употребляют в пищу мясо.)</w:t>
      </w:r>
      <w:proofErr w:type="gramEnd"/>
    </w:p>
    <w:p w:rsidR="0014376F" w:rsidRPr="00D43E96" w:rsidRDefault="0014376F" w:rsidP="0014376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Как вы понимаете значение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E96">
        <w:rPr>
          <w:rFonts w:ascii="Times New Roman" w:hAnsi="Times New Roman"/>
          <w:color w:val="FF0000"/>
          <w:sz w:val="28"/>
          <w:szCs w:val="28"/>
        </w:rPr>
        <w:t>ропот?</w:t>
      </w:r>
    </w:p>
    <w:p w:rsidR="0014376F" w:rsidRDefault="0014376F" w:rsidP="0014376F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i/>
          <w:color w:val="00B0F0"/>
          <w:sz w:val="28"/>
          <w:szCs w:val="28"/>
        </w:rPr>
      </w:pPr>
      <w:r w:rsidRPr="001756C2">
        <w:rPr>
          <w:rFonts w:ascii="Times New Roman" w:hAnsi="Times New Roman"/>
          <w:i/>
          <w:color w:val="00B0F0"/>
          <w:sz w:val="28"/>
          <w:szCs w:val="28"/>
        </w:rPr>
        <w:lastRenderedPageBreak/>
        <w:t>( Роптать, значит осуждать</w:t>
      </w:r>
      <w:r>
        <w:rPr>
          <w:rFonts w:ascii="Times New Roman" w:hAnsi="Times New Roman"/>
          <w:i/>
          <w:color w:val="00B0F0"/>
          <w:sz w:val="28"/>
          <w:szCs w:val="28"/>
        </w:rPr>
        <w:t xml:space="preserve">, жаловаться на </w:t>
      </w:r>
      <w:r w:rsidRPr="001756C2">
        <w:rPr>
          <w:rFonts w:ascii="Times New Roman" w:hAnsi="Times New Roman"/>
          <w:i/>
          <w:color w:val="00B0F0"/>
          <w:sz w:val="28"/>
          <w:szCs w:val="28"/>
        </w:rPr>
        <w:t xml:space="preserve"> свой образ жизни</w:t>
      </w:r>
      <w:r>
        <w:rPr>
          <w:rFonts w:ascii="Times New Roman" w:hAnsi="Times New Roman"/>
          <w:i/>
          <w:color w:val="00B0F0"/>
          <w:sz w:val="28"/>
          <w:szCs w:val="28"/>
        </w:rPr>
        <w:t>)</w:t>
      </w:r>
      <w:r w:rsidRPr="001756C2">
        <w:rPr>
          <w:rFonts w:ascii="Times New Roman" w:hAnsi="Times New Roman"/>
          <w:i/>
          <w:color w:val="00B0F0"/>
          <w:sz w:val="28"/>
          <w:szCs w:val="28"/>
        </w:rPr>
        <w:t>.</w:t>
      </w:r>
      <w:r>
        <w:rPr>
          <w:rFonts w:ascii="Times New Roman" w:hAnsi="Times New Roman"/>
          <w:i/>
          <w:color w:val="00B0F0"/>
          <w:sz w:val="28"/>
          <w:szCs w:val="28"/>
        </w:rPr>
        <w:t xml:space="preserve">       </w:t>
      </w:r>
      <w:r w:rsidRPr="001756C2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</w:p>
    <w:p w:rsidR="00513010" w:rsidRDefault="00513010" w:rsidP="0014376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8"/>
          <w:szCs w:val="28"/>
        </w:rPr>
      </w:pPr>
    </w:p>
    <w:p w:rsidR="0014376F" w:rsidRDefault="0014376F" w:rsidP="00513010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01009D">
        <w:rPr>
          <w:rFonts w:ascii="Times New Roman" w:hAnsi="Times New Roman"/>
          <w:b/>
          <w:color w:val="002060"/>
          <w:sz w:val="28"/>
          <w:szCs w:val="28"/>
        </w:rPr>
        <w:t>Просмотр слайдов о жизни монахов, комментарии</w:t>
      </w:r>
    </w:p>
    <w:p w:rsidR="00513010" w:rsidRDefault="00513010" w:rsidP="0014376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8"/>
          <w:szCs w:val="28"/>
        </w:rPr>
      </w:pPr>
    </w:p>
    <w:p w:rsidR="0014376F" w:rsidRPr="0001009D" w:rsidRDefault="001D1251" w:rsidP="0014376F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</w:t>
      </w:r>
      <w:r w:rsidR="0014376F">
        <w:rPr>
          <w:rFonts w:ascii="Times New Roman" w:hAnsi="Times New Roman"/>
          <w:b/>
          <w:color w:val="002060"/>
          <w:sz w:val="28"/>
          <w:szCs w:val="28"/>
        </w:rPr>
        <w:t xml:space="preserve">6. Рассказ о </w:t>
      </w:r>
      <w:proofErr w:type="spellStart"/>
      <w:r w:rsidR="0014376F">
        <w:rPr>
          <w:rFonts w:ascii="Times New Roman" w:hAnsi="Times New Roman"/>
          <w:b/>
          <w:color w:val="002060"/>
          <w:sz w:val="28"/>
          <w:szCs w:val="28"/>
        </w:rPr>
        <w:t>Серафимо-Дивеевском</w:t>
      </w:r>
      <w:proofErr w:type="spellEnd"/>
      <w:r w:rsidR="0014376F">
        <w:rPr>
          <w:rFonts w:ascii="Times New Roman" w:hAnsi="Times New Roman"/>
          <w:b/>
          <w:color w:val="002060"/>
          <w:sz w:val="28"/>
          <w:szCs w:val="28"/>
        </w:rPr>
        <w:t xml:space="preserve"> монастыре</w:t>
      </w:r>
    </w:p>
    <w:p w:rsidR="0014376F" w:rsidRPr="00E56B17" w:rsidRDefault="0014376F" w:rsidP="001437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1251">
        <w:rPr>
          <w:rFonts w:ascii="Times New Roman" w:hAnsi="Times New Roman"/>
          <w:sz w:val="28"/>
          <w:szCs w:val="28"/>
        </w:rPr>
        <w:t xml:space="preserve">  </w:t>
      </w:r>
      <w:r w:rsidRPr="00E56B17">
        <w:rPr>
          <w:rFonts w:ascii="Times New Roman" w:hAnsi="Times New Roman"/>
          <w:color w:val="00B050"/>
          <w:sz w:val="28"/>
          <w:szCs w:val="28"/>
        </w:rPr>
        <w:t xml:space="preserve">Ребята, сегодня я бы хотела  познакомить вас с одним из наиболее почитаемых монастырей России, </w:t>
      </w:r>
      <w:proofErr w:type="spellStart"/>
      <w:r w:rsidRPr="00E56B17">
        <w:rPr>
          <w:rFonts w:ascii="Times New Roman" w:hAnsi="Times New Roman"/>
          <w:color w:val="00B050"/>
          <w:sz w:val="28"/>
          <w:szCs w:val="28"/>
        </w:rPr>
        <w:t>Серафимо-Дивеевским</w:t>
      </w:r>
      <w:proofErr w:type="spellEnd"/>
      <w:r w:rsidRPr="00E56B17">
        <w:rPr>
          <w:rFonts w:ascii="Times New Roman" w:hAnsi="Times New Roman"/>
          <w:color w:val="00B050"/>
          <w:sz w:val="28"/>
          <w:szCs w:val="28"/>
        </w:rPr>
        <w:t xml:space="preserve"> женским монастырём, который называют четвёртом Уделом Пресвятой Богородицы. Давайте совершим путешествие по этому святому  месту.</w:t>
      </w:r>
    </w:p>
    <w:p w:rsidR="0014376F" w:rsidRPr="00D43E96" w:rsidRDefault="0014376F" w:rsidP="001437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12507">
        <w:rPr>
          <w:rFonts w:ascii="Times New Roman" w:hAnsi="Times New Roman"/>
          <w:color w:val="00B050"/>
          <w:sz w:val="28"/>
          <w:szCs w:val="28"/>
        </w:rPr>
        <w:t xml:space="preserve">История Свято-Троицкого </w:t>
      </w:r>
      <w:proofErr w:type="spellStart"/>
      <w:r w:rsidRPr="00412507">
        <w:rPr>
          <w:rFonts w:ascii="Times New Roman" w:hAnsi="Times New Roman"/>
          <w:color w:val="00B050"/>
          <w:sz w:val="28"/>
          <w:szCs w:val="28"/>
        </w:rPr>
        <w:t>Серафимо-Дивеевского</w:t>
      </w:r>
      <w:proofErr w:type="spellEnd"/>
      <w:r w:rsidRPr="00412507">
        <w:rPr>
          <w:rFonts w:ascii="Times New Roman" w:hAnsi="Times New Roman"/>
          <w:color w:val="00B050"/>
          <w:sz w:val="28"/>
          <w:szCs w:val="28"/>
        </w:rPr>
        <w:t xml:space="preserve"> женского монастыря начинается с 1760 года. Сама Царица Небесная, Пресвятая Богородица Мари</w:t>
      </w:r>
      <w:r>
        <w:rPr>
          <w:rFonts w:ascii="Times New Roman" w:hAnsi="Times New Roman"/>
          <w:color w:val="00B050"/>
          <w:sz w:val="28"/>
          <w:szCs w:val="28"/>
        </w:rPr>
        <w:t>я</w:t>
      </w:r>
      <w:r w:rsidRPr="00412507">
        <w:rPr>
          <w:rFonts w:ascii="Times New Roman" w:hAnsi="Times New Roman"/>
          <w:color w:val="00B050"/>
          <w:sz w:val="28"/>
          <w:szCs w:val="28"/>
        </w:rPr>
        <w:t xml:space="preserve">, Матерь Божия возвестила матушке Александре (Мельгуновой), будущей </w:t>
      </w:r>
      <w:proofErr w:type="spellStart"/>
      <w:r w:rsidRPr="00412507">
        <w:rPr>
          <w:rFonts w:ascii="Times New Roman" w:hAnsi="Times New Roman"/>
          <w:color w:val="00B050"/>
          <w:sz w:val="28"/>
          <w:szCs w:val="28"/>
        </w:rPr>
        <w:t>первоначальнице</w:t>
      </w:r>
      <w:proofErr w:type="spellEnd"/>
      <w:r w:rsidRPr="00412507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412507">
        <w:rPr>
          <w:rFonts w:ascii="Times New Roman" w:hAnsi="Times New Roman"/>
          <w:color w:val="00B050"/>
          <w:sz w:val="28"/>
          <w:szCs w:val="28"/>
        </w:rPr>
        <w:t>Дивеевской</w:t>
      </w:r>
      <w:proofErr w:type="spellEnd"/>
      <w:r w:rsidRPr="00412507">
        <w:rPr>
          <w:rFonts w:ascii="Times New Roman" w:hAnsi="Times New Roman"/>
          <w:color w:val="00B050"/>
          <w:sz w:val="28"/>
          <w:szCs w:val="28"/>
        </w:rPr>
        <w:t xml:space="preserve"> обители, что на этом месте будет великая обитель, равной которой не было, </w:t>
      </w:r>
      <w:proofErr w:type="gramStart"/>
      <w:r w:rsidRPr="00412507">
        <w:rPr>
          <w:rFonts w:ascii="Times New Roman" w:hAnsi="Times New Roman"/>
          <w:color w:val="00B050"/>
          <w:sz w:val="28"/>
          <w:szCs w:val="28"/>
        </w:rPr>
        <w:t>нет и не будет</w:t>
      </w:r>
      <w:proofErr w:type="gramEnd"/>
      <w:r w:rsidRPr="00412507">
        <w:rPr>
          <w:rFonts w:ascii="Times New Roman" w:hAnsi="Times New Roman"/>
          <w:color w:val="00B050"/>
          <w:sz w:val="28"/>
          <w:szCs w:val="28"/>
        </w:rPr>
        <w:t xml:space="preserve"> никогда во всём свете. Четвёртым уделом Своим на земле избрала Божия Матерь </w:t>
      </w:r>
      <w:proofErr w:type="spellStart"/>
      <w:r w:rsidRPr="00412507">
        <w:rPr>
          <w:rFonts w:ascii="Times New Roman" w:hAnsi="Times New Roman"/>
          <w:color w:val="00B050"/>
          <w:sz w:val="28"/>
          <w:szCs w:val="28"/>
        </w:rPr>
        <w:t>Дивеевскую</w:t>
      </w:r>
      <w:proofErr w:type="spellEnd"/>
      <w:r w:rsidRPr="00412507">
        <w:rPr>
          <w:rFonts w:ascii="Times New Roman" w:hAnsi="Times New Roman"/>
          <w:color w:val="00B050"/>
          <w:sz w:val="28"/>
          <w:szCs w:val="28"/>
        </w:rPr>
        <w:t xml:space="preserve"> обитель и обещала низвести на неё благословение со всех трёх жребиев</w:t>
      </w:r>
      <w:proofErr w:type="gramStart"/>
      <w:r w:rsidRPr="00412507">
        <w:rPr>
          <w:rFonts w:ascii="Times New Roman" w:hAnsi="Times New Roman"/>
          <w:color w:val="00B050"/>
          <w:sz w:val="28"/>
          <w:szCs w:val="28"/>
        </w:rPr>
        <w:t xml:space="preserve"> С</w:t>
      </w:r>
      <w:proofErr w:type="gramEnd"/>
      <w:r w:rsidRPr="00412507">
        <w:rPr>
          <w:rFonts w:ascii="Times New Roman" w:hAnsi="Times New Roman"/>
          <w:color w:val="00B050"/>
          <w:sz w:val="28"/>
          <w:szCs w:val="28"/>
        </w:rPr>
        <w:t xml:space="preserve">воих на земле: с </w:t>
      </w:r>
      <w:proofErr w:type="spellStart"/>
      <w:r w:rsidRPr="00D43E96">
        <w:rPr>
          <w:rFonts w:ascii="Times New Roman" w:hAnsi="Times New Roman"/>
          <w:color w:val="FF0000"/>
          <w:sz w:val="28"/>
          <w:szCs w:val="28"/>
        </w:rPr>
        <w:t>Иверии</w:t>
      </w:r>
      <w:proofErr w:type="spellEnd"/>
      <w:r w:rsidRPr="00D43E96">
        <w:rPr>
          <w:rFonts w:ascii="Times New Roman" w:hAnsi="Times New Roman"/>
          <w:color w:val="FF0000"/>
          <w:sz w:val="28"/>
          <w:szCs w:val="28"/>
        </w:rPr>
        <w:t>, Афона и Киева.</w:t>
      </w:r>
    </w:p>
    <w:p w:rsidR="0014376F" w:rsidRPr="00412507" w:rsidRDefault="001D1251" w:rsidP="0014376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На протяжении полутора столетий созидался </w:t>
      </w:r>
      <w:proofErr w:type="spellStart"/>
      <w:r w:rsidR="0014376F" w:rsidRPr="00412507">
        <w:rPr>
          <w:rFonts w:ascii="Times New Roman" w:hAnsi="Times New Roman"/>
          <w:color w:val="00B050"/>
          <w:sz w:val="28"/>
          <w:szCs w:val="28"/>
        </w:rPr>
        <w:t>Дивеевский</w:t>
      </w:r>
      <w:proofErr w:type="spellEnd"/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монастырь. Начался он с каменной </w:t>
      </w:r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>Казанской церкви</w:t>
      </w:r>
      <w:r w:rsidR="0014376F" w:rsidRPr="00D43E96">
        <w:rPr>
          <w:rFonts w:ascii="Times New Roman" w:hAnsi="Times New Roman"/>
          <w:i/>
          <w:color w:val="00B050"/>
          <w:sz w:val="28"/>
          <w:szCs w:val="28"/>
        </w:rPr>
        <w:t>,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построенной в 1773 – 80 годах трудами матушки Александры на том месте, где явилась ей Царица Небесная. По благословению преподобного Серафима к паперти Казанского храма были пристроены </w:t>
      </w:r>
      <w:r w:rsidR="0014376F" w:rsidRPr="00D43E96">
        <w:rPr>
          <w:rFonts w:ascii="Times New Roman" w:hAnsi="Times New Roman"/>
          <w:i/>
          <w:color w:val="00B050"/>
          <w:sz w:val="28"/>
          <w:szCs w:val="28"/>
        </w:rPr>
        <w:t xml:space="preserve">церкви </w:t>
      </w:r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>Рождества Христова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(1829 год) </w:t>
      </w:r>
      <w:r w:rsidR="0014376F" w:rsidRPr="00D43E96">
        <w:rPr>
          <w:rFonts w:ascii="Times New Roman" w:hAnsi="Times New Roman"/>
          <w:i/>
          <w:color w:val="00B050"/>
          <w:sz w:val="28"/>
          <w:szCs w:val="28"/>
        </w:rPr>
        <w:t xml:space="preserve">и Рождества Богородицы 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(1830 год).  В центре обители в 1865-75 годах был возведён </w:t>
      </w:r>
      <w:proofErr w:type="spellStart"/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>пятипрестольный</w:t>
      </w:r>
      <w:proofErr w:type="spellEnd"/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 xml:space="preserve"> Троицкий собор.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В линию  с ним на рубеже </w:t>
      </w:r>
      <w:r w:rsidR="0014376F" w:rsidRPr="00412507">
        <w:rPr>
          <w:rFonts w:ascii="Times New Roman" w:hAnsi="Times New Roman"/>
          <w:color w:val="00B050"/>
          <w:sz w:val="28"/>
          <w:szCs w:val="28"/>
          <w:lang w:val="en-US"/>
        </w:rPr>
        <w:t>XIX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и </w:t>
      </w:r>
      <w:r w:rsidR="0014376F" w:rsidRPr="00412507">
        <w:rPr>
          <w:rFonts w:ascii="Times New Roman" w:hAnsi="Times New Roman"/>
          <w:color w:val="00B050"/>
          <w:sz w:val="28"/>
          <w:szCs w:val="28"/>
          <w:lang w:val="en-US"/>
        </w:rPr>
        <w:t>XX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веков поднялась пятиярусная колокольня. По сторонам от Троицкого собора в конце </w:t>
      </w:r>
      <w:r w:rsidR="0014376F" w:rsidRPr="00412507">
        <w:rPr>
          <w:rFonts w:ascii="Times New Roman" w:hAnsi="Times New Roman"/>
          <w:color w:val="00B050"/>
          <w:sz w:val="28"/>
          <w:szCs w:val="28"/>
          <w:lang w:val="en-US"/>
        </w:rPr>
        <w:t>XIX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века были построены игуменский корпус с домовым храмом в честь равноапостольной Марии Магдалины и трапезный храм в честь св. благоверного князя </w:t>
      </w:r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>Александра Невского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. В начале </w:t>
      </w:r>
      <w:r w:rsidR="0014376F" w:rsidRPr="00412507">
        <w:rPr>
          <w:rFonts w:ascii="Times New Roman" w:hAnsi="Times New Roman"/>
          <w:color w:val="00B050"/>
          <w:sz w:val="28"/>
          <w:szCs w:val="28"/>
          <w:lang w:val="en-US"/>
        </w:rPr>
        <w:t>XX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века за Троицким собором, чуть в стороне от него, воздвигнут </w:t>
      </w:r>
      <w:r w:rsidR="0014376F" w:rsidRPr="00D43E96">
        <w:rPr>
          <w:rFonts w:ascii="Times New Roman" w:hAnsi="Times New Roman"/>
          <w:b/>
          <w:i/>
          <w:color w:val="00B050"/>
          <w:sz w:val="28"/>
          <w:szCs w:val="28"/>
        </w:rPr>
        <w:t>Преображенский собор</w:t>
      </w:r>
      <w:r w:rsidR="0014376F" w:rsidRPr="00412507">
        <w:rPr>
          <w:rFonts w:ascii="Times New Roman" w:hAnsi="Times New Roman"/>
          <w:color w:val="00B050"/>
          <w:sz w:val="28"/>
          <w:szCs w:val="28"/>
        </w:rPr>
        <w:t xml:space="preserve"> (1907-1916 годы).</w:t>
      </w:r>
    </w:p>
    <w:p w:rsidR="0014376F" w:rsidRPr="00D43E96" w:rsidRDefault="001D1251" w:rsidP="0014376F">
      <w:pPr>
        <w:pStyle w:val="a4"/>
        <w:spacing w:line="360" w:lineRule="auto"/>
        <w:jc w:val="both"/>
        <w:rPr>
          <w:b/>
          <w:i/>
          <w:color w:val="FF000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  </w:t>
      </w:r>
      <w:r w:rsidR="0014376F" w:rsidRPr="00412507">
        <w:rPr>
          <w:color w:val="00B050"/>
          <w:sz w:val="28"/>
          <w:szCs w:val="28"/>
        </w:rPr>
        <w:t xml:space="preserve">Чтобы незабвенна была тропа, по которой «стопочки Царицы Небесной прошли», батюшка Серафим благословил в 1829 году </w:t>
      </w:r>
      <w:proofErr w:type="spellStart"/>
      <w:r w:rsidR="0014376F" w:rsidRPr="00412507">
        <w:rPr>
          <w:color w:val="00B050"/>
          <w:sz w:val="28"/>
          <w:szCs w:val="28"/>
        </w:rPr>
        <w:t>дивеевским</w:t>
      </w:r>
      <w:proofErr w:type="spellEnd"/>
      <w:r w:rsidR="0014376F" w:rsidRPr="00412507">
        <w:rPr>
          <w:color w:val="00B050"/>
          <w:sz w:val="28"/>
          <w:szCs w:val="28"/>
        </w:rPr>
        <w:t xml:space="preserve"> сёстрам копать </w:t>
      </w:r>
      <w:r w:rsidR="0014376F" w:rsidRPr="00D43E96">
        <w:rPr>
          <w:b/>
          <w:i/>
          <w:color w:val="00B050"/>
          <w:sz w:val="28"/>
          <w:szCs w:val="28"/>
        </w:rPr>
        <w:t>Святую Канавку.</w:t>
      </w:r>
      <w:r w:rsidR="0014376F" w:rsidRPr="00412507">
        <w:rPr>
          <w:color w:val="00B050"/>
          <w:sz w:val="28"/>
          <w:szCs w:val="28"/>
        </w:rPr>
        <w:t xml:space="preserve"> Он говорил: </w:t>
      </w:r>
      <w:r w:rsidR="0014376F" w:rsidRPr="00D43E96">
        <w:rPr>
          <w:b/>
          <w:i/>
          <w:color w:val="FF0000"/>
          <w:sz w:val="28"/>
          <w:szCs w:val="28"/>
        </w:rPr>
        <w:t>«Кто Канавку с молитвой пройдёт, да полтораста «Богородиц» прочтёт, тому всё тут: и Афон, и Иерусалим, и Киев!»</w:t>
      </w:r>
    </w:p>
    <w:p w:rsidR="0014376F" w:rsidRPr="00D43E96" w:rsidRDefault="001D1251" w:rsidP="0014376F">
      <w:pPr>
        <w:pStyle w:val="a4"/>
        <w:spacing w:line="360" w:lineRule="auto"/>
        <w:jc w:val="both"/>
        <w:rPr>
          <w:b/>
          <w:i/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14376F" w:rsidRPr="00412507">
        <w:rPr>
          <w:color w:val="00B050"/>
          <w:sz w:val="28"/>
          <w:szCs w:val="28"/>
        </w:rPr>
        <w:t xml:space="preserve">В храмах обители почивают </w:t>
      </w:r>
      <w:proofErr w:type="gramStart"/>
      <w:r w:rsidR="0014376F" w:rsidRPr="00412507">
        <w:rPr>
          <w:color w:val="00B050"/>
          <w:sz w:val="28"/>
          <w:szCs w:val="28"/>
        </w:rPr>
        <w:t>во</w:t>
      </w:r>
      <w:proofErr w:type="gramEnd"/>
      <w:r w:rsidR="0014376F" w:rsidRPr="00412507">
        <w:rPr>
          <w:color w:val="00B050"/>
          <w:sz w:val="28"/>
          <w:szCs w:val="28"/>
        </w:rPr>
        <w:t xml:space="preserve"> святых мощах её небесные покровители: </w:t>
      </w:r>
      <w:r w:rsidR="0014376F" w:rsidRPr="00D43E96">
        <w:rPr>
          <w:b/>
          <w:i/>
          <w:color w:val="00B050"/>
          <w:sz w:val="28"/>
          <w:szCs w:val="28"/>
        </w:rPr>
        <w:t xml:space="preserve">преподобный Серафим </w:t>
      </w:r>
      <w:proofErr w:type="spellStart"/>
      <w:r w:rsidR="0014376F" w:rsidRPr="00D43E96">
        <w:rPr>
          <w:b/>
          <w:i/>
          <w:color w:val="00B050"/>
          <w:sz w:val="28"/>
          <w:szCs w:val="28"/>
        </w:rPr>
        <w:t>Саровский</w:t>
      </w:r>
      <w:proofErr w:type="spellEnd"/>
      <w:r w:rsidR="0014376F" w:rsidRPr="00D43E96">
        <w:rPr>
          <w:b/>
          <w:i/>
          <w:color w:val="00B050"/>
          <w:sz w:val="28"/>
          <w:szCs w:val="28"/>
        </w:rPr>
        <w:t xml:space="preserve">, преподобные Александра, Марфа и Елена, блаженные </w:t>
      </w:r>
      <w:proofErr w:type="spellStart"/>
      <w:r w:rsidR="0014376F" w:rsidRPr="00D43E96">
        <w:rPr>
          <w:b/>
          <w:i/>
          <w:color w:val="00B050"/>
          <w:sz w:val="28"/>
          <w:szCs w:val="28"/>
        </w:rPr>
        <w:t>Дивеевские</w:t>
      </w:r>
      <w:proofErr w:type="spellEnd"/>
      <w:r w:rsidR="0014376F" w:rsidRPr="00D43E96">
        <w:rPr>
          <w:b/>
          <w:i/>
          <w:color w:val="00B050"/>
          <w:sz w:val="28"/>
          <w:szCs w:val="28"/>
        </w:rPr>
        <w:t xml:space="preserve"> Пелагия, </w:t>
      </w:r>
      <w:proofErr w:type="spellStart"/>
      <w:r w:rsidR="0014376F" w:rsidRPr="00D43E96">
        <w:rPr>
          <w:b/>
          <w:i/>
          <w:color w:val="00B050"/>
          <w:sz w:val="28"/>
          <w:szCs w:val="28"/>
        </w:rPr>
        <w:t>Параскева</w:t>
      </w:r>
      <w:proofErr w:type="spellEnd"/>
      <w:r w:rsidR="0014376F" w:rsidRPr="00D43E96">
        <w:rPr>
          <w:b/>
          <w:i/>
          <w:color w:val="00B050"/>
          <w:sz w:val="28"/>
          <w:szCs w:val="28"/>
        </w:rPr>
        <w:t xml:space="preserve"> и Мария, </w:t>
      </w:r>
      <w:proofErr w:type="spellStart"/>
      <w:r w:rsidR="0014376F" w:rsidRPr="00D43E96">
        <w:rPr>
          <w:b/>
          <w:i/>
          <w:color w:val="00B050"/>
          <w:sz w:val="28"/>
          <w:szCs w:val="28"/>
        </w:rPr>
        <w:t>преподобноисповедница</w:t>
      </w:r>
      <w:proofErr w:type="spellEnd"/>
      <w:r w:rsidR="0014376F" w:rsidRPr="00D43E96">
        <w:rPr>
          <w:b/>
          <w:i/>
          <w:color w:val="00B050"/>
          <w:sz w:val="28"/>
          <w:szCs w:val="28"/>
        </w:rPr>
        <w:t xml:space="preserve"> Матрона. </w:t>
      </w:r>
    </w:p>
    <w:p w:rsidR="0014376F" w:rsidRPr="00D43E96" w:rsidRDefault="001D1251" w:rsidP="0014376F">
      <w:pPr>
        <w:pStyle w:val="a4"/>
        <w:spacing w:line="360" w:lineRule="auto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 </w:t>
      </w:r>
      <w:r w:rsidR="0014376F" w:rsidRPr="00D43E96">
        <w:rPr>
          <w:b/>
          <w:i/>
          <w:color w:val="00B050"/>
          <w:sz w:val="28"/>
          <w:szCs w:val="28"/>
        </w:rPr>
        <w:t>Преп. Серафим</w:t>
      </w:r>
      <w:r w:rsidR="0014376F" w:rsidRPr="00412507">
        <w:rPr>
          <w:color w:val="00B050"/>
          <w:sz w:val="28"/>
          <w:szCs w:val="28"/>
        </w:rPr>
        <w:t xml:space="preserve"> предсказывал, что в последние времена Дивеево, откуда начнётся проповедь всемирного покаяния, </w:t>
      </w:r>
      <w:r w:rsidR="0014376F" w:rsidRPr="00D43E96">
        <w:rPr>
          <w:b/>
          <w:i/>
          <w:color w:val="00B050"/>
          <w:sz w:val="28"/>
          <w:szCs w:val="28"/>
        </w:rPr>
        <w:t>«просветится паче всех градов на свете».</w:t>
      </w:r>
    </w:p>
    <w:p w:rsidR="0014376F" w:rsidRPr="00412507" w:rsidRDefault="001D1251" w:rsidP="0014376F">
      <w:pPr>
        <w:pStyle w:val="a4"/>
        <w:spacing w:line="360" w:lineRule="auto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14376F" w:rsidRPr="00412507">
        <w:rPr>
          <w:color w:val="00B050"/>
          <w:sz w:val="28"/>
          <w:szCs w:val="28"/>
        </w:rPr>
        <w:t>В 2003 году Правосла</w:t>
      </w:r>
      <w:r w:rsidR="0014376F">
        <w:rPr>
          <w:color w:val="00B050"/>
          <w:sz w:val="28"/>
          <w:szCs w:val="28"/>
        </w:rPr>
        <w:t>в</w:t>
      </w:r>
      <w:r w:rsidR="0014376F" w:rsidRPr="00412507">
        <w:rPr>
          <w:color w:val="00B050"/>
          <w:sz w:val="28"/>
          <w:szCs w:val="28"/>
        </w:rPr>
        <w:t xml:space="preserve">ной Церковью и Российским государством широко отмечалось </w:t>
      </w:r>
      <w:r w:rsidR="0014376F" w:rsidRPr="00D43E96">
        <w:rPr>
          <w:b/>
          <w:i/>
          <w:color w:val="00B050"/>
          <w:sz w:val="28"/>
          <w:szCs w:val="28"/>
        </w:rPr>
        <w:t xml:space="preserve">100-летие прославления преподобного Серафима </w:t>
      </w:r>
      <w:proofErr w:type="spellStart"/>
      <w:r w:rsidR="0014376F" w:rsidRPr="00D43E96">
        <w:rPr>
          <w:b/>
          <w:i/>
          <w:color w:val="00B050"/>
          <w:sz w:val="28"/>
          <w:szCs w:val="28"/>
        </w:rPr>
        <w:t>Саровского</w:t>
      </w:r>
      <w:proofErr w:type="spellEnd"/>
      <w:r w:rsidR="0014376F" w:rsidRPr="00412507">
        <w:rPr>
          <w:color w:val="00B050"/>
          <w:sz w:val="28"/>
          <w:szCs w:val="28"/>
        </w:rPr>
        <w:t xml:space="preserve"> в лике святых, а  </w:t>
      </w:r>
      <w:r w:rsidR="0014376F" w:rsidRPr="00D43E96">
        <w:rPr>
          <w:b/>
          <w:i/>
          <w:color w:val="00B050"/>
          <w:sz w:val="28"/>
          <w:szCs w:val="28"/>
        </w:rPr>
        <w:t>в 2004 году – 250-летие со дня его рождения.</w:t>
      </w:r>
      <w:r w:rsidR="0014376F" w:rsidRPr="00412507">
        <w:rPr>
          <w:color w:val="00B050"/>
          <w:sz w:val="28"/>
          <w:szCs w:val="28"/>
        </w:rPr>
        <w:t xml:space="preserve"> В связи с этими торжествами большая часть храмов и зданий монастыря была поновлена, а старинная Казанская церковь восстановлена в прежнем виде. Святая Канавка ныне устроена так, как велела</w:t>
      </w:r>
      <w:proofErr w:type="gramStart"/>
      <w:r w:rsidR="0014376F" w:rsidRPr="00412507">
        <w:rPr>
          <w:color w:val="00B050"/>
          <w:sz w:val="28"/>
          <w:szCs w:val="28"/>
        </w:rPr>
        <w:t xml:space="preserve"> С</w:t>
      </w:r>
      <w:proofErr w:type="gramEnd"/>
      <w:r w:rsidR="0014376F" w:rsidRPr="00412507">
        <w:rPr>
          <w:color w:val="00B050"/>
          <w:sz w:val="28"/>
          <w:szCs w:val="28"/>
        </w:rPr>
        <w:t>ама Царица Небесная преподобному Серафиму.</w:t>
      </w:r>
    </w:p>
    <w:p w:rsidR="0014376F" w:rsidRDefault="001D1251" w:rsidP="0014376F">
      <w:pPr>
        <w:pStyle w:val="a4"/>
        <w:spacing w:line="360" w:lineRule="auto"/>
        <w:jc w:val="both"/>
        <w:rPr>
          <w:b/>
          <w:i/>
          <w:color w:val="FF000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="0014376F" w:rsidRPr="00412507">
        <w:rPr>
          <w:color w:val="00B050"/>
          <w:sz w:val="28"/>
          <w:szCs w:val="28"/>
        </w:rPr>
        <w:t xml:space="preserve">Не устарели слова, написанные в начале </w:t>
      </w:r>
      <w:r w:rsidR="0014376F" w:rsidRPr="00412507">
        <w:rPr>
          <w:color w:val="00B050"/>
          <w:sz w:val="28"/>
          <w:szCs w:val="28"/>
          <w:lang w:val="en-US"/>
        </w:rPr>
        <w:t>XX</w:t>
      </w:r>
      <w:r w:rsidR="0014376F" w:rsidRPr="00412507">
        <w:rPr>
          <w:color w:val="00B050"/>
          <w:sz w:val="28"/>
          <w:szCs w:val="28"/>
        </w:rPr>
        <w:t xml:space="preserve"> века православным писателем С. </w:t>
      </w:r>
      <w:proofErr w:type="spellStart"/>
      <w:r w:rsidR="0014376F" w:rsidRPr="00412507">
        <w:rPr>
          <w:color w:val="00B050"/>
          <w:sz w:val="28"/>
          <w:szCs w:val="28"/>
        </w:rPr>
        <w:t>Нилусом</w:t>
      </w:r>
      <w:proofErr w:type="spellEnd"/>
      <w:r w:rsidR="0014376F" w:rsidRPr="00412507">
        <w:rPr>
          <w:color w:val="00B050"/>
          <w:sz w:val="28"/>
          <w:szCs w:val="28"/>
        </w:rPr>
        <w:t xml:space="preserve">: </w:t>
      </w:r>
      <w:r w:rsidR="0014376F" w:rsidRPr="00D43E96">
        <w:rPr>
          <w:b/>
          <w:i/>
          <w:color w:val="FF0000"/>
          <w:sz w:val="28"/>
          <w:szCs w:val="28"/>
        </w:rPr>
        <w:t xml:space="preserve">«Святыня – это весь </w:t>
      </w:r>
      <w:proofErr w:type="spellStart"/>
      <w:r w:rsidR="0014376F" w:rsidRPr="00D43E96">
        <w:rPr>
          <w:b/>
          <w:i/>
          <w:color w:val="FF0000"/>
          <w:sz w:val="28"/>
          <w:szCs w:val="28"/>
        </w:rPr>
        <w:t>Дивеев</w:t>
      </w:r>
      <w:proofErr w:type="spellEnd"/>
      <w:r w:rsidR="0014376F" w:rsidRPr="00D43E96">
        <w:rPr>
          <w:b/>
          <w:i/>
          <w:color w:val="FF0000"/>
          <w:sz w:val="28"/>
          <w:szCs w:val="28"/>
        </w:rPr>
        <w:t xml:space="preserve"> и вся его святая любовь, которая прорывается, бьёт ключом из каждого уголка этого удивительного места».</w:t>
      </w:r>
    </w:p>
    <w:p w:rsidR="0014376F" w:rsidRPr="0014376F" w:rsidRDefault="0014376F" w:rsidP="0014376F">
      <w:pPr>
        <w:pStyle w:val="a4"/>
        <w:spacing w:line="360" w:lineRule="auto"/>
        <w:jc w:val="both"/>
        <w:rPr>
          <w:color w:val="00B0F0"/>
          <w:sz w:val="28"/>
          <w:szCs w:val="28"/>
        </w:rPr>
      </w:pPr>
      <w:r>
        <w:rPr>
          <w:b/>
          <w:color w:val="002060"/>
          <w:sz w:val="28"/>
          <w:szCs w:val="28"/>
        </w:rPr>
        <w:t>7</w:t>
      </w:r>
      <w:r w:rsidRPr="0001009D">
        <w:rPr>
          <w:b/>
          <w:color w:val="002060"/>
          <w:sz w:val="28"/>
          <w:szCs w:val="28"/>
        </w:rPr>
        <w:t xml:space="preserve">.Слово </w:t>
      </w:r>
      <w:proofErr w:type="gramStart"/>
      <w:r w:rsidRPr="0001009D">
        <w:rPr>
          <w:b/>
          <w:color w:val="002060"/>
          <w:sz w:val="28"/>
          <w:szCs w:val="28"/>
        </w:rPr>
        <w:t>о</w:t>
      </w:r>
      <w:proofErr w:type="gramEnd"/>
      <w:r w:rsidRPr="0001009D">
        <w:rPr>
          <w:b/>
          <w:color w:val="002060"/>
          <w:sz w:val="28"/>
          <w:szCs w:val="28"/>
        </w:rPr>
        <w:t xml:space="preserve"> иеромонахе Романе </w:t>
      </w:r>
      <w:proofErr w:type="spellStart"/>
      <w:r w:rsidRPr="0001009D">
        <w:rPr>
          <w:b/>
          <w:color w:val="002060"/>
          <w:sz w:val="28"/>
          <w:szCs w:val="28"/>
        </w:rPr>
        <w:t>Матюшине</w:t>
      </w:r>
      <w:proofErr w:type="spellEnd"/>
      <w:r w:rsidRPr="0001009D">
        <w:rPr>
          <w:b/>
          <w:color w:val="002060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56B17">
        <w:rPr>
          <w:color w:val="00B050"/>
          <w:sz w:val="28"/>
          <w:szCs w:val="28"/>
        </w:rPr>
        <w:t xml:space="preserve">показ слайдов, </w:t>
      </w:r>
      <w:proofErr w:type="spellStart"/>
      <w:r w:rsidRPr="00E56B17">
        <w:rPr>
          <w:color w:val="00B050"/>
          <w:sz w:val="28"/>
          <w:szCs w:val="28"/>
        </w:rPr>
        <w:t>прослушивние</w:t>
      </w:r>
      <w:proofErr w:type="spellEnd"/>
      <w:r w:rsidRPr="00E56B17">
        <w:rPr>
          <w:color w:val="00B050"/>
          <w:sz w:val="28"/>
          <w:szCs w:val="28"/>
        </w:rPr>
        <w:t xml:space="preserve"> песни</w:t>
      </w:r>
      <w:r>
        <w:rPr>
          <w:sz w:val="28"/>
          <w:szCs w:val="28"/>
        </w:rPr>
        <w:t xml:space="preserve"> </w:t>
      </w:r>
      <w:r w:rsidRPr="0014376F">
        <w:rPr>
          <w:color w:val="00B0F0"/>
          <w:sz w:val="28"/>
          <w:szCs w:val="28"/>
        </w:rPr>
        <w:t>«Колокольный звон над землёй плывёт…»</w:t>
      </w:r>
    </w:p>
    <w:p w:rsidR="0014376F" w:rsidRPr="0001009D" w:rsidRDefault="0014376F" w:rsidP="0014376F">
      <w:pPr>
        <w:pStyle w:val="a4"/>
        <w:spacing w:line="360" w:lineRule="auto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8</w:t>
      </w:r>
      <w:r w:rsidRPr="0001009D">
        <w:rPr>
          <w:b/>
          <w:color w:val="002060"/>
          <w:sz w:val="28"/>
          <w:szCs w:val="28"/>
        </w:rPr>
        <w:t>. Слово о марийских монастырях</w:t>
      </w:r>
    </w:p>
    <w:p w:rsidR="0014376F" w:rsidRPr="0001009D" w:rsidRDefault="0014376F" w:rsidP="0014376F">
      <w:pPr>
        <w:pStyle w:val="a4"/>
        <w:spacing w:line="360" w:lineRule="auto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9</w:t>
      </w:r>
      <w:r w:rsidRPr="0001009D">
        <w:rPr>
          <w:b/>
          <w:color w:val="002060"/>
          <w:sz w:val="28"/>
          <w:szCs w:val="28"/>
        </w:rPr>
        <w:t>. Просмотр слайдов  о монастырях</w:t>
      </w:r>
    </w:p>
    <w:p w:rsidR="0014376F" w:rsidRPr="001249AA" w:rsidRDefault="0014376F" w:rsidP="0014376F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10</w:t>
      </w:r>
      <w:r w:rsidRPr="0001009D">
        <w:rPr>
          <w:rFonts w:ascii="Times New Roman" w:hAnsi="Times New Roman"/>
          <w:b/>
          <w:color w:val="002060"/>
          <w:sz w:val="28"/>
          <w:szCs w:val="28"/>
        </w:rPr>
        <w:t xml:space="preserve">. Подведение итогов. </w:t>
      </w:r>
      <w:r w:rsidRPr="001249AA">
        <w:rPr>
          <w:rFonts w:ascii="Times New Roman" w:hAnsi="Times New Roman"/>
          <w:b/>
          <w:color w:val="FF0000"/>
          <w:sz w:val="28"/>
          <w:szCs w:val="28"/>
        </w:rPr>
        <w:t>Рефлексия.</w:t>
      </w:r>
    </w:p>
    <w:p w:rsidR="0014376F" w:rsidRPr="00E56B17" w:rsidRDefault="0014376F" w:rsidP="0014376F">
      <w:pPr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Наш урок подошёл к концу. Давайте подведём итоги нашего путешествия.</w:t>
      </w:r>
    </w:p>
    <w:p w:rsidR="0014376F" w:rsidRPr="001D1251" w:rsidRDefault="0014376F" w:rsidP="0014376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3A238D"/>
          <w:sz w:val="28"/>
          <w:szCs w:val="28"/>
        </w:rPr>
      </w:pPr>
      <w:r w:rsidRPr="001D1251">
        <w:rPr>
          <w:rFonts w:ascii="Times New Roman" w:hAnsi="Times New Roman"/>
          <w:color w:val="3A238D"/>
          <w:sz w:val="28"/>
          <w:szCs w:val="28"/>
        </w:rPr>
        <w:t xml:space="preserve">Что нового вы узнали на сегодняшнем занятии? </w:t>
      </w:r>
    </w:p>
    <w:p w:rsidR="0014376F" w:rsidRPr="001D1251" w:rsidRDefault="0014376F" w:rsidP="0014376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3A238D"/>
          <w:sz w:val="28"/>
          <w:szCs w:val="28"/>
        </w:rPr>
      </w:pPr>
      <w:r w:rsidRPr="001D1251">
        <w:rPr>
          <w:rFonts w:ascii="Times New Roman" w:hAnsi="Times New Roman"/>
          <w:color w:val="3A238D"/>
          <w:sz w:val="28"/>
          <w:szCs w:val="28"/>
        </w:rPr>
        <w:t>Как вы думаете, легко ли быть монахом?</w:t>
      </w:r>
    </w:p>
    <w:p w:rsidR="0014376F" w:rsidRPr="001D1251" w:rsidRDefault="0014376F" w:rsidP="0014376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3A238D"/>
          <w:sz w:val="28"/>
          <w:szCs w:val="28"/>
        </w:rPr>
      </w:pPr>
      <w:r w:rsidRPr="001D1251">
        <w:rPr>
          <w:rFonts w:ascii="Times New Roman" w:hAnsi="Times New Roman"/>
          <w:color w:val="3A238D"/>
          <w:sz w:val="28"/>
          <w:szCs w:val="28"/>
        </w:rPr>
        <w:t xml:space="preserve">Показалась ли вам история </w:t>
      </w:r>
      <w:proofErr w:type="spellStart"/>
      <w:r w:rsidRPr="001D1251">
        <w:rPr>
          <w:rFonts w:ascii="Times New Roman" w:hAnsi="Times New Roman"/>
          <w:color w:val="3A238D"/>
          <w:sz w:val="28"/>
          <w:szCs w:val="28"/>
        </w:rPr>
        <w:t>Серафимо-Дивеевского</w:t>
      </w:r>
      <w:proofErr w:type="spellEnd"/>
      <w:r w:rsidRPr="001D1251">
        <w:rPr>
          <w:rFonts w:ascii="Times New Roman" w:hAnsi="Times New Roman"/>
          <w:color w:val="3A238D"/>
          <w:sz w:val="28"/>
          <w:szCs w:val="28"/>
        </w:rPr>
        <w:t xml:space="preserve"> монастыря интересной и почему?</w:t>
      </w:r>
    </w:p>
    <w:p w:rsidR="0014376F" w:rsidRPr="001D1251" w:rsidRDefault="0014376F" w:rsidP="0014376F">
      <w:pPr>
        <w:spacing w:after="0" w:line="360" w:lineRule="auto"/>
        <w:jc w:val="both"/>
        <w:rPr>
          <w:rFonts w:ascii="Times New Roman" w:hAnsi="Times New Roman"/>
          <w:color w:val="3A238D"/>
          <w:sz w:val="28"/>
          <w:szCs w:val="28"/>
        </w:rPr>
      </w:pPr>
      <w:r w:rsidRPr="001D1251">
        <w:rPr>
          <w:rFonts w:ascii="Times New Roman" w:hAnsi="Times New Roman"/>
          <w:color w:val="3A238D"/>
          <w:sz w:val="28"/>
          <w:szCs w:val="28"/>
        </w:rPr>
        <w:t xml:space="preserve">     4.Хотели ли бы вы туда поехать?</w:t>
      </w:r>
    </w:p>
    <w:p w:rsidR="0014376F" w:rsidRPr="00E56B17" w:rsidRDefault="0014376F" w:rsidP="0014376F">
      <w:pPr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E56B17">
        <w:rPr>
          <w:rFonts w:ascii="Times New Roman" w:hAnsi="Times New Roman"/>
          <w:color w:val="00B050"/>
          <w:sz w:val="28"/>
          <w:szCs w:val="28"/>
        </w:rPr>
        <w:t>Если вам понравилось сегодняшнее занятие, прикрепите к д</w:t>
      </w:r>
      <w:r w:rsidR="008C7855" w:rsidRPr="00E56B17">
        <w:rPr>
          <w:rFonts w:ascii="Times New Roman" w:hAnsi="Times New Roman"/>
          <w:color w:val="00B050"/>
          <w:sz w:val="28"/>
          <w:szCs w:val="28"/>
        </w:rPr>
        <w:t>о</w:t>
      </w:r>
      <w:r w:rsidRPr="00E56B17">
        <w:rPr>
          <w:rFonts w:ascii="Times New Roman" w:hAnsi="Times New Roman"/>
          <w:color w:val="00B050"/>
          <w:sz w:val="28"/>
          <w:szCs w:val="28"/>
        </w:rPr>
        <w:t>ске красные кружочки, если не очен</w:t>
      </w:r>
      <w:proofErr w:type="gramStart"/>
      <w:r w:rsidRPr="00E56B17">
        <w:rPr>
          <w:rFonts w:ascii="Times New Roman" w:hAnsi="Times New Roman"/>
          <w:color w:val="00B050"/>
          <w:sz w:val="28"/>
          <w:szCs w:val="28"/>
        </w:rPr>
        <w:t>ь-</w:t>
      </w:r>
      <w:proofErr w:type="gramEnd"/>
      <w:r w:rsidRPr="00E56B17">
        <w:rPr>
          <w:rFonts w:ascii="Times New Roman" w:hAnsi="Times New Roman"/>
          <w:color w:val="00B050"/>
          <w:sz w:val="28"/>
          <w:szCs w:val="28"/>
        </w:rPr>
        <w:t xml:space="preserve"> синие!(карточки заранее раздаются детям)</w:t>
      </w:r>
    </w:p>
    <w:p w:rsidR="008C7855" w:rsidRPr="00E56B17" w:rsidRDefault="008C7855" w:rsidP="0014376F">
      <w:pPr>
        <w:spacing w:after="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C7855" w:rsidRPr="008C7855" w:rsidRDefault="008C7855" w:rsidP="0014376F">
      <w:pPr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C7855">
        <w:rPr>
          <w:rFonts w:ascii="Times New Roman" w:hAnsi="Times New Roman"/>
          <w:b/>
          <w:color w:val="002060"/>
          <w:sz w:val="28"/>
          <w:szCs w:val="28"/>
        </w:rPr>
        <w:t>До свидания, храни вас Господь…</w:t>
      </w:r>
    </w:p>
    <w:p w:rsidR="0014376F" w:rsidRPr="008C7855" w:rsidRDefault="0014376F" w:rsidP="0014376F">
      <w:pPr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4376F" w:rsidRPr="008C7855" w:rsidRDefault="0014376F" w:rsidP="0014376F">
      <w:pPr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4376F" w:rsidRPr="008C7855" w:rsidRDefault="0014376F" w:rsidP="0014376F">
      <w:pPr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2591E" w:rsidRPr="008C7855" w:rsidRDefault="0012591E">
      <w:pPr>
        <w:rPr>
          <w:b/>
          <w:color w:val="002060"/>
        </w:rPr>
      </w:pPr>
    </w:p>
    <w:sectPr w:rsidR="0012591E" w:rsidRPr="008C7855" w:rsidSect="0051301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D97"/>
    <w:multiLevelType w:val="hybridMultilevel"/>
    <w:tmpl w:val="C98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7D7"/>
    <w:multiLevelType w:val="hybridMultilevel"/>
    <w:tmpl w:val="11CE624E"/>
    <w:lvl w:ilvl="0" w:tplc="D0D03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B050"/>
      </w:rPr>
    </w:lvl>
    <w:lvl w:ilvl="1" w:tplc="4194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C1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AE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EF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AA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47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2E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51C3E"/>
    <w:multiLevelType w:val="hybridMultilevel"/>
    <w:tmpl w:val="4F0AB19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E4B02"/>
    <w:multiLevelType w:val="hybridMultilevel"/>
    <w:tmpl w:val="78365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2977"/>
    <w:multiLevelType w:val="hybridMultilevel"/>
    <w:tmpl w:val="78365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32A5"/>
    <w:multiLevelType w:val="hybridMultilevel"/>
    <w:tmpl w:val="D930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654C4"/>
    <w:multiLevelType w:val="hybridMultilevel"/>
    <w:tmpl w:val="B9D2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6F"/>
    <w:rsid w:val="000711EB"/>
    <w:rsid w:val="00080563"/>
    <w:rsid w:val="001249AA"/>
    <w:rsid w:val="0012591E"/>
    <w:rsid w:val="0014376F"/>
    <w:rsid w:val="00186133"/>
    <w:rsid w:val="001D1251"/>
    <w:rsid w:val="00513010"/>
    <w:rsid w:val="0080318E"/>
    <w:rsid w:val="00817D5C"/>
    <w:rsid w:val="008C7855"/>
    <w:rsid w:val="00D207AD"/>
    <w:rsid w:val="00E03387"/>
    <w:rsid w:val="00E56B17"/>
    <w:rsid w:val="00EC6F32"/>
    <w:rsid w:val="00EF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6F"/>
    <w:pPr>
      <w:ind w:left="720"/>
      <w:contextualSpacing/>
    </w:pPr>
  </w:style>
  <w:style w:type="character" w:customStyle="1" w:styleId="maintext">
    <w:name w:val="maintext"/>
    <w:basedOn w:val="a0"/>
    <w:rsid w:val="0014376F"/>
  </w:style>
  <w:style w:type="paragraph" w:styleId="a4">
    <w:name w:val="Normal (Web)"/>
    <w:basedOn w:val="a"/>
    <w:uiPriority w:val="99"/>
    <w:unhideWhenUsed/>
    <w:rsid w:val="00143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2012-02-21T14:47:00Z</dcterms:created>
  <dcterms:modified xsi:type="dcterms:W3CDTF">2012-02-21T16:24:00Z</dcterms:modified>
</cp:coreProperties>
</file>