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84B4F" w:rsidRPr="00276400" w:rsidRDefault="00084B4F" w:rsidP="0027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0">
        <w:rPr>
          <w:rFonts w:ascii="Times New Roman" w:hAnsi="Times New Roman" w:cs="Times New Roman"/>
          <w:b/>
          <w:sz w:val="28"/>
          <w:szCs w:val="28"/>
        </w:rPr>
        <w:t>Рекомендации по работе с замкнутыми (аутичными) детьми: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Этих детей характеризует выраженный аутизм (уход в себя, отстраненность от мира и его боязнь). Ребенок испытывает определенные страхи. Склонны к развитию логического мышления. Нетипичные интересы ( о строении мира, о потустороннем мире). Любят много читать. Развита речь. На часто формально. Негативные черты: эмоциональная холодность. Не испытывает большой привязанности к родителям, эмоциональная тупость. Он не интересуется чьим- либо мнением, он безразличен к внешнему миру. Способны на странные поступки (сбросить кота с 6 этажа, но не из желания убить, а посмотреть, как он приземлится). Самосохранение притупляется, может пройти по карнизу. Не имеет друзей- он одиночка. В дружбе подчиняемый, а не лидер. Не смотрит в глаза.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 xml:space="preserve"> 1. В работе попробовать опираться на его сильные стороны. Морали не действуют вообще. Полезно приучить его, так как для него главное, чтобы оставили в покое. «Не важно, как выглядит для других, важно для себя».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2. Ничего не навязывать, а приспосабливаться к ним.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3. Не призывать к совести, не читать морали.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4. Учитывать наличие страхов, методом наблюдения определить тематику страхов. Потом прорисовать их. Например, вместо ножа в руке нарисовать букет цветов. Страх сопряжен с любопытством- помочь преодолеть эту стену.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5. Помочь в развитии речи, внимания, моторики, формирование навыков изобразительной деятельности.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6. Смягчение общего эмоционального дискомфорта, тревоги.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7. Стимуляция психической активности, направленной на взаимодействие со сверстниками и взрослыми.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8. Учитывать интерес к точным наукам- математике, физике.</w:t>
      </w:r>
    </w:p>
    <w:p w:rsidR="00084B4F" w:rsidRPr="00276400" w:rsidRDefault="00084B4F" w:rsidP="00084B4F">
      <w:pPr>
        <w:rPr>
          <w:rFonts w:ascii="Times New Roman" w:hAnsi="Times New Roman" w:cs="Times New Roman"/>
          <w:sz w:val="28"/>
          <w:szCs w:val="28"/>
        </w:rPr>
      </w:pPr>
      <w:r w:rsidRPr="00276400">
        <w:rPr>
          <w:rFonts w:ascii="Times New Roman" w:hAnsi="Times New Roman" w:cs="Times New Roman"/>
          <w:sz w:val="28"/>
          <w:szCs w:val="28"/>
        </w:rPr>
        <w:t>9. Отношение с учениками строить по методу: выделять его поведение, как отличное от других. Не повязывать поручение, но и не отвергать. Давать ему почувствовать принадлежность к классному коллективу.</w:t>
      </w:r>
    </w:p>
    <w:p w:rsidR="006B11A2" w:rsidRPr="00276400" w:rsidRDefault="006B11A2">
      <w:pPr>
        <w:rPr>
          <w:sz w:val="28"/>
          <w:szCs w:val="28"/>
        </w:rPr>
      </w:pPr>
    </w:p>
    <w:sectPr w:rsidR="006B11A2" w:rsidRPr="00276400" w:rsidSect="00084B4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defaultTabStop w:val="708"/>
  <w:characterSpacingControl w:val="doNotCompress"/>
  <w:compat/>
  <w:rsids>
    <w:rsidRoot w:val="00084B4F"/>
    <w:rsid w:val="00084B4F"/>
    <w:rsid w:val="00276400"/>
    <w:rsid w:val="005B612E"/>
    <w:rsid w:val="006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3</cp:revision>
  <dcterms:created xsi:type="dcterms:W3CDTF">2011-01-01T11:55:00Z</dcterms:created>
  <dcterms:modified xsi:type="dcterms:W3CDTF">2011-01-09T15:58:00Z</dcterms:modified>
</cp:coreProperties>
</file>