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1A" w:rsidRPr="00AA3330" w:rsidRDefault="0088551A" w:rsidP="0088551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330">
        <w:rPr>
          <w:rFonts w:ascii="Times New Roman" w:hAnsi="Times New Roman" w:cs="Times New Roman"/>
          <w:i/>
          <w:sz w:val="28"/>
          <w:szCs w:val="28"/>
          <w:u w:val="single"/>
        </w:rPr>
        <w:t>Организация внеурочной  деятельности  учащихся в рамках ФГОС</w:t>
      </w:r>
      <w:r w:rsidR="00FD2E68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примере ГБОУ школы № 464.</w:t>
      </w:r>
    </w:p>
    <w:p w:rsidR="0088551A" w:rsidRPr="00AA3330" w:rsidRDefault="0088551A" w:rsidP="0088551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330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второго поколения внеурочной деятельности школьников уделено особое внимание, определено особое пространство и время в образовательном процессе.</w:t>
      </w:r>
    </w:p>
    <w:p w:rsidR="0088551A" w:rsidRPr="00AA3330" w:rsidRDefault="0088551A" w:rsidP="0088551A">
      <w:pPr>
        <w:pStyle w:val="a5"/>
        <w:jc w:val="both"/>
        <w:rPr>
          <w:rStyle w:val="c1"/>
          <w:sz w:val="28"/>
          <w:szCs w:val="28"/>
        </w:rPr>
      </w:pPr>
      <w:r w:rsidRPr="00AA3330">
        <w:rPr>
          <w:rFonts w:ascii="Times New Roman" w:hAnsi="Times New Roman" w:cs="Times New Roman"/>
          <w:sz w:val="28"/>
          <w:szCs w:val="28"/>
        </w:rPr>
        <w:t>Внеурочная деятельность понимается сегодня преимущественно как деятельность, организуемая с классом во внеурочное время для удовлетворения потребностей школьников в содержательном досуге (кружки, секции,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330">
        <w:rPr>
          <w:rFonts w:ascii="Times New Roman" w:hAnsi="Times New Roman" w:cs="Times New Roman"/>
          <w:sz w:val="28"/>
          <w:szCs w:val="28"/>
        </w:rPr>
        <w:t>школьные научные общества, соревнования,  и т. д.).</w:t>
      </w:r>
    </w:p>
    <w:p w:rsidR="0088551A" w:rsidRPr="00AA3330" w:rsidRDefault="0088551A" w:rsidP="0088551A">
      <w:pPr>
        <w:pStyle w:val="a5"/>
        <w:jc w:val="both"/>
        <w:rPr>
          <w:rFonts w:eastAsia="Times New Roman"/>
          <w:sz w:val="28"/>
          <w:szCs w:val="28"/>
          <w:lang w:eastAsia="ru-RU"/>
        </w:rPr>
      </w:pPr>
      <w:r w:rsidRPr="00AA3330">
        <w:rPr>
          <w:rFonts w:ascii="Times New Roman" w:eastAsia="Times New Roman" w:hAnsi="Times New Roman" w:cs="Times New Roman"/>
          <w:sz w:val="28"/>
          <w:szCs w:val="28"/>
        </w:rPr>
        <w:t>Содержание деятельности учащихся начальных классов во внеурочное время – это, прежде всего, единство игровой и познавательной деятельности. Именно в игре, насыщенной ярким познавательным материалом, дети развиваются в интеллектуальном плане, проявляют себя эмоционально. Внеклассная работа в форме проведения праздников, экскурсий, разнообразных викторин и конкурсов, творческих мастерских и т.п. способствует развитию у детей навыков общения и совместной деятельности, проявлению их личностных качеств.</w:t>
      </w:r>
      <w:r w:rsidRPr="00AA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</w:t>
      </w:r>
      <w:r w:rsidRPr="00AA3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заинтересовать ребенка</w:t>
      </w:r>
      <w:r w:rsidRPr="00AA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занятиями после уроков, чтобы школа стала для него вторым домом, что даст возможность превратить внеурочную деятельность в полноценное пространство воспитания и образования. </w:t>
      </w:r>
    </w:p>
    <w:p w:rsidR="0088551A" w:rsidRPr="00AA3330" w:rsidRDefault="0088551A" w:rsidP="0088551A">
      <w:pPr>
        <w:pStyle w:val="Default"/>
        <w:jc w:val="both"/>
        <w:rPr>
          <w:sz w:val="28"/>
          <w:szCs w:val="28"/>
        </w:rPr>
      </w:pPr>
    </w:p>
    <w:p w:rsidR="0088551A" w:rsidRPr="00AA3330" w:rsidRDefault="0088551A" w:rsidP="0088551A">
      <w:pPr>
        <w:pStyle w:val="Default"/>
        <w:jc w:val="both"/>
        <w:rPr>
          <w:sz w:val="28"/>
          <w:szCs w:val="28"/>
        </w:rPr>
      </w:pPr>
      <w:proofErr w:type="gramStart"/>
      <w:r w:rsidRPr="00AA3330">
        <w:rPr>
          <w:sz w:val="28"/>
          <w:szCs w:val="28"/>
        </w:rPr>
        <w:t>Материалы ФГО стандарта подводят к выводу: внеурочная деятельность – это часть основного образования, которая нацелена на помощь педагогу и ребёнку в освоении нового вида учебной деятельности, сформировать учебную мотивацию; внеурочная деятельность способствует расширению образовательного пространства, создаёт дополнительные условия для развития обучающихся; происходит выстраивание сети, обеспечивающей детям сопровождение, поддержку на этапах адаптации и социальные пробы на протяжении всего периода обучения.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8551A" w:rsidRPr="00AA3330" w:rsidTr="00564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551A" w:rsidRPr="00AA3330" w:rsidRDefault="0088551A" w:rsidP="00564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внеурочной деятельности: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 Задачи: Обеспечить благоприят</w:t>
            </w:r>
            <w:r w:rsidR="00805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ную адаптацию ребенка в школе</w:t>
            </w:r>
            <w:r w:rsidRPr="00AA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Улучшить условия для развития ребенка; Учесть возрастные и индивидуальные особенности </w:t>
            </w:r>
            <w:proofErr w:type="gramStart"/>
            <w:r w:rsidRPr="00AA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8551A" w:rsidRPr="00AA3330" w:rsidRDefault="0088551A" w:rsidP="00564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551A" w:rsidRPr="00AA3330" w:rsidRDefault="0088551A" w:rsidP="0088551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8551A" w:rsidRPr="00AA3330" w:rsidTr="00564D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551A" w:rsidRPr="00AA3330" w:rsidRDefault="0088551A" w:rsidP="00564D80">
            <w:pPr>
              <w:spacing w:before="100" w:beforeAutospacing="1" w:after="100" w:afterAutospacing="1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8551A" w:rsidRPr="00AA3330" w:rsidRDefault="00922A14" w:rsidP="008855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88551A" w:rsidRPr="00AA3330">
        <w:rPr>
          <w:sz w:val="28"/>
          <w:szCs w:val="28"/>
        </w:rPr>
        <w:t xml:space="preserve">Координирующую роль выполняет классный руководитель, который в соответствии со своими функциями и задачами: взаимодействует с </w:t>
      </w:r>
      <w:proofErr w:type="spellStart"/>
      <w:r w:rsidR="0088551A" w:rsidRPr="00AA3330">
        <w:rPr>
          <w:sz w:val="28"/>
          <w:szCs w:val="28"/>
        </w:rPr>
        <w:t>пед</w:t>
      </w:r>
      <w:proofErr w:type="spellEnd"/>
      <w:r w:rsidR="0088551A" w:rsidRPr="00AA3330">
        <w:rPr>
          <w:sz w:val="28"/>
          <w:szCs w:val="28"/>
        </w:rPr>
        <w:t xml:space="preserve">. работниками ОУ;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организует систему отношений через разнообразные формы воспитывающей </w:t>
      </w:r>
      <w:r w:rsidR="0088551A" w:rsidRPr="00AA3330">
        <w:rPr>
          <w:sz w:val="28"/>
          <w:szCs w:val="28"/>
        </w:rPr>
        <w:lastRenderedPageBreak/>
        <w:t>деятельности коллектива класса, через органы самоуправления; организует социально значимую, творческую деятельность обучающихся.</w:t>
      </w:r>
      <w:proofErr w:type="gramEnd"/>
    </w:p>
    <w:p w:rsidR="0088551A" w:rsidRDefault="0088551A" w:rsidP="0088551A">
      <w:pPr>
        <w:pStyle w:val="Default"/>
        <w:jc w:val="both"/>
        <w:rPr>
          <w:sz w:val="28"/>
          <w:szCs w:val="28"/>
        </w:rPr>
      </w:pPr>
      <w:r w:rsidRPr="00AA3330">
        <w:rPr>
          <w:sz w:val="28"/>
          <w:szCs w:val="28"/>
        </w:rPr>
        <w:t xml:space="preserve"> В соответствии с требованиями ФГОС в 1-2</w:t>
      </w:r>
      <w:r>
        <w:rPr>
          <w:sz w:val="28"/>
          <w:szCs w:val="28"/>
        </w:rPr>
        <w:t>-3</w:t>
      </w:r>
      <w:r w:rsidRPr="00AA3330">
        <w:rPr>
          <w:sz w:val="28"/>
          <w:szCs w:val="28"/>
        </w:rPr>
        <w:t xml:space="preserve"> кл</w:t>
      </w:r>
      <w:r>
        <w:rPr>
          <w:sz w:val="28"/>
          <w:szCs w:val="28"/>
        </w:rPr>
        <w:t>ассах в объеме 10 часов в неделю</w:t>
      </w:r>
      <w:r w:rsidRPr="00AA3330">
        <w:rPr>
          <w:sz w:val="28"/>
          <w:szCs w:val="28"/>
        </w:rPr>
        <w:t xml:space="preserve"> организуется внеурочная деятельность  по разным направлениям  развития личности.  Для организации внеурочной деятельности в </w:t>
      </w:r>
      <w:r>
        <w:rPr>
          <w:sz w:val="28"/>
          <w:szCs w:val="28"/>
        </w:rPr>
        <w:t>ГБОУ</w:t>
      </w:r>
      <w:r w:rsidRPr="00AA3330">
        <w:rPr>
          <w:sz w:val="28"/>
          <w:szCs w:val="28"/>
        </w:rPr>
        <w:t xml:space="preserve"> </w:t>
      </w:r>
      <w:r>
        <w:rPr>
          <w:sz w:val="28"/>
          <w:szCs w:val="28"/>
        </w:rPr>
        <w:t>школа № 464</w:t>
      </w:r>
      <w:r w:rsidRPr="00AA3330">
        <w:rPr>
          <w:sz w:val="28"/>
          <w:szCs w:val="28"/>
        </w:rPr>
        <w:t xml:space="preserve"> была избрана оптимизационная модель,</w:t>
      </w:r>
      <w:r>
        <w:rPr>
          <w:sz w:val="28"/>
          <w:szCs w:val="28"/>
        </w:rPr>
        <w:t xml:space="preserve"> </w:t>
      </w:r>
      <w:r w:rsidRPr="00AA3330">
        <w:rPr>
          <w:sz w:val="28"/>
          <w:szCs w:val="28"/>
        </w:rPr>
        <w:t>предполагающая оптимизацию всех внутренних ресурсов образовательного учреждения, участие   в ее реализации принимают учителя, педагог – психолог, учитель – логопед, организатор воспитательной работы</w:t>
      </w:r>
      <w:r>
        <w:rPr>
          <w:sz w:val="28"/>
          <w:szCs w:val="28"/>
        </w:rPr>
        <w:t>, педагогические работники ДДТ «Павловский»</w:t>
      </w:r>
      <w:r w:rsidRPr="00AA3330">
        <w:rPr>
          <w:sz w:val="28"/>
          <w:szCs w:val="28"/>
        </w:rPr>
        <w:t>. Координирует ее классный руководитель.</w:t>
      </w:r>
    </w:p>
    <w:p w:rsidR="00922A14" w:rsidRPr="00922A14" w:rsidRDefault="00922A14" w:rsidP="00922A14">
      <w:pPr>
        <w:pStyle w:val="a6"/>
        <w:rPr>
          <w:sz w:val="28"/>
          <w:szCs w:val="28"/>
        </w:rPr>
      </w:pPr>
      <w:r w:rsidRPr="00922A14">
        <w:rPr>
          <w:sz w:val="28"/>
          <w:szCs w:val="28"/>
        </w:rPr>
        <w:t xml:space="preserve">По результатам анкетирования родителей было выявлено, что существует потребность в организации работы целого ряда кружков и секций различных направлений, которая даст основания для наиболее полного раскрытия и развития индивидуальных способностей каждого ребенка. Среди направлений были выделены следующие: </w:t>
      </w:r>
    </w:p>
    <w:p w:rsidR="00922A14" w:rsidRPr="00922A14" w:rsidRDefault="00922A14" w:rsidP="00922A14">
      <w:pPr>
        <w:pStyle w:val="a6"/>
        <w:rPr>
          <w:sz w:val="28"/>
          <w:szCs w:val="28"/>
        </w:rPr>
      </w:pPr>
      <w:r w:rsidRPr="00922A14">
        <w:rPr>
          <w:sz w:val="28"/>
          <w:szCs w:val="28"/>
        </w:rPr>
        <w:t>1 – духовно-нравственное;</w:t>
      </w:r>
    </w:p>
    <w:p w:rsidR="00922A14" w:rsidRPr="00922A14" w:rsidRDefault="00922A14" w:rsidP="00922A14">
      <w:pPr>
        <w:pStyle w:val="a6"/>
        <w:rPr>
          <w:sz w:val="28"/>
          <w:szCs w:val="28"/>
        </w:rPr>
      </w:pPr>
      <w:r w:rsidRPr="00922A14">
        <w:rPr>
          <w:sz w:val="28"/>
          <w:szCs w:val="28"/>
        </w:rPr>
        <w:t>2 - спортивно-оздоровительное;</w:t>
      </w:r>
    </w:p>
    <w:p w:rsidR="00922A14" w:rsidRPr="00922A14" w:rsidRDefault="00922A14" w:rsidP="00922A14">
      <w:pPr>
        <w:pStyle w:val="a6"/>
        <w:rPr>
          <w:sz w:val="28"/>
          <w:szCs w:val="28"/>
        </w:rPr>
      </w:pPr>
      <w:r w:rsidRPr="00922A1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22A1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22A14">
        <w:rPr>
          <w:sz w:val="28"/>
          <w:szCs w:val="28"/>
        </w:rPr>
        <w:t xml:space="preserve"> </w:t>
      </w:r>
      <w:proofErr w:type="spellStart"/>
      <w:r w:rsidRPr="00922A14">
        <w:rPr>
          <w:sz w:val="28"/>
          <w:szCs w:val="28"/>
        </w:rPr>
        <w:t>общеинтеллектуальное</w:t>
      </w:r>
      <w:proofErr w:type="spellEnd"/>
      <w:r w:rsidRPr="00922A14">
        <w:rPr>
          <w:sz w:val="28"/>
          <w:szCs w:val="28"/>
        </w:rPr>
        <w:t>;</w:t>
      </w:r>
    </w:p>
    <w:p w:rsidR="00922A14" w:rsidRPr="00922A14" w:rsidRDefault="00922A14" w:rsidP="00922A14">
      <w:pPr>
        <w:pStyle w:val="a6"/>
        <w:rPr>
          <w:sz w:val="28"/>
          <w:szCs w:val="28"/>
        </w:rPr>
      </w:pPr>
      <w:r w:rsidRPr="00922A14">
        <w:rPr>
          <w:sz w:val="28"/>
          <w:szCs w:val="28"/>
        </w:rPr>
        <w:t>4 – общекультурное;</w:t>
      </w:r>
    </w:p>
    <w:p w:rsidR="00922A14" w:rsidRPr="00922A14" w:rsidRDefault="00922A14" w:rsidP="00922A14">
      <w:pPr>
        <w:pStyle w:val="a6"/>
        <w:rPr>
          <w:sz w:val="28"/>
          <w:szCs w:val="28"/>
        </w:rPr>
      </w:pPr>
      <w:r w:rsidRPr="00922A14">
        <w:rPr>
          <w:sz w:val="28"/>
          <w:szCs w:val="28"/>
        </w:rPr>
        <w:t>5 – социальное.</w:t>
      </w:r>
    </w:p>
    <w:p w:rsidR="00922A14" w:rsidRPr="00922A14" w:rsidRDefault="00922A14" w:rsidP="00922A14">
      <w:pPr>
        <w:pStyle w:val="a6"/>
        <w:rPr>
          <w:sz w:val="28"/>
          <w:szCs w:val="28"/>
        </w:rPr>
      </w:pPr>
      <w:r w:rsidRPr="00922A14">
        <w:rPr>
          <w:sz w:val="28"/>
          <w:szCs w:val="28"/>
        </w:rPr>
        <w:t>Каждое из этих направлений реализует определенные наклонности ребенка, в то время</w:t>
      </w:r>
      <w:proofErr w:type="gramStart"/>
      <w:r w:rsidRPr="00922A14">
        <w:rPr>
          <w:sz w:val="28"/>
          <w:szCs w:val="28"/>
        </w:rPr>
        <w:t>,</w:t>
      </w:r>
      <w:proofErr w:type="gramEnd"/>
      <w:r w:rsidRPr="00922A14">
        <w:rPr>
          <w:sz w:val="28"/>
          <w:szCs w:val="28"/>
        </w:rPr>
        <w:t xml:space="preserve"> как в совокупности они способствуют гармоничному развитию личности учащегося, что, собственно, и является конечной целью воспитательной работы в школе и отражено в концепции воспитательной системы. </w:t>
      </w:r>
    </w:p>
    <w:p w:rsidR="00922A14" w:rsidRPr="00922A14" w:rsidRDefault="00922A14" w:rsidP="00922A14">
      <w:pPr>
        <w:pStyle w:val="a6"/>
        <w:rPr>
          <w:sz w:val="28"/>
          <w:szCs w:val="28"/>
        </w:rPr>
      </w:pPr>
      <w:r w:rsidRPr="00922A14">
        <w:rPr>
          <w:sz w:val="28"/>
          <w:szCs w:val="28"/>
        </w:rPr>
        <w:t>Реализация целей и задач развития личности по разным направлениям происходит посредством деятельности кружков и секций, а так же работой классных руководителей. При отборе содержания и видов деятельности детей учитываются интересы и потребности самих детей, пожелание родителей, опыт внеурочной деятельности педагогов и материально-техническая база школы</w:t>
      </w:r>
      <w:r w:rsidR="007A5C01">
        <w:rPr>
          <w:sz w:val="28"/>
          <w:szCs w:val="28"/>
        </w:rPr>
        <w:t>.</w:t>
      </w:r>
      <w:r w:rsidRPr="00922A14">
        <w:rPr>
          <w:sz w:val="28"/>
          <w:szCs w:val="28"/>
        </w:rPr>
        <w:t xml:space="preserve"> В общей сложности каждый учащийся может посещать от пяти до десяти кружков и секций развивающего характера.</w:t>
      </w:r>
    </w:p>
    <w:p w:rsidR="00922A14" w:rsidRPr="0005508F" w:rsidRDefault="00922A14" w:rsidP="00922A14">
      <w:pPr>
        <w:pStyle w:val="a6"/>
      </w:pPr>
    </w:p>
    <w:p w:rsidR="00922A14" w:rsidRPr="00922A14" w:rsidRDefault="00922A14" w:rsidP="00922A14">
      <w:pPr>
        <w:pStyle w:val="a6"/>
        <w:rPr>
          <w:b/>
          <w:bCs/>
          <w:sz w:val="28"/>
          <w:szCs w:val="28"/>
        </w:rPr>
      </w:pPr>
      <w:r w:rsidRPr="00922A14">
        <w:rPr>
          <w:b/>
          <w:bCs/>
          <w:sz w:val="28"/>
          <w:szCs w:val="28"/>
        </w:rPr>
        <w:t>Предполагаемые формы работы  внеурочной деятельности.</w:t>
      </w:r>
    </w:p>
    <w:p w:rsidR="00922A14" w:rsidRPr="00922A14" w:rsidRDefault="00922A14" w:rsidP="00922A14">
      <w:pPr>
        <w:pStyle w:val="a6"/>
        <w:rPr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2088"/>
        <w:gridCol w:w="2148"/>
        <w:gridCol w:w="2420"/>
      </w:tblGrid>
      <w:tr w:rsidR="00922A14" w:rsidRPr="00922A14" w:rsidTr="00564D80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A14" w:rsidRPr="00922A14" w:rsidRDefault="00922A14" w:rsidP="00564D80">
            <w:pPr>
              <w:pStyle w:val="a6"/>
              <w:rPr>
                <w:sz w:val="28"/>
                <w:szCs w:val="28"/>
              </w:rPr>
            </w:pPr>
            <w:r w:rsidRPr="00922A14">
              <w:rPr>
                <w:sz w:val="28"/>
                <w:szCs w:val="28"/>
              </w:rPr>
              <w:t>Направление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A14" w:rsidRPr="00922A14" w:rsidRDefault="00922A14" w:rsidP="00564D80">
            <w:pPr>
              <w:pStyle w:val="a6"/>
              <w:rPr>
                <w:sz w:val="28"/>
                <w:szCs w:val="28"/>
              </w:rPr>
            </w:pPr>
            <w:r w:rsidRPr="00922A14">
              <w:rPr>
                <w:sz w:val="28"/>
                <w:szCs w:val="28"/>
              </w:rPr>
              <w:t>Программы (рабочие)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A14" w:rsidRPr="00922A14" w:rsidRDefault="00922A14" w:rsidP="00564D80">
            <w:pPr>
              <w:pStyle w:val="a6"/>
              <w:rPr>
                <w:sz w:val="28"/>
                <w:szCs w:val="28"/>
              </w:rPr>
            </w:pPr>
            <w:r w:rsidRPr="00922A14">
              <w:rPr>
                <w:sz w:val="28"/>
                <w:szCs w:val="28"/>
              </w:rPr>
              <w:t>Формы работы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A14" w:rsidRPr="00922A14" w:rsidRDefault="00922A14" w:rsidP="00564D80">
            <w:pPr>
              <w:pStyle w:val="a6"/>
              <w:rPr>
                <w:sz w:val="28"/>
                <w:szCs w:val="28"/>
              </w:rPr>
            </w:pPr>
            <w:r w:rsidRPr="00922A14">
              <w:rPr>
                <w:sz w:val="28"/>
                <w:szCs w:val="28"/>
              </w:rPr>
              <w:t>Решаемые задачи</w:t>
            </w:r>
          </w:p>
        </w:tc>
      </w:tr>
      <w:tr w:rsidR="00922A14" w:rsidRPr="00922A14" w:rsidTr="00564D80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A14" w:rsidRPr="00922A14" w:rsidRDefault="00922A14" w:rsidP="00564D80">
            <w:pPr>
              <w:pStyle w:val="a6"/>
              <w:rPr>
                <w:sz w:val="28"/>
                <w:szCs w:val="28"/>
              </w:rPr>
            </w:pPr>
            <w:r w:rsidRPr="00922A14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A14" w:rsidRDefault="00922A14" w:rsidP="007A5C01">
            <w:pPr>
              <w:pStyle w:val="a6"/>
              <w:rPr>
                <w:sz w:val="28"/>
                <w:szCs w:val="28"/>
              </w:rPr>
            </w:pPr>
            <w:r w:rsidRPr="00922A14">
              <w:rPr>
                <w:sz w:val="28"/>
                <w:szCs w:val="28"/>
              </w:rPr>
              <w:t>«</w:t>
            </w:r>
            <w:r w:rsidR="007A5C01">
              <w:rPr>
                <w:sz w:val="28"/>
                <w:szCs w:val="28"/>
              </w:rPr>
              <w:t>Баскетбол для всех</w:t>
            </w:r>
            <w:r w:rsidRPr="00922A14">
              <w:rPr>
                <w:sz w:val="28"/>
                <w:szCs w:val="28"/>
              </w:rPr>
              <w:t>»</w:t>
            </w:r>
          </w:p>
          <w:p w:rsidR="007A5C01" w:rsidRPr="00922A14" w:rsidRDefault="007A5C01" w:rsidP="007A5C0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«Футбол»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A14" w:rsidRPr="00922A14" w:rsidRDefault="00922A14" w:rsidP="00564D80">
            <w:pPr>
              <w:pStyle w:val="a6"/>
              <w:rPr>
                <w:sz w:val="28"/>
                <w:szCs w:val="28"/>
              </w:rPr>
            </w:pPr>
            <w:r w:rsidRPr="00922A14">
              <w:rPr>
                <w:sz w:val="28"/>
                <w:szCs w:val="28"/>
              </w:rPr>
              <w:t>Занятия в спортзале, на свежем воздухе, беседы, соревнования, игры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A14" w:rsidRPr="00922A14" w:rsidRDefault="00922A14" w:rsidP="00564D80">
            <w:pPr>
              <w:pStyle w:val="a6"/>
              <w:rPr>
                <w:sz w:val="28"/>
                <w:szCs w:val="28"/>
              </w:rPr>
            </w:pPr>
            <w:r w:rsidRPr="00922A14">
              <w:rPr>
                <w:sz w:val="28"/>
                <w:szCs w:val="28"/>
              </w:rPr>
              <w:t xml:space="preserve">Всесторонне гармоническое развитие личности ребенка, формирование физически здорового человека, </w:t>
            </w:r>
            <w:r w:rsidRPr="00922A14">
              <w:rPr>
                <w:sz w:val="28"/>
                <w:szCs w:val="28"/>
              </w:rPr>
              <w:lastRenderedPageBreak/>
              <w:t>формирование мотивации к сохранению и укреплению здоровья</w:t>
            </w:r>
          </w:p>
        </w:tc>
      </w:tr>
      <w:tr w:rsidR="00922A14" w:rsidRPr="00922A14" w:rsidTr="00564D80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A14" w:rsidRPr="00922A14" w:rsidRDefault="00922A14" w:rsidP="00564D80">
            <w:pPr>
              <w:pStyle w:val="a6"/>
              <w:rPr>
                <w:sz w:val="28"/>
                <w:szCs w:val="28"/>
              </w:rPr>
            </w:pPr>
            <w:r w:rsidRPr="00922A14">
              <w:rPr>
                <w:sz w:val="28"/>
                <w:szCs w:val="28"/>
              </w:rPr>
              <w:lastRenderedPageBreak/>
              <w:t xml:space="preserve"> Общекультурное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A14" w:rsidRPr="00922A14" w:rsidRDefault="00922A14" w:rsidP="00564D80">
            <w:pPr>
              <w:pStyle w:val="a6"/>
              <w:rPr>
                <w:sz w:val="28"/>
                <w:szCs w:val="28"/>
              </w:rPr>
            </w:pPr>
            <w:r w:rsidRPr="00922A14">
              <w:rPr>
                <w:sz w:val="28"/>
                <w:szCs w:val="28"/>
              </w:rPr>
              <w:t>«Р</w:t>
            </w:r>
            <w:r w:rsidR="007A5C01">
              <w:rPr>
                <w:sz w:val="28"/>
                <w:szCs w:val="28"/>
              </w:rPr>
              <w:t>итмопластика</w:t>
            </w:r>
            <w:r w:rsidRPr="00922A14">
              <w:rPr>
                <w:sz w:val="28"/>
                <w:szCs w:val="28"/>
              </w:rPr>
              <w:t>»,</w:t>
            </w:r>
          </w:p>
          <w:p w:rsidR="00922A14" w:rsidRPr="00922A14" w:rsidRDefault="00922A14" w:rsidP="00564D80">
            <w:pPr>
              <w:pStyle w:val="a6"/>
              <w:rPr>
                <w:sz w:val="28"/>
                <w:szCs w:val="28"/>
              </w:rPr>
            </w:pPr>
            <w:r w:rsidRPr="00922A14">
              <w:rPr>
                <w:sz w:val="28"/>
                <w:szCs w:val="28"/>
              </w:rPr>
              <w:t>«Веселые нотки»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A14" w:rsidRPr="00922A14" w:rsidRDefault="00922A14" w:rsidP="00564D80">
            <w:pPr>
              <w:pStyle w:val="a6"/>
              <w:rPr>
                <w:sz w:val="28"/>
                <w:szCs w:val="28"/>
              </w:rPr>
            </w:pPr>
            <w:r w:rsidRPr="00922A14">
              <w:rPr>
                <w:sz w:val="28"/>
                <w:szCs w:val="28"/>
              </w:rPr>
              <w:t>Занятия в хоровом кружке, экскурсии, посещение концертов, создание творческих проектов, посещение выставок.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A14" w:rsidRPr="00922A14" w:rsidRDefault="00922A14" w:rsidP="00564D80">
            <w:pPr>
              <w:pStyle w:val="a6"/>
              <w:rPr>
                <w:sz w:val="28"/>
                <w:szCs w:val="28"/>
              </w:rPr>
            </w:pPr>
            <w:r w:rsidRPr="00922A14">
              <w:rPr>
                <w:sz w:val="28"/>
                <w:szCs w:val="28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</w:tr>
      <w:tr w:rsidR="00922A14" w:rsidRPr="00922A14" w:rsidTr="00564D80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A14" w:rsidRPr="00922A14" w:rsidRDefault="00922A14" w:rsidP="00564D80">
            <w:pPr>
              <w:pStyle w:val="a6"/>
              <w:rPr>
                <w:sz w:val="28"/>
                <w:szCs w:val="28"/>
              </w:rPr>
            </w:pPr>
            <w:proofErr w:type="spellStart"/>
            <w:r w:rsidRPr="00922A14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A14" w:rsidRPr="00922A14" w:rsidRDefault="00922A14" w:rsidP="00564D80">
            <w:pPr>
              <w:pStyle w:val="a6"/>
              <w:rPr>
                <w:sz w:val="28"/>
                <w:szCs w:val="28"/>
              </w:rPr>
            </w:pPr>
            <w:r w:rsidRPr="00922A14">
              <w:rPr>
                <w:sz w:val="28"/>
                <w:szCs w:val="28"/>
              </w:rPr>
              <w:t>«Мои первые проекты»,</w:t>
            </w:r>
          </w:p>
          <w:p w:rsidR="00922A14" w:rsidRPr="00922A14" w:rsidRDefault="00922A14" w:rsidP="00564D80">
            <w:pPr>
              <w:pStyle w:val="a6"/>
              <w:rPr>
                <w:sz w:val="28"/>
                <w:szCs w:val="28"/>
              </w:rPr>
            </w:pPr>
            <w:r w:rsidRPr="00922A14">
              <w:rPr>
                <w:sz w:val="28"/>
                <w:szCs w:val="28"/>
              </w:rPr>
              <w:t>«Цветные фантазии»,</w:t>
            </w:r>
          </w:p>
          <w:p w:rsidR="00922A14" w:rsidRPr="00922A14" w:rsidRDefault="00922A14" w:rsidP="00564D80">
            <w:pPr>
              <w:pStyle w:val="a6"/>
              <w:rPr>
                <w:sz w:val="28"/>
                <w:szCs w:val="28"/>
              </w:rPr>
            </w:pPr>
            <w:r w:rsidRPr="00922A14">
              <w:rPr>
                <w:sz w:val="28"/>
                <w:szCs w:val="28"/>
              </w:rPr>
              <w:t>«Занимательная математика»,</w:t>
            </w:r>
          </w:p>
          <w:p w:rsidR="00922A14" w:rsidRPr="00922A14" w:rsidRDefault="00922A14" w:rsidP="00564D80">
            <w:pPr>
              <w:pStyle w:val="a6"/>
              <w:rPr>
                <w:sz w:val="28"/>
                <w:szCs w:val="28"/>
              </w:rPr>
            </w:pPr>
            <w:r w:rsidRPr="00922A14">
              <w:rPr>
                <w:sz w:val="28"/>
                <w:szCs w:val="28"/>
              </w:rPr>
              <w:t>«Маленький мастер»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A14" w:rsidRPr="00922A14" w:rsidRDefault="00922A14" w:rsidP="00564D80">
            <w:pPr>
              <w:pStyle w:val="a6"/>
              <w:rPr>
                <w:sz w:val="28"/>
                <w:szCs w:val="28"/>
              </w:rPr>
            </w:pPr>
            <w:r w:rsidRPr="00922A14">
              <w:rPr>
                <w:sz w:val="28"/>
                <w:szCs w:val="28"/>
              </w:rPr>
              <w:t>Беседы, проектирование, исследовательская деятельность, познавательные, социальные проекты.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A14" w:rsidRPr="00922A14" w:rsidRDefault="00922A14" w:rsidP="00564D80">
            <w:pPr>
              <w:pStyle w:val="a6"/>
              <w:rPr>
                <w:sz w:val="28"/>
                <w:szCs w:val="28"/>
              </w:rPr>
            </w:pPr>
            <w:r w:rsidRPr="00922A14">
              <w:rPr>
                <w:sz w:val="28"/>
                <w:szCs w:val="28"/>
              </w:rPr>
              <w:t xml:space="preserve">Обогащение запаса </w:t>
            </w:r>
            <w:proofErr w:type="gramStart"/>
            <w:r w:rsidRPr="00922A14">
              <w:rPr>
                <w:sz w:val="28"/>
                <w:szCs w:val="28"/>
              </w:rPr>
              <w:t>обучающихся</w:t>
            </w:r>
            <w:proofErr w:type="gramEnd"/>
            <w:r w:rsidRPr="00922A14">
              <w:rPr>
                <w:sz w:val="28"/>
                <w:szCs w:val="28"/>
              </w:rPr>
              <w:t xml:space="preserve"> научными понятиями и законами, способствование формированию мировоззрения, функциональной грамотности</w:t>
            </w:r>
          </w:p>
        </w:tc>
      </w:tr>
      <w:tr w:rsidR="00922A14" w:rsidRPr="00922A14" w:rsidTr="00564D80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A14" w:rsidRPr="00922A14" w:rsidRDefault="00922A14" w:rsidP="00564D80">
            <w:pPr>
              <w:pStyle w:val="a6"/>
              <w:rPr>
                <w:sz w:val="28"/>
                <w:szCs w:val="28"/>
              </w:rPr>
            </w:pPr>
            <w:r w:rsidRPr="00922A14">
              <w:rPr>
                <w:sz w:val="28"/>
                <w:szCs w:val="28"/>
              </w:rPr>
              <w:t xml:space="preserve">Социальное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A14" w:rsidRPr="00922A14" w:rsidRDefault="00922A14" w:rsidP="00564D80">
            <w:pPr>
              <w:pStyle w:val="a6"/>
              <w:rPr>
                <w:sz w:val="28"/>
                <w:szCs w:val="28"/>
              </w:rPr>
            </w:pPr>
            <w:r w:rsidRPr="00922A14">
              <w:rPr>
                <w:sz w:val="28"/>
                <w:szCs w:val="28"/>
              </w:rPr>
              <w:t>«Юные помощники»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A14" w:rsidRPr="00922A14" w:rsidRDefault="00922A14" w:rsidP="00564D80">
            <w:pPr>
              <w:pStyle w:val="a6"/>
              <w:rPr>
                <w:sz w:val="28"/>
                <w:szCs w:val="28"/>
              </w:rPr>
            </w:pPr>
            <w:r w:rsidRPr="00922A14">
              <w:rPr>
                <w:sz w:val="28"/>
                <w:szCs w:val="28"/>
              </w:rPr>
              <w:t>Беседы, встречи с людьми труда, участие в школьных трудовых десантах, проектирование, выпуск классных газет,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A14" w:rsidRPr="00922A14" w:rsidRDefault="00922A14" w:rsidP="00564D80">
            <w:pPr>
              <w:pStyle w:val="a6"/>
              <w:rPr>
                <w:sz w:val="28"/>
                <w:szCs w:val="28"/>
              </w:rPr>
            </w:pPr>
            <w:r w:rsidRPr="00922A14">
              <w:rPr>
                <w:sz w:val="28"/>
                <w:szCs w:val="28"/>
              </w:rPr>
              <w:t>Воспитание бережного отношения к окружающей среде, выработка чувства ответственности и уверенности в своих силах, формирование навыков культуры труда, позитивного отношения к трудовой деятельности</w:t>
            </w:r>
          </w:p>
        </w:tc>
      </w:tr>
      <w:tr w:rsidR="00922A14" w:rsidRPr="00922A14" w:rsidTr="00564D80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A14" w:rsidRPr="00922A14" w:rsidRDefault="00922A14" w:rsidP="00564D80">
            <w:pPr>
              <w:pStyle w:val="a6"/>
              <w:rPr>
                <w:sz w:val="28"/>
                <w:szCs w:val="28"/>
              </w:rPr>
            </w:pPr>
            <w:r w:rsidRPr="00922A14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A14" w:rsidRPr="00922A14" w:rsidRDefault="00922A14" w:rsidP="007A5C01">
            <w:pPr>
              <w:pStyle w:val="a6"/>
              <w:rPr>
                <w:sz w:val="28"/>
                <w:szCs w:val="28"/>
              </w:rPr>
            </w:pPr>
            <w:r w:rsidRPr="00922A14">
              <w:rPr>
                <w:sz w:val="28"/>
                <w:szCs w:val="28"/>
              </w:rPr>
              <w:t>«</w:t>
            </w:r>
            <w:r w:rsidR="007A5C01">
              <w:rPr>
                <w:sz w:val="28"/>
                <w:szCs w:val="28"/>
              </w:rPr>
              <w:t>ОПК</w:t>
            </w:r>
            <w:r w:rsidRPr="00922A14">
              <w:rPr>
                <w:sz w:val="28"/>
                <w:szCs w:val="28"/>
              </w:rPr>
              <w:t>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A14" w:rsidRPr="00922A14" w:rsidRDefault="00922A14" w:rsidP="00564D80">
            <w:pPr>
              <w:pStyle w:val="a6"/>
              <w:rPr>
                <w:sz w:val="28"/>
                <w:szCs w:val="28"/>
              </w:rPr>
            </w:pPr>
            <w:r w:rsidRPr="00922A14">
              <w:rPr>
                <w:sz w:val="28"/>
                <w:szCs w:val="28"/>
              </w:rPr>
              <w:t xml:space="preserve">Чтение книг, экскурсии в библиотеки, знакомство с </w:t>
            </w:r>
            <w:r w:rsidRPr="00922A14">
              <w:rPr>
                <w:sz w:val="28"/>
                <w:szCs w:val="28"/>
              </w:rPr>
              <w:lastRenderedPageBreak/>
              <w:t>правилами пользования в библиотеках, ремонт книг.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A14" w:rsidRPr="00922A14" w:rsidRDefault="00922A14" w:rsidP="00564D80">
            <w:pPr>
              <w:pStyle w:val="a6"/>
              <w:rPr>
                <w:sz w:val="28"/>
                <w:szCs w:val="28"/>
              </w:rPr>
            </w:pPr>
            <w:r w:rsidRPr="00922A14">
              <w:rPr>
                <w:sz w:val="28"/>
                <w:szCs w:val="28"/>
              </w:rPr>
              <w:lastRenderedPageBreak/>
              <w:t xml:space="preserve">Формирование таких ценностей как познание, истина, </w:t>
            </w:r>
            <w:r w:rsidRPr="00922A14">
              <w:rPr>
                <w:sz w:val="28"/>
                <w:szCs w:val="28"/>
              </w:rPr>
              <w:lastRenderedPageBreak/>
              <w:t>целеустремленность, бережное отношение к книге и любовь к чтению.</w:t>
            </w:r>
          </w:p>
        </w:tc>
      </w:tr>
    </w:tbl>
    <w:p w:rsidR="0088551A" w:rsidRDefault="0088551A" w:rsidP="0088551A">
      <w:pPr>
        <w:pStyle w:val="Default"/>
        <w:jc w:val="both"/>
        <w:rPr>
          <w:sz w:val="28"/>
          <w:szCs w:val="28"/>
        </w:rPr>
      </w:pPr>
    </w:p>
    <w:p w:rsidR="00922A14" w:rsidRPr="00922A14" w:rsidRDefault="00922A14" w:rsidP="00922A14">
      <w:pPr>
        <w:pStyle w:val="a6"/>
        <w:rPr>
          <w:b/>
          <w:bCs/>
          <w:i/>
          <w:iCs/>
          <w:sz w:val="28"/>
          <w:szCs w:val="28"/>
        </w:rPr>
      </w:pPr>
      <w:r w:rsidRPr="00922A14">
        <w:rPr>
          <w:b/>
          <w:bCs/>
          <w:i/>
          <w:iCs/>
          <w:sz w:val="28"/>
          <w:szCs w:val="28"/>
        </w:rPr>
        <w:t>Спортивно-оздоровительное направление.</w:t>
      </w:r>
    </w:p>
    <w:p w:rsidR="00922A14" w:rsidRPr="00922A14" w:rsidRDefault="00922A14" w:rsidP="00922A14">
      <w:pPr>
        <w:pStyle w:val="a6"/>
        <w:jc w:val="both"/>
        <w:rPr>
          <w:sz w:val="28"/>
          <w:szCs w:val="28"/>
        </w:rPr>
      </w:pPr>
      <w:r w:rsidRPr="00922A14">
        <w:rPr>
          <w:sz w:val="28"/>
          <w:szCs w:val="28"/>
        </w:rPr>
        <w:t xml:space="preserve">Одной из важнейших целей работы школы в современный период является </w:t>
      </w:r>
      <w:proofErr w:type="spellStart"/>
      <w:r w:rsidRPr="00922A14">
        <w:rPr>
          <w:sz w:val="28"/>
          <w:szCs w:val="28"/>
        </w:rPr>
        <w:t>здоровьесбережение</w:t>
      </w:r>
      <w:proofErr w:type="spellEnd"/>
      <w:r w:rsidRPr="00922A14">
        <w:rPr>
          <w:sz w:val="28"/>
          <w:szCs w:val="28"/>
        </w:rPr>
        <w:t xml:space="preserve"> участников образовательного процесса. Эта деятельность ведётся по следующим направлениям: использование </w:t>
      </w:r>
      <w:proofErr w:type="spellStart"/>
      <w:r w:rsidRPr="00922A14">
        <w:rPr>
          <w:sz w:val="28"/>
          <w:szCs w:val="28"/>
        </w:rPr>
        <w:t>здоровьесберегающих</w:t>
      </w:r>
      <w:proofErr w:type="spellEnd"/>
      <w:r w:rsidRPr="00922A14">
        <w:rPr>
          <w:sz w:val="28"/>
          <w:szCs w:val="28"/>
        </w:rPr>
        <w:t xml:space="preserve"> технологий на уроке, снижение учебной нагрузки за счёт оптимизации расписания первой и второй половины дня, совершенствование системы физкультурно-оздоровительной и профилактической работы, логопедическое сопровождение учебно-воспитательного процесса, методическая работа. Занятия должны проходить в форме спортивных состязаний, игр, весёлых стартов.</w:t>
      </w:r>
    </w:p>
    <w:p w:rsidR="00922A14" w:rsidRPr="00922A14" w:rsidRDefault="00922A14" w:rsidP="00922A14">
      <w:pPr>
        <w:pStyle w:val="a6"/>
        <w:jc w:val="both"/>
        <w:rPr>
          <w:sz w:val="28"/>
          <w:szCs w:val="28"/>
        </w:rPr>
      </w:pPr>
    </w:p>
    <w:p w:rsidR="00922A14" w:rsidRPr="00922A14" w:rsidRDefault="00922A14" w:rsidP="00922A14">
      <w:pPr>
        <w:pStyle w:val="a6"/>
        <w:jc w:val="both"/>
        <w:rPr>
          <w:sz w:val="28"/>
          <w:szCs w:val="28"/>
        </w:rPr>
      </w:pPr>
      <w:r w:rsidRPr="00922A14">
        <w:rPr>
          <w:b/>
          <w:bCs/>
          <w:i/>
          <w:iCs/>
          <w:sz w:val="28"/>
          <w:szCs w:val="28"/>
        </w:rPr>
        <w:t xml:space="preserve"> Общекультурное направление</w:t>
      </w:r>
      <w:proofErr w:type="gramStart"/>
      <w:r w:rsidRPr="00922A14">
        <w:rPr>
          <w:sz w:val="28"/>
          <w:szCs w:val="28"/>
        </w:rPr>
        <w:t xml:space="preserve"> .</w:t>
      </w:r>
      <w:proofErr w:type="gramEnd"/>
    </w:p>
    <w:p w:rsidR="00922A14" w:rsidRPr="00922A14" w:rsidRDefault="00922A14" w:rsidP="00922A14">
      <w:pPr>
        <w:pStyle w:val="a6"/>
        <w:rPr>
          <w:sz w:val="28"/>
          <w:szCs w:val="28"/>
        </w:rPr>
      </w:pPr>
      <w:r w:rsidRPr="00922A14">
        <w:rPr>
          <w:sz w:val="28"/>
          <w:szCs w:val="28"/>
        </w:rPr>
        <w:t xml:space="preserve">Они направлены на  раскрытие новых способностей обучающихся в области творчества с учетом его </w:t>
      </w:r>
    </w:p>
    <w:p w:rsidR="00922A14" w:rsidRPr="00922A14" w:rsidRDefault="00922A14" w:rsidP="00922A14">
      <w:pPr>
        <w:pStyle w:val="a6"/>
        <w:rPr>
          <w:sz w:val="28"/>
          <w:szCs w:val="28"/>
        </w:rPr>
      </w:pPr>
      <w:r w:rsidRPr="00922A14">
        <w:rPr>
          <w:sz w:val="28"/>
          <w:szCs w:val="28"/>
        </w:rPr>
        <w:t>возрастных и внутренних психологических наклонностей,</w:t>
      </w:r>
    </w:p>
    <w:p w:rsidR="00922A14" w:rsidRPr="00922A14" w:rsidRDefault="00922A14" w:rsidP="00922A14">
      <w:pPr>
        <w:pStyle w:val="a6"/>
        <w:rPr>
          <w:sz w:val="28"/>
          <w:szCs w:val="28"/>
        </w:rPr>
      </w:pPr>
      <w:r w:rsidRPr="00922A14">
        <w:rPr>
          <w:sz w:val="28"/>
          <w:szCs w:val="28"/>
        </w:rPr>
        <w:t>формирование эстетического вкуса. Педагоги  будут осуществлять свою работу в форме групповых, игровых занятий, бесед, экскурсий, конкурсов, выставок.</w:t>
      </w:r>
    </w:p>
    <w:p w:rsidR="00922A14" w:rsidRPr="00922A14" w:rsidRDefault="00922A14" w:rsidP="00922A14">
      <w:pPr>
        <w:pStyle w:val="a6"/>
        <w:rPr>
          <w:sz w:val="28"/>
          <w:szCs w:val="28"/>
        </w:rPr>
      </w:pPr>
      <w:r w:rsidRPr="00922A14">
        <w:rPr>
          <w:sz w:val="28"/>
          <w:szCs w:val="28"/>
        </w:rPr>
        <w:br/>
      </w:r>
      <w:proofErr w:type="spellStart"/>
      <w:r w:rsidRPr="00922A14">
        <w:rPr>
          <w:b/>
          <w:bCs/>
          <w:i/>
          <w:iCs/>
          <w:sz w:val="28"/>
          <w:szCs w:val="28"/>
        </w:rPr>
        <w:t>Общеинтеллектуальное</w:t>
      </w:r>
      <w:proofErr w:type="spellEnd"/>
      <w:r w:rsidRPr="00922A14">
        <w:rPr>
          <w:b/>
          <w:bCs/>
          <w:i/>
          <w:iCs/>
          <w:sz w:val="28"/>
          <w:szCs w:val="28"/>
        </w:rPr>
        <w:t xml:space="preserve">  направление</w:t>
      </w:r>
      <w:proofErr w:type="gramStart"/>
      <w:r w:rsidRPr="00922A14">
        <w:rPr>
          <w:sz w:val="28"/>
          <w:szCs w:val="28"/>
        </w:rPr>
        <w:t xml:space="preserve"> .</w:t>
      </w:r>
      <w:proofErr w:type="gramEnd"/>
    </w:p>
    <w:p w:rsidR="00922A14" w:rsidRPr="00922A14" w:rsidRDefault="00922A14" w:rsidP="00922A14">
      <w:pPr>
        <w:pStyle w:val="a6"/>
        <w:rPr>
          <w:sz w:val="28"/>
          <w:szCs w:val="28"/>
        </w:rPr>
      </w:pPr>
      <w:r w:rsidRPr="00922A14">
        <w:rPr>
          <w:sz w:val="28"/>
          <w:szCs w:val="28"/>
        </w:rPr>
        <w:t>Педагоги будут учить видеть красоту в человеке, обществе, природе, находить выражение математических законов в окружающем мире, и, наоборот, видеть, оценивать безобразное, бороться с негативными явлениями в жизни, познакомят с проектной деятельностью. Это направление обогатит  запас учащихся научных понятиях и законах, будет способствовать формированию мировоззрения, функциональной грамотности.</w:t>
      </w:r>
      <w:r w:rsidRPr="00922A14">
        <w:rPr>
          <w:sz w:val="28"/>
          <w:szCs w:val="28"/>
        </w:rPr>
        <w:br/>
      </w:r>
    </w:p>
    <w:p w:rsidR="00922A14" w:rsidRPr="00922A14" w:rsidRDefault="00922A14" w:rsidP="00922A14">
      <w:pPr>
        <w:pStyle w:val="a6"/>
        <w:jc w:val="both"/>
        <w:rPr>
          <w:sz w:val="28"/>
          <w:szCs w:val="28"/>
        </w:rPr>
      </w:pPr>
      <w:r w:rsidRPr="00922A14">
        <w:rPr>
          <w:b/>
          <w:bCs/>
          <w:i/>
          <w:iCs/>
          <w:sz w:val="28"/>
          <w:szCs w:val="28"/>
        </w:rPr>
        <w:t>Духовно- нравственное направление</w:t>
      </w:r>
      <w:proofErr w:type="gramStart"/>
      <w:r w:rsidRPr="00922A14">
        <w:rPr>
          <w:sz w:val="28"/>
          <w:szCs w:val="28"/>
        </w:rPr>
        <w:t xml:space="preserve"> .</w:t>
      </w:r>
      <w:proofErr w:type="gramEnd"/>
    </w:p>
    <w:p w:rsidR="00922A14" w:rsidRPr="00922A14" w:rsidRDefault="00922A14" w:rsidP="00922A14">
      <w:pPr>
        <w:pStyle w:val="a6"/>
        <w:rPr>
          <w:sz w:val="28"/>
          <w:szCs w:val="28"/>
        </w:rPr>
      </w:pPr>
      <w:r w:rsidRPr="00922A14">
        <w:rPr>
          <w:sz w:val="28"/>
          <w:szCs w:val="28"/>
        </w:rPr>
        <w:t xml:space="preserve">Проблема развития личности подростка, формирование ее духовно-нравственной сферы является одной из центральных задач педагогики. Эти знания помогают учащимся приобрести черты зрелой личности, способной в дальнейшем адаптироваться в социуме. </w:t>
      </w:r>
    </w:p>
    <w:p w:rsidR="00922A14" w:rsidRPr="00922A14" w:rsidRDefault="00922A14" w:rsidP="00922A14">
      <w:pPr>
        <w:pStyle w:val="a6"/>
        <w:rPr>
          <w:sz w:val="28"/>
          <w:szCs w:val="28"/>
        </w:rPr>
      </w:pPr>
      <w:r w:rsidRPr="00922A14">
        <w:rPr>
          <w:sz w:val="28"/>
          <w:szCs w:val="28"/>
        </w:rPr>
        <w:t xml:space="preserve">       С самого юного возраста происходит накопление нравственного опыта и обращение к духовной жизни с нравственным самоопределением и становлением самосознания. </w:t>
      </w:r>
    </w:p>
    <w:p w:rsidR="00922A14" w:rsidRPr="00922A14" w:rsidRDefault="00922A14" w:rsidP="00922A14">
      <w:pPr>
        <w:pStyle w:val="a6"/>
        <w:rPr>
          <w:sz w:val="28"/>
          <w:szCs w:val="28"/>
        </w:rPr>
      </w:pPr>
      <w:r w:rsidRPr="00922A14">
        <w:rPr>
          <w:sz w:val="28"/>
          <w:szCs w:val="28"/>
        </w:rPr>
        <w:t xml:space="preserve">       Воспитание гражданина страны – одно из главных условий национального возрождения. Понятие гражданственность предполагает освоение и реализацию ребенком своих прав и обязанностей по отношению к себе самому, своей семье, коллективу, к родному краю, Отечеству, планете Земля. </w:t>
      </w:r>
    </w:p>
    <w:p w:rsidR="00922A14" w:rsidRPr="00922A14" w:rsidRDefault="00922A14" w:rsidP="00922A14">
      <w:pPr>
        <w:pStyle w:val="a6"/>
        <w:rPr>
          <w:sz w:val="28"/>
          <w:szCs w:val="28"/>
        </w:rPr>
      </w:pPr>
      <w:r w:rsidRPr="00922A14">
        <w:rPr>
          <w:sz w:val="28"/>
          <w:szCs w:val="28"/>
        </w:rPr>
        <w:lastRenderedPageBreak/>
        <w:t xml:space="preserve">       Под духовно-нравственным воспитанием понимается передача детям тех знаний, которые формируют их нравственность на основе традиционной для Отечества духовности, формирование опыта поведения и жизнедеятельности на базе духовно-нравственных ценностей </w:t>
      </w:r>
      <w:proofErr w:type="spellStart"/>
      <w:r w:rsidRPr="00922A14">
        <w:rPr>
          <w:sz w:val="28"/>
          <w:szCs w:val="28"/>
        </w:rPr>
        <w:t>общества</w:t>
      </w:r>
      <w:proofErr w:type="gramStart"/>
      <w:r w:rsidRPr="00922A14">
        <w:rPr>
          <w:sz w:val="28"/>
          <w:szCs w:val="28"/>
        </w:rPr>
        <w:t>.Д</w:t>
      </w:r>
      <w:proofErr w:type="gramEnd"/>
      <w:r w:rsidRPr="00922A14">
        <w:rPr>
          <w:sz w:val="28"/>
          <w:szCs w:val="28"/>
        </w:rPr>
        <w:t>еятельность</w:t>
      </w:r>
      <w:proofErr w:type="spellEnd"/>
      <w:r w:rsidRPr="00922A14">
        <w:rPr>
          <w:sz w:val="28"/>
          <w:szCs w:val="28"/>
        </w:rPr>
        <w:t xml:space="preserve">  направлена на воспитание патриотизма и формирование гражданственности, приобщение к базовым общечеловеческим ценностям, ценностям семьи Формы работы разнообразны: беседы, сообщения, экскурсии, встречи с ветеранами, тематические праздники, концерты, просмотры фильмов.</w:t>
      </w:r>
    </w:p>
    <w:p w:rsidR="00922A14" w:rsidRPr="00922A14" w:rsidRDefault="00922A14" w:rsidP="00922A14">
      <w:pPr>
        <w:pStyle w:val="a6"/>
        <w:jc w:val="both"/>
        <w:rPr>
          <w:sz w:val="28"/>
          <w:szCs w:val="28"/>
        </w:rPr>
      </w:pPr>
      <w:r w:rsidRPr="00922A14">
        <w:rPr>
          <w:b/>
          <w:bCs/>
          <w:i/>
          <w:iCs/>
          <w:sz w:val="28"/>
          <w:szCs w:val="28"/>
        </w:rPr>
        <w:t>Социальное направление</w:t>
      </w:r>
      <w:r w:rsidRPr="00922A14">
        <w:rPr>
          <w:sz w:val="28"/>
          <w:szCs w:val="28"/>
        </w:rPr>
        <w:t xml:space="preserve"> </w:t>
      </w:r>
    </w:p>
    <w:p w:rsidR="00922A14" w:rsidRPr="00922A14" w:rsidRDefault="00922A14" w:rsidP="00922A14">
      <w:pPr>
        <w:pStyle w:val="a6"/>
        <w:rPr>
          <w:sz w:val="28"/>
          <w:szCs w:val="28"/>
        </w:rPr>
      </w:pPr>
      <w:r w:rsidRPr="00922A14">
        <w:rPr>
          <w:sz w:val="28"/>
          <w:szCs w:val="28"/>
        </w:rPr>
        <w:t xml:space="preserve">Целью направления является воспитание бережливости, ответственности, уважительного отношения к труду, к людям труда, развитие положительного потенциала личности </w:t>
      </w:r>
      <w:proofErr w:type="gramStart"/>
      <w:r w:rsidRPr="00922A14">
        <w:rPr>
          <w:sz w:val="28"/>
          <w:szCs w:val="28"/>
        </w:rPr>
        <w:t>обучающихся</w:t>
      </w:r>
      <w:proofErr w:type="gramEnd"/>
      <w:r w:rsidRPr="00922A14">
        <w:rPr>
          <w:sz w:val="28"/>
          <w:szCs w:val="28"/>
        </w:rPr>
        <w:t xml:space="preserve">. </w:t>
      </w:r>
    </w:p>
    <w:p w:rsidR="00922A14" w:rsidRPr="00922A14" w:rsidRDefault="00922A14" w:rsidP="00922A14">
      <w:pPr>
        <w:pStyle w:val="a6"/>
        <w:rPr>
          <w:sz w:val="28"/>
          <w:szCs w:val="28"/>
        </w:rPr>
      </w:pPr>
      <w:r w:rsidRPr="00922A14">
        <w:rPr>
          <w:sz w:val="28"/>
          <w:szCs w:val="28"/>
        </w:rPr>
        <w:t xml:space="preserve">Этот вид  деятельности занимает особое место в организации </w:t>
      </w:r>
      <w:proofErr w:type="gramStart"/>
      <w:r w:rsidRPr="00922A14">
        <w:rPr>
          <w:sz w:val="28"/>
          <w:szCs w:val="28"/>
        </w:rPr>
        <w:t>социального</w:t>
      </w:r>
      <w:proofErr w:type="gramEnd"/>
      <w:r w:rsidRPr="00922A14">
        <w:rPr>
          <w:sz w:val="28"/>
          <w:szCs w:val="28"/>
        </w:rPr>
        <w:t xml:space="preserve"> становление детей, так как способствует закреплению социальных знаний и навыков.  Такая деятельность значительно обогащает социальный опыт детей, формирует опыт разнообразных социальных ролей, учит действовать в сотворчестве, в содружестве с другими детьми. Позитивно  организуется досуг детей, что также способствует формированию их социальной активности и социальной устойчивости.</w:t>
      </w:r>
    </w:p>
    <w:p w:rsidR="00922A14" w:rsidRPr="00922A14" w:rsidRDefault="00922A14" w:rsidP="00922A14">
      <w:pPr>
        <w:pStyle w:val="a6"/>
        <w:rPr>
          <w:sz w:val="28"/>
          <w:szCs w:val="28"/>
        </w:rPr>
      </w:pPr>
      <w:r w:rsidRPr="00922A14">
        <w:rPr>
          <w:sz w:val="28"/>
          <w:szCs w:val="28"/>
        </w:rPr>
        <w:t>    Социальн</w:t>
      </w:r>
      <w:proofErr w:type="gramStart"/>
      <w:r w:rsidRPr="00922A14">
        <w:rPr>
          <w:sz w:val="28"/>
          <w:szCs w:val="28"/>
        </w:rPr>
        <w:t>о-</w:t>
      </w:r>
      <w:proofErr w:type="gramEnd"/>
      <w:r w:rsidRPr="00922A14">
        <w:rPr>
          <w:sz w:val="28"/>
          <w:szCs w:val="28"/>
        </w:rPr>
        <w:t xml:space="preserve"> трудовая и социально- творческая деятельность -  составные части внеурочной деятельности, важнейшее средство всестороннего развития младшего школьника.</w:t>
      </w:r>
    </w:p>
    <w:p w:rsidR="00922A14" w:rsidRPr="00922A14" w:rsidRDefault="00922A14" w:rsidP="00922A14">
      <w:pPr>
        <w:pStyle w:val="a6"/>
        <w:rPr>
          <w:sz w:val="28"/>
          <w:szCs w:val="28"/>
        </w:rPr>
      </w:pPr>
      <w:r w:rsidRPr="00922A14">
        <w:rPr>
          <w:sz w:val="28"/>
          <w:szCs w:val="28"/>
        </w:rPr>
        <w:t>Младшие школьники должны осознать необходимость и целесообразность своего труда, понимать, что их труд необходим обществу.</w:t>
      </w:r>
    </w:p>
    <w:p w:rsidR="00922A14" w:rsidRPr="00922A14" w:rsidRDefault="00922A14" w:rsidP="00922A14">
      <w:pPr>
        <w:pStyle w:val="a6"/>
        <w:rPr>
          <w:sz w:val="28"/>
          <w:szCs w:val="28"/>
        </w:rPr>
      </w:pPr>
      <w:r w:rsidRPr="00922A14">
        <w:rPr>
          <w:sz w:val="28"/>
          <w:szCs w:val="28"/>
        </w:rPr>
        <w:t xml:space="preserve">Особое внимание  следует обращать на развитие творческих способностей детей, их трудовой активности, самостоятельности, стремления сделать работу как можно лучше и своевременно. </w:t>
      </w:r>
    </w:p>
    <w:p w:rsidR="00922A14" w:rsidRDefault="00922A14" w:rsidP="00922A14">
      <w:pPr>
        <w:pStyle w:val="a6"/>
        <w:rPr>
          <w:sz w:val="28"/>
          <w:szCs w:val="28"/>
        </w:rPr>
      </w:pPr>
      <w:r w:rsidRPr="00922A14">
        <w:rPr>
          <w:sz w:val="28"/>
          <w:szCs w:val="28"/>
        </w:rPr>
        <w:t>Главными направлениями являются трудовая и творческая  деятельность, имеющая  общественно полезную значимость для класса, школы,  социума.</w:t>
      </w:r>
    </w:p>
    <w:p w:rsidR="00922A14" w:rsidRPr="00922A14" w:rsidRDefault="00922A14" w:rsidP="00922A14">
      <w:pPr>
        <w:pStyle w:val="a6"/>
        <w:rPr>
          <w:sz w:val="28"/>
          <w:szCs w:val="28"/>
        </w:rPr>
      </w:pPr>
      <w:r w:rsidRPr="00922A14">
        <w:rPr>
          <w:sz w:val="28"/>
          <w:szCs w:val="28"/>
        </w:rPr>
        <w:t xml:space="preserve">Деятельность младших школьников организуется в строгом соответствии с правилами и нормами охраны труда детей, безопасности труда и производственной санитарии. </w:t>
      </w:r>
    </w:p>
    <w:p w:rsidR="00922A14" w:rsidRPr="00922A14" w:rsidRDefault="00922A14" w:rsidP="00922A14">
      <w:pPr>
        <w:pStyle w:val="a6"/>
        <w:rPr>
          <w:sz w:val="28"/>
          <w:szCs w:val="28"/>
        </w:rPr>
      </w:pPr>
      <w:r w:rsidRPr="00922A14">
        <w:rPr>
          <w:sz w:val="28"/>
          <w:szCs w:val="28"/>
        </w:rPr>
        <w:t>Труд детей должен быть строго дозированным,  разнообразным как по характеру, так и по объёму, посильным для детей данной возрастной группы,   требовать от них известного напряжения в достижении цели.</w:t>
      </w:r>
    </w:p>
    <w:p w:rsidR="00922A14" w:rsidRPr="00922A14" w:rsidRDefault="00922A14" w:rsidP="00922A14">
      <w:pPr>
        <w:pStyle w:val="a6"/>
        <w:rPr>
          <w:sz w:val="28"/>
          <w:szCs w:val="28"/>
        </w:rPr>
      </w:pPr>
      <w:r w:rsidRPr="00922A14">
        <w:rPr>
          <w:sz w:val="28"/>
          <w:szCs w:val="28"/>
        </w:rPr>
        <w:t>Социальная деятельность организуется во внеурочное время и  должна быть тесно связана с уроками трудового обучения и другими предметами.</w:t>
      </w:r>
    </w:p>
    <w:p w:rsidR="00922A14" w:rsidRPr="00922A14" w:rsidRDefault="00922A14" w:rsidP="00922A14">
      <w:pPr>
        <w:pStyle w:val="style19"/>
        <w:rPr>
          <w:sz w:val="28"/>
          <w:szCs w:val="28"/>
        </w:rPr>
      </w:pPr>
      <w:bookmarkStart w:id="0" w:name="_GoBack"/>
      <w:bookmarkEnd w:id="0"/>
      <w:r w:rsidRPr="00922A14">
        <w:rPr>
          <w:sz w:val="28"/>
          <w:szCs w:val="28"/>
        </w:rPr>
        <w:t xml:space="preserve">Внеурочная деятельность составляет 1350 занятий за 4 года, отводимых на обеспечение индивидуальных запросов и потребностей учащихся и их семей, интересов образовательных учреждений, субъектов Российской Федерации. Часы, отводимые для внеурочной деятельности, используются по желанию учащихся и направлены на реализацию программы воспитания через различные формы и методы. </w:t>
      </w:r>
    </w:p>
    <w:p w:rsidR="00922A14" w:rsidRPr="00922A14" w:rsidRDefault="00922A14" w:rsidP="00922A14">
      <w:pPr>
        <w:pStyle w:val="style19"/>
        <w:rPr>
          <w:sz w:val="28"/>
          <w:szCs w:val="28"/>
        </w:rPr>
      </w:pPr>
      <w:r w:rsidRPr="00922A14">
        <w:rPr>
          <w:sz w:val="28"/>
          <w:szCs w:val="28"/>
        </w:rPr>
        <w:lastRenderedPageBreak/>
        <w:t xml:space="preserve">Занятия проводятся в форме экскурсий, кружков, клубов, объединений, секций, соревнований, конференций, КВНов, поисковых и научных исследований и т. д. Любая из этих форм обладает достаточно большим воспитательным потенциалом, реализация которого является задачей педагога, организующего свою работу в соответствии с новыми федеральными государственными образовательными стандартами. Занятия по различным модулям могут проводиться разными педагогами: учителями-предметниками в виде факультативных занятий, классными руководителями как классные часы, педагогами дополнительного образования в форме кружковых мероприятий и т. п. </w:t>
      </w:r>
    </w:p>
    <w:p w:rsidR="00922A14" w:rsidRDefault="0088551A" w:rsidP="005F58E4">
      <w:pPr>
        <w:spacing w:after="0" w:line="240" w:lineRule="auto"/>
        <w:ind w:firstLine="708"/>
        <w:jc w:val="both"/>
        <w:rPr>
          <w:sz w:val="28"/>
          <w:szCs w:val="28"/>
        </w:rPr>
      </w:pPr>
      <w:r w:rsidRPr="00460CC4">
        <w:rPr>
          <w:sz w:val="28"/>
          <w:szCs w:val="28"/>
        </w:rPr>
        <w:t xml:space="preserve"> </w:t>
      </w:r>
    </w:p>
    <w:p w:rsidR="005F58E4" w:rsidRPr="005F58E4" w:rsidRDefault="005F58E4" w:rsidP="005F5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анализируя промежуточные результаты внеурочной деятельности, педагоги обозначили факторы, способствующие достижению запланированных результатов. Это заключается в следующем:</w:t>
      </w:r>
    </w:p>
    <w:p w:rsidR="005F58E4" w:rsidRPr="005F58E4" w:rsidRDefault="005F58E4" w:rsidP="005F5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E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 виды внеурочной деятельности, организуемой в рамках ФГОС, предоставляют учащимся возможность участия в широком спектре занятий по различным направлениям и по своему желанию.</w:t>
      </w:r>
    </w:p>
    <w:p w:rsidR="005F58E4" w:rsidRPr="005F58E4" w:rsidRDefault="005F58E4" w:rsidP="005F5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E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Реализуемые программы ориентированы на воспитательные результаты.</w:t>
      </w:r>
    </w:p>
    <w:p w:rsidR="005F58E4" w:rsidRPr="005F58E4" w:rsidRDefault="005F58E4" w:rsidP="005F5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E4">
        <w:rPr>
          <w:rFonts w:ascii="Times New Roman" w:eastAsia="Times New Roman" w:hAnsi="Times New Roman" w:cs="Times New Roman"/>
          <w:sz w:val="28"/>
          <w:szCs w:val="28"/>
          <w:lang w:eastAsia="ru-RU"/>
        </w:rPr>
        <w:t>3.  При организации внеурочной деятельности есть возможность опираться на имеющийся в гимназии положительный опыт социального партнерства и образовательные ресурсы.</w:t>
      </w:r>
    </w:p>
    <w:p w:rsidR="005F58E4" w:rsidRPr="005F58E4" w:rsidRDefault="005F58E4" w:rsidP="005F5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Внеурочная деятельность позволяет интегрировать воспитательный, социализирующий потенциал на основе взаимосвязи основного и дополнительного образования, а также ресурсов образовательной среды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5F5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8E4" w:rsidRDefault="005F58E4" w:rsidP="0088551A">
      <w:pPr>
        <w:pStyle w:val="Default"/>
        <w:jc w:val="both"/>
        <w:rPr>
          <w:sz w:val="28"/>
          <w:szCs w:val="28"/>
        </w:rPr>
      </w:pPr>
    </w:p>
    <w:p w:rsidR="005F58E4" w:rsidRDefault="005F58E4" w:rsidP="0088551A">
      <w:pPr>
        <w:pStyle w:val="Default"/>
        <w:jc w:val="both"/>
        <w:rPr>
          <w:sz w:val="28"/>
          <w:szCs w:val="28"/>
        </w:rPr>
      </w:pPr>
    </w:p>
    <w:p w:rsidR="005F58E4" w:rsidRDefault="005F58E4" w:rsidP="0088551A">
      <w:pPr>
        <w:pStyle w:val="Default"/>
        <w:jc w:val="both"/>
        <w:rPr>
          <w:sz w:val="28"/>
          <w:szCs w:val="28"/>
        </w:rPr>
      </w:pPr>
    </w:p>
    <w:p w:rsidR="005F58E4" w:rsidRDefault="005F58E4" w:rsidP="0088551A">
      <w:pPr>
        <w:pStyle w:val="Default"/>
        <w:jc w:val="both"/>
        <w:rPr>
          <w:sz w:val="28"/>
          <w:szCs w:val="28"/>
        </w:rPr>
      </w:pPr>
    </w:p>
    <w:p w:rsidR="005F58E4" w:rsidRDefault="005F58E4" w:rsidP="0088551A">
      <w:pPr>
        <w:pStyle w:val="Default"/>
        <w:jc w:val="both"/>
        <w:rPr>
          <w:sz w:val="28"/>
          <w:szCs w:val="28"/>
        </w:rPr>
      </w:pPr>
    </w:p>
    <w:p w:rsidR="00A42331" w:rsidRDefault="00A42331"/>
    <w:sectPr w:rsidR="00A42331" w:rsidSect="00C15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7F"/>
    <w:rsid w:val="005F58E4"/>
    <w:rsid w:val="007A5C01"/>
    <w:rsid w:val="008059AF"/>
    <w:rsid w:val="0088551A"/>
    <w:rsid w:val="00922A14"/>
    <w:rsid w:val="00A42331"/>
    <w:rsid w:val="00A5217F"/>
    <w:rsid w:val="00FD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1A"/>
  </w:style>
  <w:style w:type="paragraph" w:styleId="2">
    <w:name w:val="heading 2"/>
    <w:basedOn w:val="a"/>
    <w:link w:val="20"/>
    <w:uiPriority w:val="9"/>
    <w:semiHidden/>
    <w:unhideWhenUsed/>
    <w:qFormat/>
    <w:rsid w:val="008855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855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8855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next w:val="a"/>
    <w:link w:val="1"/>
    <w:qFormat/>
    <w:rsid w:val="0088551A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uiPriority w:val="10"/>
    <w:rsid w:val="008855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8551A"/>
    <w:pPr>
      <w:spacing w:after="0" w:line="240" w:lineRule="auto"/>
    </w:pPr>
  </w:style>
  <w:style w:type="character" w:customStyle="1" w:styleId="1">
    <w:name w:val="Название Знак1"/>
    <w:basedOn w:val="a0"/>
    <w:link w:val="a3"/>
    <w:locked/>
    <w:rsid w:val="0088551A"/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c1">
    <w:name w:val="c1"/>
    <w:basedOn w:val="a0"/>
    <w:rsid w:val="0088551A"/>
  </w:style>
  <w:style w:type="paragraph" w:styleId="a6">
    <w:name w:val="Normal (Web)"/>
    <w:basedOn w:val="a"/>
    <w:unhideWhenUsed/>
    <w:rsid w:val="0092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922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22A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1A"/>
  </w:style>
  <w:style w:type="paragraph" w:styleId="2">
    <w:name w:val="heading 2"/>
    <w:basedOn w:val="a"/>
    <w:link w:val="20"/>
    <w:uiPriority w:val="9"/>
    <w:semiHidden/>
    <w:unhideWhenUsed/>
    <w:qFormat/>
    <w:rsid w:val="008855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855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8855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next w:val="a"/>
    <w:link w:val="1"/>
    <w:qFormat/>
    <w:rsid w:val="0088551A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uiPriority w:val="10"/>
    <w:rsid w:val="008855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8551A"/>
    <w:pPr>
      <w:spacing w:after="0" w:line="240" w:lineRule="auto"/>
    </w:pPr>
  </w:style>
  <w:style w:type="character" w:customStyle="1" w:styleId="1">
    <w:name w:val="Название Знак1"/>
    <w:basedOn w:val="a0"/>
    <w:link w:val="a3"/>
    <w:locked/>
    <w:rsid w:val="0088551A"/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c1">
    <w:name w:val="c1"/>
    <w:basedOn w:val="a0"/>
    <w:rsid w:val="0088551A"/>
  </w:style>
  <w:style w:type="paragraph" w:styleId="a6">
    <w:name w:val="Normal (Web)"/>
    <w:basedOn w:val="a"/>
    <w:unhideWhenUsed/>
    <w:rsid w:val="0092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922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22A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Юшина</dc:creator>
  <cp:keywords/>
  <dc:description/>
  <cp:lastModifiedBy>Наталья Юшина</cp:lastModifiedBy>
  <cp:revision>3</cp:revision>
  <dcterms:created xsi:type="dcterms:W3CDTF">2013-10-18T04:03:00Z</dcterms:created>
  <dcterms:modified xsi:type="dcterms:W3CDTF">2013-10-19T07:33:00Z</dcterms:modified>
</cp:coreProperties>
</file>