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35" w:rsidRPr="00F7538F" w:rsidRDefault="00E16635" w:rsidP="00E16635">
      <w:pPr>
        <w:rPr>
          <w:sz w:val="24"/>
          <w:szCs w:val="24"/>
        </w:rPr>
      </w:pPr>
      <w:r w:rsidRPr="00F7538F">
        <w:rPr>
          <w:sz w:val="24"/>
          <w:szCs w:val="24"/>
        </w:rPr>
        <w:t>ГОУ РТ школа-интернат для детей сирот и детей, оставшихся без попечения родителей</w:t>
      </w:r>
    </w:p>
    <w:p w:rsidR="00E16635" w:rsidRDefault="00E16635" w:rsidP="00E16635">
      <w:pPr>
        <w:jc w:val="center"/>
        <w:rPr>
          <w:szCs w:val="28"/>
        </w:rPr>
      </w:pPr>
    </w:p>
    <w:p w:rsidR="00E16635" w:rsidRDefault="00E16635" w:rsidP="00E16635">
      <w:pPr>
        <w:jc w:val="center"/>
        <w:rPr>
          <w:szCs w:val="28"/>
        </w:rPr>
      </w:pPr>
    </w:p>
    <w:p w:rsidR="00E16635" w:rsidRDefault="00E16635" w:rsidP="00E16635">
      <w:pPr>
        <w:jc w:val="center"/>
        <w:rPr>
          <w:szCs w:val="28"/>
        </w:rPr>
      </w:pPr>
    </w:p>
    <w:p w:rsidR="00E16635" w:rsidRDefault="00E16635" w:rsidP="00E16635">
      <w:pPr>
        <w:ind w:left="-1276"/>
        <w:jc w:val="center"/>
        <w:rPr>
          <w:sz w:val="72"/>
          <w:szCs w:val="72"/>
        </w:rPr>
      </w:pPr>
    </w:p>
    <w:p w:rsidR="00E16635" w:rsidRDefault="00E16635" w:rsidP="00E16635">
      <w:pPr>
        <w:ind w:left="-1276"/>
        <w:jc w:val="center"/>
        <w:rPr>
          <w:sz w:val="72"/>
          <w:szCs w:val="72"/>
        </w:rPr>
      </w:pPr>
    </w:p>
    <w:p w:rsidR="00E16635" w:rsidRPr="00F7538F" w:rsidRDefault="00E16635" w:rsidP="00E16635">
      <w:pPr>
        <w:ind w:left="-1276"/>
        <w:jc w:val="center"/>
        <w:rPr>
          <w:sz w:val="72"/>
          <w:szCs w:val="72"/>
        </w:rPr>
      </w:pPr>
      <w:r w:rsidRPr="00806119">
        <w:rPr>
          <w:sz w:val="52"/>
          <w:szCs w:val="52"/>
        </w:rPr>
        <w:t>ТЕМА</w:t>
      </w:r>
      <w:r w:rsidRPr="00F7538F">
        <w:rPr>
          <w:sz w:val="72"/>
          <w:szCs w:val="72"/>
        </w:rPr>
        <w:t>: «</w:t>
      </w:r>
      <w:r>
        <w:rPr>
          <w:sz w:val="72"/>
          <w:szCs w:val="72"/>
        </w:rPr>
        <w:t>Мы за чаем не скучаем</w:t>
      </w:r>
      <w:r w:rsidRPr="00F7538F">
        <w:rPr>
          <w:sz w:val="72"/>
          <w:szCs w:val="72"/>
        </w:rPr>
        <w:t>».</w:t>
      </w:r>
    </w:p>
    <w:p w:rsidR="00E16635" w:rsidRDefault="00E16635" w:rsidP="00E16635">
      <w:pPr>
        <w:ind w:left="-567"/>
        <w:rPr>
          <w:sz w:val="56"/>
          <w:szCs w:val="56"/>
        </w:rPr>
      </w:pPr>
    </w:p>
    <w:p w:rsidR="00E16635" w:rsidRDefault="00E16635" w:rsidP="00E16635">
      <w:pPr>
        <w:ind w:left="-567"/>
        <w:rPr>
          <w:sz w:val="56"/>
          <w:szCs w:val="56"/>
        </w:rPr>
      </w:pPr>
    </w:p>
    <w:p w:rsidR="00E16635" w:rsidRDefault="00E16635" w:rsidP="00806119">
      <w:pPr>
        <w:rPr>
          <w:i/>
          <w:sz w:val="32"/>
          <w:szCs w:val="32"/>
        </w:rPr>
      </w:pPr>
      <w:r>
        <w:rPr>
          <w:sz w:val="56"/>
          <w:szCs w:val="56"/>
        </w:rPr>
        <w:t>Цель:</w:t>
      </w:r>
      <w:r w:rsidR="00806119">
        <w:rPr>
          <w:sz w:val="56"/>
          <w:szCs w:val="56"/>
        </w:rPr>
        <w:t xml:space="preserve"> </w:t>
      </w:r>
      <w:r w:rsidRPr="00941F91">
        <w:rPr>
          <w:i/>
          <w:sz w:val="32"/>
          <w:szCs w:val="32"/>
        </w:rPr>
        <w:t xml:space="preserve">Развитие коммуникативных навыков учащихся, </w:t>
      </w:r>
      <w:r w:rsidR="00806119">
        <w:rPr>
          <w:i/>
          <w:sz w:val="32"/>
          <w:szCs w:val="32"/>
        </w:rPr>
        <w:t xml:space="preserve">                     </w:t>
      </w:r>
      <w:r w:rsidRPr="00941F91">
        <w:rPr>
          <w:i/>
          <w:sz w:val="32"/>
          <w:szCs w:val="32"/>
        </w:rPr>
        <w:t>познавательного интереса.</w:t>
      </w:r>
    </w:p>
    <w:p w:rsidR="00E16635" w:rsidRPr="00E16635" w:rsidRDefault="00806119" w:rsidP="00E16635">
      <w:pPr>
        <w:ind w:left="-567"/>
        <w:rPr>
          <w:sz w:val="56"/>
          <w:szCs w:val="56"/>
        </w:rPr>
      </w:pPr>
      <w:r>
        <w:rPr>
          <w:sz w:val="52"/>
          <w:szCs w:val="52"/>
        </w:rPr>
        <w:t xml:space="preserve">    </w:t>
      </w:r>
      <w:r w:rsidR="00E16635" w:rsidRPr="00E16635">
        <w:rPr>
          <w:sz w:val="52"/>
          <w:szCs w:val="52"/>
        </w:rPr>
        <w:t>Форма</w:t>
      </w:r>
      <w:r w:rsidR="00E16635">
        <w:rPr>
          <w:sz w:val="32"/>
          <w:szCs w:val="32"/>
        </w:rPr>
        <w:t xml:space="preserve">: </w:t>
      </w:r>
      <w:r w:rsidR="00E16635" w:rsidRPr="00941F91">
        <w:rPr>
          <w:i/>
          <w:sz w:val="32"/>
          <w:szCs w:val="32"/>
        </w:rPr>
        <w:t>Конкурсная познавательная программа</w:t>
      </w:r>
    </w:p>
    <w:p w:rsidR="00E16635" w:rsidRDefault="00E16635" w:rsidP="00E16635">
      <w:pPr>
        <w:ind w:left="2832" w:firstLine="708"/>
      </w:pPr>
    </w:p>
    <w:p w:rsidR="00806119" w:rsidRDefault="00806119" w:rsidP="00806119">
      <w:pPr>
        <w:ind w:left="2832" w:firstLine="708"/>
        <w:jc w:val="right"/>
      </w:pPr>
    </w:p>
    <w:p w:rsidR="00806119" w:rsidRDefault="00806119" w:rsidP="00806119">
      <w:pPr>
        <w:ind w:left="2832" w:firstLine="708"/>
        <w:jc w:val="right"/>
      </w:pPr>
    </w:p>
    <w:p w:rsidR="00806119" w:rsidRDefault="00806119" w:rsidP="00806119">
      <w:pPr>
        <w:ind w:left="2832" w:firstLine="708"/>
        <w:jc w:val="right"/>
      </w:pPr>
    </w:p>
    <w:p w:rsidR="00E16635" w:rsidRDefault="00806119" w:rsidP="00806119">
      <w:pPr>
        <w:ind w:left="2832" w:firstLine="708"/>
        <w:jc w:val="center"/>
      </w:pPr>
      <w:r>
        <w:t xml:space="preserve">                           </w:t>
      </w:r>
      <w:r w:rsidR="00E16635">
        <w:t xml:space="preserve">Руководитель: Монгуш </w:t>
      </w:r>
      <w:r w:rsidR="00AC288C">
        <w:t>Р</w:t>
      </w:r>
      <w:r w:rsidR="00E16635">
        <w:t>.А.</w:t>
      </w:r>
    </w:p>
    <w:p w:rsidR="00E16635" w:rsidRDefault="00E16635" w:rsidP="00E16635">
      <w:pPr>
        <w:ind w:left="2832" w:firstLine="708"/>
      </w:pPr>
    </w:p>
    <w:p w:rsidR="00E16635" w:rsidRDefault="00E16635" w:rsidP="00E16635">
      <w:pPr>
        <w:ind w:left="2832" w:firstLine="708"/>
      </w:pPr>
    </w:p>
    <w:p w:rsidR="00E16635" w:rsidRPr="00F7538F" w:rsidRDefault="00E16635" w:rsidP="00E16635">
      <w:pPr>
        <w:ind w:left="2832" w:firstLine="708"/>
      </w:pPr>
      <w:r>
        <w:t>г. Кызыл</w:t>
      </w:r>
    </w:p>
    <w:p w:rsidR="00E16635" w:rsidRDefault="00E16635">
      <w:pPr>
        <w:rPr>
          <w:sz w:val="32"/>
          <w:szCs w:val="32"/>
        </w:rPr>
      </w:pPr>
    </w:p>
    <w:p w:rsidR="00941F91" w:rsidRPr="00941F91" w:rsidRDefault="00941F91" w:rsidP="00941F91">
      <w:pPr>
        <w:tabs>
          <w:tab w:val="left" w:pos="1665"/>
        </w:tabs>
        <w:spacing w:after="0" w:line="240" w:lineRule="auto"/>
        <w:rPr>
          <w:i/>
          <w:sz w:val="32"/>
          <w:szCs w:val="32"/>
        </w:rPr>
      </w:pPr>
    </w:p>
    <w:p w:rsidR="00806119" w:rsidRDefault="00806119" w:rsidP="00941F91">
      <w:pPr>
        <w:tabs>
          <w:tab w:val="left" w:pos="1665"/>
        </w:tabs>
        <w:spacing w:after="0" w:line="240" w:lineRule="auto"/>
        <w:rPr>
          <w:sz w:val="32"/>
          <w:szCs w:val="32"/>
        </w:rPr>
      </w:pPr>
    </w:p>
    <w:p w:rsidR="00941F91" w:rsidRPr="00806119" w:rsidRDefault="00941F91" w:rsidP="00941F91">
      <w:pPr>
        <w:tabs>
          <w:tab w:val="left" w:pos="1665"/>
        </w:tabs>
        <w:spacing w:after="0" w:line="240" w:lineRule="auto"/>
        <w:rPr>
          <w:i/>
          <w:sz w:val="40"/>
          <w:szCs w:val="40"/>
        </w:rPr>
      </w:pPr>
      <w:r w:rsidRPr="00806119">
        <w:rPr>
          <w:sz w:val="40"/>
          <w:szCs w:val="40"/>
        </w:rPr>
        <w:t xml:space="preserve">Информация к размышлению: </w:t>
      </w:r>
      <w:r w:rsidRPr="00806119">
        <w:rPr>
          <w:i/>
          <w:sz w:val="40"/>
          <w:szCs w:val="40"/>
        </w:rPr>
        <w:t>Самая большая роскошь на свете – это роскошь человеческого общения.</w:t>
      </w:r>
    </w:p>
    <w:p w:rsidR="00941F91" w:rsidRPr="00806119" w:rsidRDefault="00941F91" w:rsidP="00941F91">
      <w:pPr>
        <w:tabs>
          <w:tab w:val="left" w:pos="1665"/>
        </w:tabs>
        <w:spacing w:after="0" w:line="240" w:lineRule="auto"/>
        <w:jc w:val="right"/>
        <w:rPr>
          <w:i/>
          <w:sz w:val="40"/>
          <w:szCs w:val="40"/>
        </w:rPr>
      </w:pPr>
      <w:r w:rsidRPr="00806119">
        <w:rPr>
          <w:i/>
          <w:sz w:val="40"/>
          <w:szCs w:val="40"/>
        </w:rPr>
        <w:t>Антуан де Сент-Экзюпери.</w:t>
      </w:r>
    </w:p>
    <w:p w:rsidR="00941F91" w:rsidRPr="00806119" w:rsidRDefault="00941F91" w:rsidP="00941F91">
      <w:pPr>
        <w:tabs>
          <w:tab w:val="left" w:pos="1665"/>
        </w:tabs>
        <w:spacing w:after="0" w:line="240" w:lineRule="auto"/>
        <w:rPr>
          <w:sz w:val="40"/>
          <w:szCs w:val="40"/>
        </w:rPr>
      </w:pPr>
      <w:r w:rsidRPr="00806119">
        <w:rPr>
          <w:sz w:val="40"/>
          <w:szCs w:val="40"/>
        </w:rPr>
        <w:t>Подготовительный этап:</w:t>
      </w:r>
    </w:p>
    <w:p w:rsidR="00941F91" w:rsidRPr="00806119" w:rsidRDefault="00941F91" w:rsidP="00941F91">
      <w:pPr>
        <w:pStyle w:val="a3"/>
        <w:numPr>
          <w:ilvl w:val="0"/>
          <w:numId w:val="1"/>
        </w:numPr>
        <w:tabs>
          <w:tab w:val="left" w:pos="1665"/>
        </w:tabs>
        <w:spacing w:after="0" w:line="240" w:lineRule="auto"/>
        <w:rPr>
          <w:sz w:val="40"/>
          <w:szCs w:val="40"/>
        </w:rPr>
      </w:pPr>
      <w:r w:rsidRPr="00806119">
        <w:rPr>
          <w:i/>
          <w:sz w:val="40"/>
          <w:szCs w:val="40"/>
        </w:rPr>
        <w:t>Изучить историю чая;</w:t>
      </w:r>
    </w:p>
    <w:p w:rsidR="00941F91" w:rsidRPr="00806119" w:rsidRDefault="00941F91" w:rsidP="00941F91">
      <w:pPr>
        <w:pStyle w:val="a3"/>
        <w:numPr>
          <w:ilvl w:val="0"/>
          <w:numId w:val="1"/>
        </w:numPr>
        <w:tabs>
          <w:tab w:val="left" w:pos="1665"/>
        </w:tabs>
        <w:spacing w:after="0" w:line="240" w:lineRule="auto"/>
        <w:rPr>
          <w:sz w:val="40"/>
          <w:szCs w:val="40"/>
        </w:rPr>
      </w:pPr>
      <w:r w:rsidRPr="00806119">
        <w:rPr>
          <w:i/>
          <w:sz w:val="40"/>
          <w:szCs w:val="40"/>
        </w:rPr>
        <w:t>Узнать о полезных свойствах;</w:t>
      </w:r>
    </w:p>
    <w:p w:rsidR="00941F91" w:rsidRPr="00806119" w:rsidRDefault="00941F91" w:rsidP="00941F91">
      <w:pPr>
        <w:pStyle w:val="a3"/>
        <w:numPr>
          <w:ilvl w:val="0"/>
          <w:numId w:val="1"/>
        </w:numPr>
        <w:tabs>
          <w:tab w:val="left" w:pos="1665"/>
        </w:tabs>
        <w:spacing w:after="0" w:line="240" w:lineRule="auto"/>
        <w:rPr>
          <w:sz w:val="40"/>
          <w:szCs w:val="40"/>
        </w:rPr>
      </w:pPr>
      <w:r w:rsidRPr="00806119">
        <w:rPr>
          <w:i/>
          <w:sz w:val="40"/>
          <w:szCs w:val="40"/>
        </w:rPr>
        <w:t>Приготовить чайные рецепты;</w:t>
      </w:r>
    </w:p>
    <w:p w:rsidR="00941F91" w:rsidRPr="00806119" w:rsidRDefault="00941F91" w:rsidP="00941F91">
      <w:pPr>
        <w:pStyle w:val="a3"/>
        <w:numPr>
          <w:ilvl w:val="0"/>
          <w:numId w:val="1"/>
        </w:numPr>
        <w:tabs>
          <w:tab w:val="left" w:pos="1665"/>
        </w:tabs>
        <w:spacing w:after="0" w:line="240" w:lineRule="auto"/>
        <w:rPr>
          <w:sz w:val="40"/>
          <w:szCs w:val="40"/>
        </w:rPr>
      </w:pPr>
      <w:r w:rsidRPr="00806119">
        <w:rPr>
          <w:i/>
          <w:sz w:val="40"/>
          <w:szCs w:val="40"/>
        </w:rPr>
        <w:t>Собрать поговорки и пословицы о чае.</w:t>
      </w:r>
    </w:p>
    <w:p w:rsidR="008B1CD6" w:rsidRPr="00806119" w:rsidRDefault="008B1CD6" w:rsidP="008B1CD6">
      <w:pPr>
        <w:pStyle w:val="a3"/>
        <w:tabs>
          <w:tab w:val="left" w:pos="1665"/>
        </w:tabs>
        <w:spacing w:after="0" w:line="240" w:lineRule="auto"/>
        <w:rPr>
          <w:sz w:val="40"/>
          <w:szCs w:val="40"/>
        </w:rPr>
      </w:pPr>
    </w:p>
    <w:p w:rsidR="008B1CD6" w:rsidRPr="00806119" w:rsidRDefault="008B1CD6" w:rsidP="008B1CD6">
      <w:pPr>
        <w:tabs>
          <w:tab w:val="left" w:pos="1665"/>
        </w:tabs>
        <w:spacing w:after="0" w:line="240" w:lineRule="auto"/>
        <w:jc w:val="center"/>
        <w:rPr>
          <w:b/>
          <w:sz w:val="40"/>
          <w:szCs w:val="40"/>
        </w:rPr>
      </w:pPr>
      <w:r w:rsidRPr="00806119">
        <w:rPr>
          <w:b/>
          <w:sz w:val="40"/>
          <w:szCs w:val="40"/>
        </w:rPr>
        <w:t>Ход классного часа.</w:t>
      </w:r>
    </w:p>
    <w:p w:rsidR="00941F91" w:rsidRPr="00806119" w:rsidRDefault="008B1CD6" w:rsidP="008B1CD6">
      <w:pPr>
        <w:tabs>
          <w:tab w:val="left" w:pos="1665"/>
        </w:tabs>
        <w:spacing w:after="0" w:line="240" w:lineRule="auto"/>
        <w:rPr>
          <w:sz w:val="40"/>
          <w:szCs w:val="40"/>
        </w:rPr>
      </w:pPr>
      <w:r w:rsidRPr="00806119">
        <w:rPr>
          <w:b/>
          <w:i/>
          <w:sz w:val="40"/>
          <w:szCs w:val="40"/>
        </w:rPr>
        <w:t xml:space="preserve">Вступительное слово </w:t>
      </w:r>
      <w:r w:rsidR="0029352B">
        <w:rPr>
          <w:b/>
          <w:i/>
          <w:sz w:val="40"/>
          <w:szCs w:val="40"/>
        </w:rPr>
        <w:t>воспитателя</w:t>
      </w:r>
      <w:r w:rsidRPr="00806119">
        <w:rPr>
          <w:b/>
          <w:i/>
          <w:sz w:val="40"/>
          <w:szCs w:val="40"/>
        </w:rPr>
        <w:t xml:space="preserve">: </w:t>
      </w:r>
    </w:p>
    <w:p w:rsidR="008B1CD6" w:rsidRPr="009E42AA" w:rsidRDefault="00642ED2" w:rsidP="008B1CD6">
      <w:pPr>
        <w:tabs>
          <w:tab w:val="left" w:pos="1665"/>
        </w:tabs>
        <w:spacing w:after="0" w:line="240" w:lineRule="auto"/>
        <w:rPr>
          <w:sz w:val="40"/>
          <w:szCs w:val="40"/>
        </w:rPr>
      </w:pPr>
      <w:r>
        <w:rPr>
          <w:szCs w:val="28"/>
        </w:rPr>
        <w:tab/>
      </w:r>
      <w:r w:rsidR="008B1CD6" w:rsidRPr="009E42AA">
        <w:rPr>
          <w:sz w:val="40"/>
          <w:szCs w:val="40"/>
        </w:rPr>
        <w:t>Сегодня наш классный час посвящен чаю. Вряд ли есть среди нас человек, который никогда не пил чай.</w:t>
      </w:r>
    </w:p>
    <w:p w:rsidR="008B1CD6" w:rsidRPr="009E42AA" w:rsidRDefault="008B1CD6" w:rsidP="008B1CD6">
      <w:pPr>
        <w:tabs>
          <w:tab w:val="left" w:pos="1665"/>
        </w:tabs>
        <w:spacing w:after="0" w:line="240" w:lineRule="auto"/>
        <w:rPr>
          <w:sz w:val="40"/>
          <w:szCs w:val="40"/>
        </w:rPr>
      </w:pPr>
      <w:r w:rsidRPr="009E42AA">
        <w:rPr>
          <w:sz w:val="40"/>
          <w:szCs w:val="40"/>
        </w:rPr>
        <w:t>Чай пьют во всех частях света.</w:t>
      </w:r>
    </w:p>
    <w:p w:rsidR="008B1CD6" w:rsidRPr="009E42AA" w:rsidRDefault="008B1CD6" w:rsidP="008B1CD6">
      <w:pPr>
        <w:tabs>
          <w:tab w:val="left" w:pos="1665"/>
        </w:tabs>
        <w:spacing w:after="0" w:line="240" w:lineRule="auto"/>
        <w:rPr>
          <w:sz w:val="40"/>
          <w:szCs w:val="40"/>
        </w:rPr>
      </w:pPr>
      <w:r w:rsidRPr="009E42AA">
        <w:rPr>
          <w:sz w:val="40"/>
          <w:szCs w:val="40"/>
        </w:rPr>
        <w:t>Чай возделывают на пяти континентах.</w:t>
      </w:r>
    </w:p>
    <w:p w:rsidR="00642ED2" w:rsidRPr="009E42AA" w:rsidRDefault="008B1CD6" w:rsidP="008B1CD6">
      <w:pPr>
        <w:tabs>
          <w:tab w:val="left" w:pos="1665"/>
        </w:tabs>
        <w:spacing w:after="0" w:line="240" w:lineRule="auto"/>
        <w:rPr>
          <w:sz w:val="40"/>
          <w:szCs w:val="40"/>
        </w:rPr>
      </w:pPr>
      <w:r w:rsidRPr="009E42AA">
        <w:rPr>
          <w:sz w:val="40"/>
          <w:szCs w:val="40"/>
        </w:rPr>
        <w:t>Чай помогает общению, укрепляет здоровье.</w:t>
      </w:r>
    </w:p>
    <w:p w:rsidR="00642ED2" w:rsidRPr="009E42AA" w:rsidRDefault="00642ED2" w:rsidP="008B1CD6">
      <w:pPr>
        <w:tabs>
          <w:tab w:val="left" w:pos="1665"/>
        </w:tabs>
        <w:spacing w:after="0" w:line="240" w:lineRule="auto"/>
        <w:rPr>
          <w:sz w:val="40"/>
          <w:szCs w:val="40"/>
        </w:rPr>
      </w:pPr>
      <w:r w:rsidRPr="009E42AA">
        <w:rPr>
          <w:sz w:val="40"/>
          <w:szCs w:val="40"/>
        </w:rPr>
        <w:tab/>
        <w:t>Поднимите руки, ребята, кто знает историю происхождения нашего любимого горячего напитка чай? Давайте углубимся в историю.</w:t>
      </w:r>
    </w:p>
    <w:p w:rsidR="00235159" w:rsidRPr="00881E65" w:rsidRDefault="00235159" w:rsidP="00881E65">
      <w:pPr>
        <w:pStyle w:val="1"/>
        <w:jc w:val="center"/>
        <w:rPr>
          <w:i/>
          <w:sz w:val="36"/>
          <w:szCs w:val="36"/>
        </w:rPr>
      </w:pPr>
      <w:r w:rsidRPr="00881E65">
        <w:rPr>
          <w:i/>
          <w:sz w:val="36"/>
          <w:szCs w:val="36"/>
        </w:rPr>
        <w:t>История чая</w:t>
      </w:r>
    </w:p>
    <w:p w:rsidR="005A1CBE" w:rsidRPr="009E42AA" w:rsidRDefault="005A1CBE" w:rsidP="005A1CBE">
      <w:pPr>
        <w:pStyle w:val="a6"/>
        <w:spacing w:before="0" w:beforeAutospacing="0" w:after="0" w:afterAutospacing="0"/>
        <w:ind w:firstLine="708"/>
        <w:jc w:val="both"/>
        <w:rPr>
          <w:i/>
          <w:sz w:val="40"/>
          <w:szCs w:val="40"/>
        </w:rPr>
      </w:pPr>
      <w:r w:rsidRPr="009E42AA">
        <w:rPr>
          <w:i/>
          <w:sz w:val="40"/>
          <w:szCs w:val="40"/>
        </w:rPr>
        <w:t xml:space="preserve">Некоторые исторические источники утверждают, что в 350 году чайные кусты были введены в культуру Китая, а чуть позже в 805-810 годах они появились в Японии, и приблизительно в такое же время (в 828 годах) – Корее. Лишь спустя столетия, в 1516 году, когда португальцами был открыт морской путь в Китае, начинается история появления чая, как экзотического напитка, в Европе. Причем, </w:t>
      </w:r>
      <w:proofErr w:type="gramStart"/>
      <w:r w:rsidRPr="009E42AA">
        <w:rPr>
          <w:i/>
          <w:sz w:val="40"/>
          <w:szCs w:val="40"/>
        </w:rPr>
        <w:t>сперва</w:t>
      </w:r>
      <w:proofErr w:type="gramEnd"/>
      <w:r w:rsidRPr="009E42AA">
        <w:rPr>
          <w:i/>
          <w:sz w:val="40"/>
          <w:szCs w:val="40"/>
        </w:rPr>
        <w:t xml:space="preserve">, он был доступен только при португальском королевском дворе. </w:t>
      </w:r>
    </w:p>
    <w:p w:rsidR="005A1CBE" w:rsidRPr="009E42AA" w:rsidRDefault="005A1CBE" w:rsidP="005A1CBE">
      <w:pPr>
        <w:pStyle w:val="a6"/>
        <w:spacing w:before="0" w:beforeAutospacing="0" w:after="0" w:afterAutospacing="0"/>
        <w:ind w:firstLine="708"/>
        <w:jc w:val="both"/>
        <w:rPr>
          <w:i/>
          <w:sz w:val="40"/>
          <w:szCs w:val="40"/>
        </w:rPr>
      </w:pPr>
      <w:r w:rsidRPr="009E42AA">
        <w:rPr>
          <w:i/>
          <w:sz w:val="40"/>
          <w:szCs w:val="40"/>
        </w:rPr>
        <w:lastRenderedPageBreak/>
        <w:t xml:space="preserve">На сегодняшний день, чай обрабатывается в более чем 30 странах мира. Это характеризует популярность и качества этого напитка, приглянувшегося миллионам жителей из различных уголков земного шара. </w:t>
      </w:r>
    </w:p>
    <w:p w:rsidR="00881E65" w:rsidRDefault="000D4A89" w:rsidP="00881E65">
      <w:pPr>
        <w:spacing w:after="0" w:line="240" w:lineRule="auto"/>
        <w:rPr>
          <w:rFonts w:eastAsia="Times New Roman" w:cs="Times New Roman"/>
          <w:i/>
          <w:sz w:val="40"/>
          <w:szCs w:val="40"/>
          <w:lang w:eastAsia="ru-RU"/>
        </w:rPr>
      </w:pPr>
      <w:proofErr w:type="gramStart"/>
      <w:r w:rsidRPr="009E42AA">
        <w:rPr>
          <w:rFonts w:eastAsia="Times New Roman" w:cs="Times New Roman"/>
          <w:i/>
          <w:sz w:val="40"/>
          <w:szCs w:val="40"/>
          <w:lang w:eastAsia="ru-RU"/>
        </w:rPr>
        <w:t xml:space="preserve">ЧАЙ  </w:t>
      </w:r>
      <w:r w:rsidR="00881E65">
        <w:rPr>
          <w:rFonts w:eastAsia="Times New Roman" w:cs="Times New Roman"/>
          <w:i/>
          <w:sz w:val="40"/>
          <w:szCs w:val="40"/>
          <w:lang w:eastAsia="ru-RU"/>
        </w:rPr>
        <w:t>(</w:t>
      </w:r>
      <w:r w:rsidR="00881E65">
        <w:rPr>
          <w:rFonts w:eastAsia="Times New Roman" w:cs="Times New Roman"/>
          <w:sz w:val="32"/>
          <w:szCs w:val="32"/>
          <w:lang w:eastAsia="ru-RU"/>
        </w:rPr>
        <w:t>на китайском</w:t>
      </w:r>
      <w:r w:rsidR="00881E65" w:rsidRPr="005A1CBE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881E65" w:rsidRPr="00881E65">
        <w:rPr>
          <w:rFonts w:ascii="MS Mincho" w:eastAsia="MS Mincho" w:hAnsi="MS Mincho" w:cs="MS Mincho" w:hint="eastAsia"/>
          <w:sz w:val="40"/>
          <w:szCs w:val="40"/>
          <w:lang w:eastAsia="ru-RU"/>
        </w:rPr>
        <w:t>茶</w:t>
      </w:r>
      <w:r w:rsidR="00881E65" w:rsidRPr="005A1CBE">
        <w:rPr>
          <w:rFonts w:eastAsia="Times New Roman" w:cs="Times New Roman"/>
          <w:sz w:val="32"/>
          <w:szCs w:val="32"/>
          <w:lang w:eastAsia="ru-RU"/>
        </w:rPr>
        <w:t xml:space="preserve"> — «ча́»</w:t>
      </w:r>
      <w:r w:rsidR="00881E65">
        <w:rPr>
          <w:rFonts w:eastAsia="Times New Roman" w:cs="Times New Roman"/>
          <w:sz w:val="32"/>
          <w:szCs w:val="32"/>
          <w:lang w:eastAsia="ru-RU"/>
        </w:rPr>
        <w:t>; на</w:t>
      </w:r>
      <w:r w:rsidR="00881E65" w:rsidRPr="005A1CBE">
        <w:rPr>
          <w:rFonts w:eastAsia="Times New Roman" w:cs="Times New Roman"/>
          <w:szCs w:val="24"/>
          <w:lang w:eastAsia="ru-RU"/>
        </w:rPr>
        <w:t xml:space="preserve"> </w:t>
      </w:r>
      <w:r w:rsidR="00881E65">
        <w:rPr>
          <w:rFonts w:eastAsia="Times New Roman" w:cs="Times New Roman"/>
          <w:sz w:val="32"/>
          <w:szCs w:val="32"/>
          <w:lang w:eastAsia="ru-RU"/>
        </w:rPr>
        <w:t>японском</w:t>
      </w:r>
      <w:r w:rsidR="00881E65" w:rsidRPr="005A1CBE">
        <w:rPr>
          <w:rFonts w:eastAsia="Times New Roman" w:cs="Times New Roman"/>
          <w:sz w:val="32"/>
          <w:szCs w:val="32"/>
          <w:lang w:eastAsia="ru-RU"/>
        </w:rPr>
        <w:t xml:space="preserve">  </w:t>
      </w:r>
      <w:r w:rsidR="00881E65" w:rsidRPr="00881E65">
        <w:rPr>
          <w:rFonts w:ascii="MS Mincho" w:eastAsia="MS Mincho" w:hAnsi="MS Mincho" w:cs="MS Mincho" w:hint="eastAsia"/>
          <w:sz w:val="40"/>
          <w:szCs w:val="40"/>
          <w:lang w:eastAsia="ru-RU"/>
        </w:rPr>
        <w:t>お茶</w:t>
      </w:r>
      <w:r w:rsidR="00881E65" w:rsidRPr="005A1CBE">
        <w:rPr>
          <w:rFonts w:eastAsia="Times New Roman" w:cs="Times New Roman"/>
          <w:sz w:val="32"/>
          <w:szCs w:val="32"/>
          <w:lang w:eastAsia="ru-RU"/>
        </w:rPr>
        <w:t xml:space="preserve"> «о-</w:t>
      </w:r>
      <w:proofErr w:type="spellStart"/>
      <w:r w:rsidR="00881E65" w:rsidRPr="005A1CBE">
        <w:rPr>
          <w:rFonts w:eastAsia="Times New Roman" w:cs="Times New Roman"/>
          <w:sz w:val="32"/>
          <w:szCs w:val="32"/>
          <w:lang w:eastAsia="ru-RU"/>
        </w:rPr>
        <w:t>тя</w:t>
      </w:r>
      <w:proofErr w:type="spellEnd"/>
      <w:r w:rsidR="00881E65" w:rsidRPr="005A1CBE">
        <w:rPr>
          <w:rFonts w:eastAsia="Times New Roman" w:cs="Times New Roman"/>
          <w:sz w:val="32"/>
          <w:szCs w:val="32"/>
          <w:lang w:eastAsia="ru-RU"/>
        </w:rPr>
        <w:t>»</w:t>
      </w:r>
      <w:r w:rsidR="00881E65">
        <w:rPr>
          <w:rFonts w:eastAsia="Times New Roman" w:cs="Times New Roman"/>
          <w:i/>
          <w:sz w:val="40"/>
          <w:szCs w:val="40"/>
          <w:lang w:eastAsia="ru-RU"/>
        </w:rPr>
        <w:t>)</w:t>
      </w:r>
      <w:r w:rsidRPr="009E42AA">
        <w:rPr>
          <w:rFonts w:eastAsia="Times New Roman" w:cs="Times New Roman"/>
          <w:i/>
          <w:sz w:val="40"/>
          <w:szCs w:val="40"/>
          <w:lang w:eastAsia="ru-RU"/>
        </w:rPr>
        <w:t>- это напиток, который получается в результате варки, заваривания или настаивания листа чайного куста, который предварительно подготовлен специальным образом.</w:t>
      </w:r>
      <w:proofErr w:type="gramEnd"/>
      <w:r w:rsidRPr="009E42AA">
        <w:rPr>
          <w:rFonts w:eastAsia="Times New Roman" w:cs="Times New Roman"/>
          <w:i/>
          <w:sz w:val="40"/>
          <w:szCs w:val="40"/>
          <w:lang w:eastAsia="ru-RU"/>
        </w:rPr>
        <w:t xml:space="preserve"> Также чаем называют сам лист, используемый для приготовления данного потрясающего напитка.</w:t>
      </w:r>
    </w:p>
    <w:p w:rsidR="00881E65" w:rsidRPr="00881E65" w:rsidRDefault="00881E65" w:rsidP="00881E65">
      <w:pPr>
        <w:tabs>
          <w:tab w:val="left" w:pos="1665"/>
        </w:tabs>
        <w:spacing w:after="0" w:line="240" w:lineRule="auto"/>
        <w:rPr>
          <w:i/>
          <w:color w:val="0D0D0D" w:themeColor="text1" w:themeTint="F2"/>
          <w:sz w:val="40"/>
          <w:szCs w:val="40"/>
        </w:rPr>
      </w:pPr>
      <w:r w:rsidRPr="00881E65">
        <w:rPr>
          <w:i/>
          <w:color w:val="0D0D0D" w:themeColor="text1" w:themeTint="F2"/>
          <w:sz w:val="40"/>
          <w:szCs w:val="40"/>
        </w:rPr>
        <w:t xml:space="preserve">    Вначале, в первые дни существования чая, китайцы варили его листики в воде вместе с другими пряностями (солью, имбирем). Затем они научились высушивать листики, молоть их в порошок и затем смешивать с кипятком. Только династия Мин научилась заваривать чай в чайнике, а после этого разливать по порциям.</w:t>
      </w:r>
    </w:p>
    <w:p w:rsidR="00881E65" w:rsidRPr="00881E65" w:rsidRDefault="00881E65" w:rsidP="00881E65">
      <w:pPr>
        <w:tabs>
          <w:tab w:val="left" w:pos="1665"/>
        </w:tabs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881E65">
        <w:rPr>
          <w:i/>
          <w:sz w:val="40"/>
          <w:szCs w:val="40"/>
        </w:rPr>
        <w:t xml:space="preserve">   В Россию чай был впервые завезен в 1638 году для царя Михаила Фёдоровича. Первые четыре пуда чая </w:t>
      </w:r>
      <w:proofErr w:type="gramStart"/>
      <w:r w:rsidR="00C81DC8" w:rsidRPr="00881E65">
        <w:rPr>
          <w:i/>
          <w:sz w:val="40"/>
          <w:szCs w:val="40"/>
        </w:rPr>
        <w:t>монгольский</w:t>
      </w:r>
      <w:proofErr w:type="gramEnd"/>
      <w:r w:rsidR="00C81DC8" w:rsidRPr="00881E65">
        <w:rPr>
          <w:i/>
          <w:sz w:val="40"/>
          <w:szCs w:val="40"/>
        </w:rPr>
        <w:t xml:space="preserve"> </w:t>
      </w:r>
      <w:proofErr w:type="spellStart"/>
      <w:r w:rsidR="00C81DC8" w:rsidRPr="00881E65">
        <w:rPr>
          <w:i/>
          <w:sz w:val="40"/>
          <w:szCs w:val="40"/>
        </w:rPr>
        <w:t>Алтан</w:t>
      </w:r>
      <w:proofErr w:type="spellEnd"/>
      <w:r w:rsidR="00C81DC8" w:rsidRPr="00881E65">
        <w:rPr>
          <w:i/>
          <w:sz w:val="40"/>
          <w:szCs w:val="40"/>
        </w:rPr>
        <w:t xml:space="preserve">-хан </w:t>
      </w:r>
      <w:proofErr w:type="spellStart"/>
      <w:r w:rsidR="00C81DC8" w:rsidRPr="00881E65">
        <w:rPr>
          <w:i/>
          <w:sz w:val="40"/>
          <w:szCs w:val="40"/>
        </w:rPr>
        <w:t>Кучкун</w:t>
      </w:r>
      <w:proofErr w:type="spellEnd"/>
      <w:r w:rsidR="00C81DC8" w:rsidRPr="00881E65">
        <w:rPr>
          <w:i/>
          <w:sz w:val="40"/>
          <w:szCs w:val="40"/>
        </w:rPr>
        <w:t xml:space="preserve"> </w:t>
      </w:r>
      <w:r w:rsidR="008C49D8">
        <w:rPr>
          <w:i/>
          <w:sz w:val="40"/>
          <w:szCs w:val="40"/>
        </w:rPr>
        <w:t>отправил царю через московского посла Василия Старкова</w:t>
      </w:r>
      <w:r w:rsidRPr="00881E65">
        <w:rPr>
          <w:i/>
          <w:sz w:val="40"/>
          <w:szCs w:val="40"/>
        </w:rPr>
        <w:t>, за дары, привезенные русскими послами. Сначала подарок не произвёл впечатления, но потом напиток распробовали во время торжественной дегустации. Как и во Франции, чай стал популярен, прежде всего, как лечебный напиток; уже через десять лет в Москве можно было купить до десяти его сортов.</w:t>
      </w:r>
      <w:r w:rsidRPr="00881E65">
        <w:rPr>
          <w:i/>
          <w:sz w:val="40"/>
          <w:szCs w:val="40"/>
        </w:rPr>
        <w:br/>
        <w:t xml:space="preserve">         Но до середины XIX века чай мог позволить себе не каждый. Во время капитализма чай считался напитком буржуев и купцов. К концу XIX века чай могли себе позволить крестьяне и пролетариат. </w:t>
      </w:r>
      <w:r w:rsidRPr="00881E65">
        <w:rPr>
          <w:rFonts w:eastAsia="Times New Roman" w:cs="Times New Roman"/>
          <w:i/>
          <w:color w:val="000000"/>
          <w:sz w:val="40"/>
          <w:szCs w:val="40"/>
          <w:lang w:eastAsia="ru-RU"/>
        </w:rPr>
        <w:t xml:space="preserve">В </w:t>
      </w:r>
      <w:r w:rsidRPr="00881E65">
        <w:rPr>
          <w:rFonts w:eastAsia="Times New Roman" w:cs="Times New Roman"/>
          <w:bCs/>
          <w:i/>
          <w:color w:val="000000"/>
          <w:sz w:val="40"/>
          <w:szCs w:val="40"/>
          <w:lang w:eastAsia="ru-RU"/>
        </w:rPr>
        <w:t>чайных</w:t>
      </w:r>
      <w:r w:rsidRPr="00881E65">
        <w:rPr>
          <w:rFonts w:eastAsia="Times New Roman" w:cs="Times New Roman"/>
          <w:i/>
          <w:color w:val="000000"/>
          <w:sz w:val="40"/>
          <w:szCs w:val="40"/>
          <w:lang w:eastAsia="ru-RU"/>
        </w:rPr>
        <w:t xml:space="preserve"> лавках в Москве можно было найти богатый выбор </w:t>
      </w:r>
      <w:r w:rsidRPr="00881E65">
        <w:rPr>
          <w:rFonts w:eastAsia="Times New Roman" w:cs="Times New Roman"/>
          <w:bCs/>
          <w:i/>
          <w:color w:val="000000"/>
          <w:sz w:val="40"/>
          <w:szCs w:val="40"/>
          <w:lang w:eastAsia="ru-RU"/>
        </w:rPr>
        <w:t>чая</w:t>
      </w:r>
      <w:r w:rsidRPr="00881E65">
        <w:rPr>
          <w:rFonts w:eastAsia="Times New Roman" w:cs="Times New Roman"/>
          <w:i/>
          <w:color w:val="000000"/>
          <w:sz w:val="40"/>
          <w:szCs w:val="40"/>
          <w:lang w:eastAsia="ru-RU"/>
        </w:rPr>
        <w:t xml:space="preserve">. </w:t>
      </w:r>
    </w:p>
    <w:p w:rsidR="00881E65" w:rsidRPr="00881E65" w:rsidRDefault="00881E65" w:rsidP="00881E65">
      <w:pPr>
        <w:tabs>
          <w:tab w:val="left" w:pos="1665"/>
        </w:tabs>
        <w:spacing w:after="0" w:line="240" w:lineRule="auto"/>
        <w:rPr>
          <w:i/>
          <w:sz w:val="40"/>
          <w:szCs w:val="40"/>
        </w:rPr>
      </w:pPr>
      <w:r w:rsidRPr="00881E65">
        <w:rPr>
          <w:i/>
          <w:sz w:val="40"/>
          <w:szCs w:val="40"/>
        </w:rPr>
        <w:lastRenderedPageBreak/>
        <w:t xml:space="preserve">     Чай в Россию доставлялся сухопутно через Сибирь, доставка чая занимала много времени. Чай тщательно упаковывали, его качество было </w:t>
      </w:r>
      <w:r w:rsidR="0029352B" w:rsidRPr="00881E65">
        <w:rPr>
          <w:i/>
          <w:sz w:val="40"/>
          <w:szCs w:val="40"/>
        </w:rPr>
        <w:t>высоко,</w:t>
      </w:r>
      <w:r w:rsidRPr="00881E65">
        <w:rPr>
          <w:i/>
          <w:sz w:val="40"/>
          <w:szCs w:val="40"/>
        </w:rPr>
        <w:t xml:space="preserve"> и цена была доступна не всем. </w:t>
      </w:r>
      <w:r w:rsidRPr="00881E65">
        <w:rPr>
          <w:i/>
          <w:sz w:val="40"/>
          <w:szCs w:val="40"/>
        </w:rPr>
        <w:br/>
        <w:t xml:space="preserve">         В 1769 году   был подписан договор России с Китаем на первую поставку чая   </w:t>
      </w:r>
    </w:p>
    <w:p w:rsidR="00881E65" w:rsidRPr="00881E65" w:rsidRDefault="00881E65" w:rsidP="00881E65">
      <w:pPr>
        <w:tabs>
          <w:tab w:val="left" w:pos="1665"/>
        </w:tabs>
        <w:spacing w:after="0" w:line="240" w:lineRule="auto"/>
        <w:rPr>
          <w:i/>
          <w:sz w:val="40"/>
          <w:szCs w:val="40"/>
        </w:rPr>
      </w:pPr>
      <w:r w:rsidRPr="00881E65">
        <w:rPr>
          <w:i/>
          <w:sz w:val="40"/>
          <w:szCs w:val="40"/>
        </w:rPr>
        <w:t>В отличие от Европы и Америки, чай доставлялся в Россию по суше: через Кяхту (</w:t>
      </w:r>
      <w:r w:rsidRPr="00881E65">
        <w:rPr>
          <w:b/>
          <w:bCs/>
          <w:sz w:val="40"/>
          <w:szCs w:val="40"/>
        </w:rPr>
        <w:t>Кяхта</w:t>
      </w:r>
      <w:r w:rsidRPr="00881E65">
        <w:rPr>
          <w:sz w:val="40"/>
          <w:szCs w:val="40"/>
        </w:rPr>
        <w:t xml:space="preserve">, районный центр в </w:t>
      </w:r>
      <w:hyperlink r:id="rId9" w:history="1">
        <w:r w:rsidRPr="00881E65">
          <w:rPr>
            <w:rStyle w:val="ab"/>
            <w:color w:val="auto"/>
            <w:sz w:val="40"/>
            <w:szCs w:val="40"/>
          </w:rPr>
          <w:t>Республике Бурятия</w:t>
        </w:r>
      </w:hyperlink>
      <w:r w:rsidRPr="00881E65">
        <w:rPr>
          <w:sz w:val="40"/>
          <w:szCs w:val="40"/>
        </w:rPr>
        <w:t xml:space="preserve">, у границы с Монголией, в 235 километрах к югу от </w:t>
      </w:r>
      <w:hyperlink r:id="rId10" w:history="1">
        <w:r w:rsidRPr="00881E65">
          <w:rPr>
            <w:rStyle w:val="ab"/>
            <w:color w:val="auto"/>
            <w:sz w:val="40"/>
            <w:szCs w:val="40"/>
          </w:rPr>
          <w:t>Улан-Удэ</w:t>
        </w:r>
      </w:hyperlink>
      <w:r w:rsidRPr="00881E65">
        <w:rPr>
          <w:sz w:val="40"/>
          <w:szCs w:val="40"/>
        </w:rPr>
        <w:t>.</w:t>
      </w:r>
      <w:r w:rsidRPr="00881E65">
        <w:rPr>
          <w:i/>
          <w:sz w:val="40"/>
          <w:szCs w:val="40"/>
        </w:rPr>
        <w:t xml:space="preserve">) и Сибирь. </w:t>
      </w:r>
    </w:p>
    <w:p w:rsidR="00881E65" w:rsidRPr="00881E65" w:rsidRDefault="00881E65" w:rsidP="00881E65">
      <w:pPr>
        <w:tabs>
          <w:tab w:val="left" w:pos="1665"/>
        </w:tabs>
        <w:spacing w:after="0" w:line="240" w:lineRule="auto"/>
        <w:rPr>
          <w:i/>
          <w:sz w:val="40"/>
          <w:szCs w:val="40"/>
        </w:rPr>
      </w:pPr>
      <w:r w:rsidRPr="00881E65">
        <w:rPr>
          <w:i/>
          <w:sz w:val="40"/>
          <w:szCs w:val="40"/>
        </w:rPr>
        <w:t xml:space="preserve">         В Россию попадали даже очень редкие китайские чаи, например, жёлтый китайский "императорский" чай, который китайцы продавали только русским и только за меха. Впрочем, основным типом потребляемого в Европейской России чая стал чёрный, из </w:t>
      </w:r>
      <w:proofErr w:type="gramStart"/>
      <w:r w:rsidRPr="00881E65">
        <w:rPr>
          <w:i/>
          <w:sz w:val="40"/>
          <w:szCs w:val="40"/>
        </w:rPr>
        <w:t>–з</w:t>
      </w:r>
      <w:proofErr w:type="gramEnd"/>
      <w:r w:rsidRPr="00881E65">
        <w:rPr>
          <w:i/>
          <w:sz w:val="40"/>
          <w:szCs w:val="40"/>
        </w:rPr>
        <w:t xml:space="preserve">а того, что его цена была в несколько раз ниже, чем зелёного. </w:t>
      </w:r>
      <w:r w:rsidRPr="00881E65">
        <w:rPr>
          <w:i/>
          <w:sz w:val="40"/>
          <w:szCs w:val="40"/>
        </w:rPr>
        <w:br/>
        <w:t xml:space="preserve">         В XIX веке начали делаться попытки создания чайных плантаций непосредственно в Российской империи: в Грузии и Азербайджане, а также на юге России (нынешний Краснодарский край).</w:t>
      </w:r>
    </w:p>
    <w:p w:rsidR="0029352B" w:rsidRDefault="00881E65" w:rsidP="00881E65">
      <w:pPr>
        <w:tabs>
          <w:tab w:val="left" w:pos="1665"/>
        </w:tabs>
        <w:spacing w:after="0" w:line="240" w:lineRule="auto"/>
        <w:rPr>
          <w:rFonts w:eastAsia="Times New Roman" w:cs="Times New Roman"/>
          <w:i/>
          <w:color w:val="000000"/>
          <w:sz w:val="40"/>
          <w:szCs w:val="40"/>
          <w:lang w:eastAsia="ru-RU"/>
        </w:rPr>
      </w:pPr>
      <w:r w:rsidRPr="00881E65">
        <w:rPr>
          <w:i/>
          <w:sz w:val="40"/>
          <w:szCs w:val="40"/>
        </w:rPr>
        <w:t xml:space="preserve">         Заваривали чай в знаменитых самоварах, которые делали из бронзы и меди. Наиболее распространенным в России во все времена являлся черный чай. Чай пьют с сахаром, лимоном, медом или вареньем. На Руси вошло в привычку пить чай после приема пищи со сдобными булочками и сладостями. </w:t>
      </w:r>
      <w:r w:rsidRPr="00881E65">
        <w:rPr>
          <w:rFonts w:eastAsia="Times New Roman" w:cs="Times New Roman"/>
          <w:i/>
          <w:color w:val="000000"/>
          <w:sz w:val="40"/>
          <w:szCs w:val="40"/>
          <w:lang w:eastAsia="ru-RU"/>
        </w:rPr>
        <w:t>Многие любители чая добавляют в полюбившийся напиток лук, имбирь, специи или дольки апельсина</w:t>
      </w:r>
      <w:r>
        <w:rPr>
          <w:rFonts w:eastAsia="Times New Roman" w:cs="Times New Roman"/>
          <w:i/>
          <w:color w:val="000000"/>
          <w:sz w:val="40"/>
          <w:szCs w:val="40"/>
          <w:lang w:eastAsia="ru-RU"/>
        </w:rPr>
        <w:t>.</w:t>
      </w:r>
    </w:p>
    <w:p w:rsidR="0029352B" w:rsidRDefault="0029352B" w:rsidP="00881E65">
      <w:pPr>
        <w:tabs>
          <w:tab w:val="left" w:pos="1665"/>
        </w:tabs>
        <w:spacing w:after="0" w:line="240" w:lineRule="auto"/>
        <w:rPr>
          <w:rFonts w:eastAsia="Times New Roman" w:cs="Times New Roman"/>
          <w:i/>
          <w:color w:val="000000"/>
          <w:sz w:val="40"/>
          <w:szCs w:val="40"/>
          <w:lang w:eastAsia="ru-RU"/>
        </w:rPr>
      </w:pPr>
    </w:p>
    <w:p w:rsidR="0029352B" w:rsidRPr="0029352B" w:rsidRDefault="0029352B" w:rsidP="00881E65">
      <w:pPr>
        <w:tabs>
          <w:tab w:val="left" w:pos="1665"/>
        </w:tabs>
        <w:spacing w:after="0" w:line="240" w:lineRule="auto"/>
        <w:rPr>
          <w:sz w:val="32"/>
          <w:szCs w:val="32"/>
        </w:rPr>
        <w:sectPr w:rsidR="0029352B" w:rsidRPr="0029352B" w:rsidSect="00F96340">
          <w:headerReference w:type="default" r:id="rId11"/>
          <w:type w:val="nextColumn"/>
          <w:pgSz w:w="11906" w:h="16838"/>
          <w:pgMar w:top="567" w:right="567" w:bottom="567" w:left="1134" w:header="709" w:footer="284" w:gutter="0"/>
          <w:cols w:space="708"/>
          <w:docGrid w:linePitch="360"/>
        </w:sectPr>
      </w:pPr>
      <w:r w:rsidRPr="0029352B">
        <w:rPr>
          <w:rFonts w:eastAsia="Times New Roman" w:cs="Times New Roman"/>
          <w:color w:val="000000"/>
          <w:sz w:val="40"/>
          <w:szCs w:val="40"/>
          <w:lang w:eastAsia="ru-RU"/>
        </w:rPr>
        <w:t>Обратите внимание на надписи на стене. Как вы думаете что это? Правильно давайте прочитаем вслух</w:t>
      </w:r>
      <w:r>
        <w:rPr>
          <w:rFonts w:eastAsia="Times New Roman" w:cs="Times New Roman"/>
          <w:color w:val="000000"/>
          <w:sz w:val="40"/>
          <w:szCs w:val="40"/>
          <w:lang w:eastAsia="ru-RU"/>
        </w:rPr>
        <w:t xml:space="preserve">, </w:t>
      </w:r>
      <w:r w:rsidRPr="0029352B">
        <w:rPr>
          <w:rFonts w:eastAsia="Times New Roman" w:cs="Times New Roman"/>
          <w:color w:val="000000"/>
          <w:sz w:val="40"/>
          <w:szCs w:val="40"/>
          <w:lang w:eastAsia="ru-RU"/>
        </w:rPr>
        <w:t>по</w:t>
      </w:r>
      <w:r>
        <w:rPr>
          <w:rFonts w:eastAsia="Times New Roman" w:cs="Times New Roman"/>
          <w:color w:val="000000"/>
          <w:sz w:val="40"/>
          <w:szCs w:val="40"/>
          <w:lang w:eastAsia="ru-RU"/>
        </w:rPr>
        <w:t xml:space="preserve"> </w:t>
      </w:r>
      <w:r w:rsidRPr="0029352B">
        <w:rPr>
          <w:rFonts w:eastAsia="Times New Roman" w:cs="Times New Roman"/>
          <w:color w:val="000000"/>
          <w:sz w:val="40"/>
          <w:szCs w:val="40"/>
          <w:lang w:eastAsia="ru-RU"/>
        </w:rPr>
        <w:t>очереди</w:t>
      </w:r>
      <w:r>
        <w:rPr>
          <w:rFonts w:eastAsia="Times New Roman" w:cs="Times New Roman"/>
          <w:color w:val="000000"/>
          <w:sz w:val="40"/>
          <w:szCs w:val="40"/>
          <w:lang w:eastAsia="ru-RU"/>
        </w:rPr>
        <w:t>.</w:t>
      </w:r>
      <w:r w:rsidRPr="0029352B">
        <w:rPr>
          <w:rFonts w:eastAsia="Times New Roman" w:cs="Times New Roman"/>
          <w:color w:val="000000"/>
          <w:sz w:val="40"/>
          <w:szCs w:val="40"/>
          <w:lang w:eastAsia="ru-RU"/>
        </w:rPr>
        <w:t xml:space="preserve">  </w:t>
      </w:r>
      <w:bookmarkStart w:id="0" w:name="_GoBack"/>
      <w:bookmarkEnd w:id="0"/>
    </w:p>
    <w:p w:rsidR="00881E65" w:rsidRPr="0029352B" w:rsidRDefault="00881E65" w:rsidP="00881E65">
      <w:pPr>
        <w:tabs>
          <w:tab w:val="left" w:pos="1665"/>
        </w:tabs>
        <w:spacing w:after="0" w:line="240" w:lineRule="auto"/>
        <w:jc w:val="center"/>
        <w:rPr>
          <w:sz w:val="36"/>
          <w:szCs w:val="36"/>
        </w:rPr>
      </w:pPr>
      <w:r w:rsidRPr="0029352B">
        <w:rPr>
          <w:b/>
          <w:sz w:val="36"/>
          <w:szCs w:val="36"/>
        </w:rPr>
        <w:lastRenderedPageBreak/>
        <w:t xml:space="preserve">Конкурсная программа: </w:t>
      </w:r>
      <w:r w:rsidRPr="0029352B">
        <w:rPr>
          <w:sz w:val="36"/>
          <w:szCs w:val="36"/>
        </w:rPr>
        <w:t>класс делится на две команды.</w:t>
      </w:r>
    </w:p>
    <w:p w:rsidR="00881E65" w:rsidRPr="0029352B" w:rsidRDefault="00881E65" w:rsidP="00881E65">
      <w:pPr>
        <w:tabs>
          <w:tab w:val="left" w:pos="1665"/>
        </w:tabs>
        <w:spacing w:after="0" w:line="240" w:lineRule="auto"/>
        <w:jc w:val="center"/>
        <w:rPr>
          <w:sz w:val="36"/>
          <w:szCs w:val="36"/>
        </w:rPr>
      </w:pPr>
      <w:r w:rsidRPr="0029352B">
        <w:rPr>
          <w:sz w:val="36"/>
          <w:szCs w:val="36"/>
        </w:rPr>
        <w:t>Конкурс №1: «Вопрос – ответ»</w:t>
      </w:r>
    </w:p>
    <w:p w:rsidR="00881E65" w:rsidRPr="0029352B" w:rsidRDefault="00881E65" w:rsidP="00881E65">
      <w:pPr>
        <w:tabs>
          <w:tab w:val="left" w:pos="1665"/>
        </w:tabs>
        <w:spacing w:after="0" w:line="240" w:lineRule="auto"/>
        <w:rPr>
          <w:sz w:val="36"/>
          <w:szCs w:val="36"/>
        </w:rPr>
      </w:pPr>
      <w:r w:rsidRPr="0029352B">
        <w:rPr>
          <w:sz w:val="36"/>
          <w:szCs w:val="36"/>
        </w:rPr>
        <w:t>Участвует вся команда.</w:t>
      </w:r>
    </w:p>
    <w:p w:rsidR="00881E65" w:rsidRPr="0029352B" w:rsidRDefault="00881E65" w:rsidP="00881E65">
      <w:pPr>
        <w:tabs>
          <w:tab w:val="left" w:pos="1665"/>
        </w:tabs>
        <w:spacing w:after="0" w:line="240" w:lineRule="auto"/>
        <w:rPr>
          <w:sz w:val="36"/>
          <w:szCs w:val="36"/>
        </w:rPr>
      </w:pPr>
      <w:r w:rsidRPr="0029352B">
        <w:rPr>
          <w:sz w:val="36"/>
          <w:szCs w:val="36"/>
        </w:rPr>
        <w:t>Задание</w:t>
      </w:r>
      <w:proofErr w:type="gramStart"/>
      <w:r w:rsidRPr="0029352B">
        <w:rPr>
          <w:sz w:val="36"/>
          <w:szCs w:val="36"/>
        </w:rPr>
        <w:t xml:space="preserve"> :</w:t>
      </w:r>
      <w:proofErr w:type="gramEnd"/>
      <w:r w:rsidRPr="0029352B">
        <w:rPr>
          <w:sz w:val="36"/>
          <w:szCs w:val="36"/>
        </w:rPr>
        <w:t xml:space="preserve"> команды отвечают на вопросы </w:t>
      </w:r>
      <w:r w:rsidR="00F96340">
        <w:rPr>
          <w:sz w:val="36"/>
          <w:szCs w:val="36"/>
        </w:rPr>
        <w:t>воспитателя</w:t>
      </w:r>
      <w:r w:rsidRPr="0029352B">
        <w:rPr>
          <w:sz w:val="36"/>
          <w:szCs w:val="36"/>
        </w:rPr>
        <w:t xml:space="preserve"> по прочитанной теме «История чая». Побеждает та команда, которая даст больше правильных ответов.</w:t>
      </w:r>
    </w:p>
    <w:p w:rsidR="00881E65" w:rsidRPr="0029352B" w:rsidRDefault="00881E65" w:rsidP="00881E65">
      <w:pPr>
        <w:tabs>
          <w:tab w:val="left" w:pos="1665"/>
        </w:tabs>
        <w:spacing w:after="0" w:line="240" w:lineRule="auto"/>
        <w:rPr>
          <w:b/>
          <w:sz w:val="36"/>
          <w:szCs w:val="36"/>
        </w:rPr>
      </w:pPr>
      <w:r w:rsidRPr="0029352B">
        <w:rPr>
          <w:b/>
          <w:sz w:val="36"/>
          <w:szCs w:val="36"/>
        </w:rPr>
        <w:t xml:space="preserve">Вопросы: </w:t>
      </w:r>
    </w:p>
    <w:p w:rsidR="00881E65" w:rsidRPr="0029352B" w:rsidRDefault="00881E65" w:rsidP="00881E65">
      <w:pPr>
        <w:pStyle w:val="a3"/>
        <w:numPr>
          <w:ilvl w:val="0"/>
          <w:numId w:val="2"/>
        </w:numPr>
        <w:tabs>
          <w:tab w:val="left" w:pos="1665"/>
        </w:tabs>
        <w:spacing w:after="0" w:line="240" w:lineRule="auto"/>
        <w:rPr>
          <w:i/>
          <w:color w:val="0D0D0D" w:themeColor="text1" w:themeTint="F2"/>
          <w:sz w:val="36"/>
          <w:szCs w:val="36"/>
        </w:rPr>
      </w:pPr>
      <w:r w:rsidRPr="0029352B">
        <w:rPr>
          <w:color w:val="0D0D0D" w:themeColor="text1" w:themeTint="F2"/>
          <w:sz w:val="36"/>
          <w:szCs w:val="36"/>
        </w:rPr>
        <w:t>Какая страна впервые употребил как напиток чайный куст? (КИТАЙ)</w:t>
      </w:r>
    </w:p>
    <w:p w:rsidR="00881E65" w:rsidRPr="0029352B" w:rsidRDefault="00881E65" w:rsidP="00881E65">
      <w:pPr>
        <w:pStyle w:val="a3"/>
        <w:numPr>
          <w:ilvl w:val="0"/>
          <w:numId w:val="2"/>
        </w:numPr>
        <w:tabs>
          <w:tab w:val="left" w:pos="1665"/>
        </w:tabs>
        <w:spacing w:after="0" w:line="240" w:lineRule="auto"/>
        <w:rPr>
          <w:i/>
          <w:color w:val="0D0D0D" w:themeColor="text1" w:themeTint="F2"/>
          <w:sz w:val="36"/>
          <w:szCs w:val="36"/>
        </w:rPr>
      </w:pPr>
      <w:r w:rsidRPr="0029352B">
        <w:rPr>
          <w:color w:val="0D0D0D" w:themeColor="text1" w:themeTint="F2"/>
          <w:sz w:val="36"/>
          <w:szCs w:val="36"/>
        </w:rPr>
        <w:t>Как на японском языке произносится чай? («О - ТЯ»)</w:t>
      </w:r>
    </w:p>
    <w:p w:rsidR="00881E65" w:rsidRPr="0029352B" w:rsidRDefault="00881E65" w:rsidP="00881E65">
      <w:pPr>
        <w:pStyle w:val="a3"/>
        <w:numPr>
          <w:ilvl w:val="0"/>
          <w:numId w:val="2"/>
        </w:numPr>
        <w:tabs>
          <w:tab w:val="left" w:pos="1665"/>
        </w:tabs>
        <w:spacing w:after="0" w:line="240" w:lineRule="auto"/>
        <w:rPr>
          <w:i/>
          <w:color w:val="0D0D0D" w:themeColor="text1" w:themeTint="F2"/>
          <w:sz w:val="36"/>
          <w:szCs w:val="36"/>
        </w:rPr>
      </w:pPr>
      <w:r w:rsidRPr="0029352B">
        <w:rPr>
          <w:color w:val="0D0D0D" w:themeColor="text1" w:themeTint="F2"/>
          <w:sz w:val="36"/>
          <w:szCs w:val="36"/>
        </w:rPr>
        <w:t>В скольки</w:t>
      </w:r>
      <w:r w:rsidR="0029352B">
        <w:rPr>
          <w:color w:val="0D0D0D" w:themeColor="text1" w:themeTint="F2"/>
          <w:sz w:val="36"/>
          <w:szCs w:val="36"/>
        </w:rPr>
        <w:t>х</w:t>
      </w:r>
      <w:r w:rsidRPr="0029352B">
        <w:rPr>
          <w:color w:val="0D0D0D" w:themeColor="text1" w:themeTint="F2"/>
          <w:sz w:val="36"/>
          <w:szCs w:val="36"/>
        </w:rPr>
        <w:t xml:space="preserve"> странах мира</w:t>
      </w:r>
      <w:proofErr w:type="gramStart"/>
      <w:r w:rsidRPr="0029352B">
        <w:rPr>
          <w:color w:val="0D0D0D" w:themeColor="text1" w:themeTint="F2"/>
          <w:sz w:val="36"/>
          <w:szCs w:val="36"/>
        </w:rPr>
        <w:t xml:space="preserve"> ,</w:t>
      </w:r>
      <w:proofErr w:type="gramEnd"/>
      <w:r w:rsidRPr="0029352B">
        <w:rPr>
          <w:color w:val="0D0D0D" w:themeColor="text1" w:themeTint="F2"/>
          <w:sz w:val="36"/>
          <w:szCs w:val="36"/>
        </w:rPr>
        <w:t xml:space="preserve"> в наше время, обрабатывается чай? (В 30-ТИ)</w:t>
      </w:r>
    </w:p>
    <w:p w:rsidR="00881E65" w:rsidRPr="0029352B" w:rsidRDefault="00881E65" w:rsidP="00881E65">
      <w:pPr>
        <w:pStyle w:val="a3"/>
        <w:numPr>
          <w:ilvl w:val="0"/>
          <w:numId w:val="2"/>
        </w:numPr>
        <w:tabs>
          <w:tab w:val="left" w:pos="1665"/>
        </w:tabs>
        <w:spacing w:after="0" w:line="240" w:lineRule="auto"/>
        <w:rPr>
          <w:i/>
          <w:color w:val="0D0D0D" w:themeColor="text1" w:themeTint="F2"/>
          <w:sz w:val="36"/>
          <w:szCs w:val="36"/>
        </w:rPr>
      </w:pPr>
      <w:r w:rsidRPr="0029352B">
        <w:rPr>
          <w:color w:val="0D0D0D" w:themeColor="text1" w:themeTint="F2"/>
          <w:sz w:val="36"/>
          <w:szCs w:val="36"/>
        </w:rPr>
        <w:t>Назовите напиток, который получается в результате заваривания или настаивания чайного куста? (ЧАЙ)</w:t>
      </w:r>
    </w:p>
    <w:p w:rsidR="00881E65" w:rsidRPr="0029352B" w:rsidRDefault="00881E65" w:rsidP="00881E65">
      <w:pPr>
        <w:pStyle w:val="a3"/>
        <w:numPr>
          <w:ilvl w:val="0"/>
          <w:numId w:val="2"/>
        </w:numPr>
        <w:tabs>
          <w:tab w:val="left" w:pos="1665"/>
        </w:tabs>
        <w:spacing w:after="0" w:line="240" w:lineRule="auto"/>
        <w:rPr>
          <w:i/>
          <w:color w:val="0D0D0D" w:themeColor="text1" w:themeTint="F2"/>
          <w:sz w:val="36"/>
          <w:szCs w:val="36"/>
        </w:rPr>
      </w:pPr>
      <w:r w:rsidRPr="0029352B">
        <w:rPr>
          <w:color w:val="0D0D0D" w:themeColor="text1" w:themeTint="F2"/>
          <w:sz w:val="36"/>
          <w:szCs w:val="36"/>
        </w:rPr>
        <w:t>Чай это куст или лист?  (КУСТ И ЛИСТ)</w:t>
      </w:r>
    </w:p>
    <w:p w:rsidR="00881E65" w:rsidRPr="0029352B" w:rsidRDefault="00881E65" w:rsidP="00881E65">
      <w:pPr>
        <w:pStyle w:val="a3"/>
        <w:numPr>
          <w:ilvl w:val="0"/>
          <w:numId w:val="2"/>
        </w:numPr>
        <w:tabs>
          <w:tab w:val="left" w:pos="1665"/>
        </w:tabs>
        <w:spacing w:after="0" w:line="240" w:lineRule="auto"/>
        <w:rPr>
          <w:i/>
          <w:color w:val="0D0D0D" w:themeColor="text1" w:themeTint="F2"/>
          <w:sz w:val="36"/>
          <w:szCs w:val="36"/>
        </w:rPr>
      </w:pPr>
      <w:r w:rsidRPr="0029352B">
        <w:rPr>
          <w:color w:val="0D0D0D" w:themeColor="text1" w:themeTint="F2"/>
          <w:sz w:val="36"/>
          <w:szCs w:val="36"/>
        </w:rPr>
        <w:t>Как произносится чай на китайском языке? («ЧА»)</w:t>
      </w:r>
    </w:p>
    <w:p w:rsidR="00881E65" w:rsidRPr="0029352B" w:rsidRDefault="00881E65" w:rsidP="00881E65">
      <w:pPr>
        <w:pStyle w:val="a3"/>
        <w:numPr>
          <w:ilvl w:val="0"/>
          <w:numId w:val="2"/>
        </w:numPr>
        <w:tabs>
          <w:tab w:val="left" w:pos="1665"/>
        </w:tabs>
        <w:spacing w:after="0" w:line="240" w:lineRule="auto"/>
        <w:rPr>
          <w:i/>
          <w:color w:val="0D0D0D" w:themeColor="text1" w:themeTint="F2"/>
          <w:sz w:val="36"/>
          <w:szCs w:val="36"/>
        </w:rPr>
      </w:pPr>
      <w:r w:rsidRPr="0029352B">
        <w:rPr>
          <w:color w:val="0D0D0D" w:themeColor="text1" w:themeTint="F2"/>
          <w:sz w:val="36"/>
          <w:szCs w:val="36"/>
        </w:rPr>
        <w:t>В какой стране научились высушивать, молоть и смешивать с кипятком листки чая? (В КИТАЕ)</w:t>
      </w:r>
    </w:p>
    <w:p w:rsidR="00881E65" w:rsidRPr="0029352B" w:rsidRDefault="00881E65" w:rsidP="00881E65">
      <w:pPr>
        <w:pStyle w:val="a3"/>
        <w:numPr>
          <w:ilvl w:val="0"/>
          <w:numId w:val="2"/>
        </w:numPr>
        <w:tabs>
          <w:tab w:val="left" w:pos="1665"/>
        </w:tabs>
        <w:spacing w:after="0" w:line="240" w:lineRule="auto"/>
        <w:rPr>
          <w:i/>
          <w:color w:val="0D0D0D" w:themeColor="text1" w:themeTint="F2"/>
          <w:sz w:val="36"/>
          <w:szCs w:val="36"/>
        </w:rPr>
      </w:pPr>
      <w:r w:rsidRPr="0029352B">
        <w:rPr>
          <w:color w:val="0D0D0D" w:themeColor="text1" w:themeTint="F2"/>
          <w:sz w:val="36"/>
          <w:szCs w:val="36"/>
        </w:rPr>
        <w:t xml:space="preserve">  В каком году впервые был завезен в Россию чай? (В 1638 ГОДУ)</w:t>
      </w:r>
    </w:p>
    <w:p w:rsidR="00881E65" w:rsidRPr="0029352B" w:rsidRDefault="00881E65" w:rsidP="00881E65">
      <w:pPr>
        <w:pStyle w:val="a3"/>
        <w:numPr>
          <w:ilvl w:val="0"/>
          <w:numId w:val="2"/>
        </w:numPr>
        <w:tabs>
          <w:tab w:val="left" w:pos="1665"/>
        </w:tabs>
        <w:spacing w:after="0" w:line="240" w:lineRule="auto"/>
        <w:rPr>
          <w:i/>
          <w:color w:val="0D0D0D" w:themeColor="text1" w:themeTint="F2"/>
          <w:sz w:val="36"/>
          <w:szCs w:val="36"/>
        </w:rPr>
      </w:pPr>
      <w:r w:rsidRPr="0029352B">
        <w:rPr>
          <w:color w:val="0D0D0D" w:themeColor="text1" w:themeTint="F2"/>
          <w:sz w:val="36"/>
          <w:szCs w:val="36"/>
        </w:rPr>
        <w:t>В середине 19-го века кто в России мог позволить купить чай? (БУРЖУИ И КУПЦЫ)</w:t>
      </w:r>
    </w:p>
    <w:p w:rsidR="00881E65" w:rsidRPr="0029352B" w:rsidRDefault="00881E65" w:rsidP="00881E6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i/>
          <w:color w:val="0D0D0D" w:themeColor="text1" w:themeTint="F2"/>
          <w:sz w:val="36"/>
          <w:szCs w:val="36"/>
        </w:rPr>
      </w:pPr>
      <w:r w:rsidRPr="0029352B">
        <w:rPr>
          <w:color w:val="0D0D0D" w:themeColor="text1" w:themeTint="F2"/>
          <w:sz w:val="36"/>
          <w:szCs w:val="36"/>
        </w:rPr>
        <w:t>Через какие территории привозили первый чай в России</w:t>
      </w:r>
      <w:proofErr w:type="gramStart"/>
      <w:r w:rsidRPr="0029352B">
        <w:rPr>
          <w:color w:val="0D0D0D" w:themeColor="text1" w:themeTint="F2"/>
          <w:sz w:val="36"/>
          <w:szCs w:val="36"/>
        </w:rPr>
        <w:t>?(</w:t>
      </w:r>
      <w:proofErr w:type="gramEnd"/>
      <w:r w:rsidRPr="0029352B">
        <w:rPr>
          <w:color w:val="0D0D0D" w:themeColor="text1" w:themeTint="F2"/>
          <w:sz w:val="36"/>
          <w:szCs w:val="36"/>
        </w:rPr>
        <w:t>ЧЕРЕЗ КЯХТУ И СИБИРЬ)</w:t>
      </w:r>
    </w:p>
    <w:p w:rsidR="00881E65" w:rsidRPr="0029352B" w:rsidRDefault="00881E65" w:rsidP="00881E6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i/>
          <w:color w:val="0D0D0D" w:themeColor="text1" w:themeTint="F2"/>
          <w:sz w:val="36"/>
          <w:szCs w:val="36"/>
        </w:rPr>
      </w:pPr>
      <w:r w:rsidRPr="0029352B">
        <w:rPr>
          <w:color w:val="0D0D0D" w:themeColor="text1" w:themeTint="F2"/>
          <w:sz w:val="36"/>
          <w:szCs w:val="36"/>
        </w:rPr>
        <w:t>Какой вид чая стал основным в Европейской России? (ЧЁРНЫЙ).</w:t>
      </w:r>
    </w:p>
    <w:p w:rsidR="00881E65" w:rsidRPr="009E42AA" w:rsidRDefault="00881E65" w:rsidP="00881E65">
      <w:pPr>
        <w:pStyle w:val="a3"/>
        <w:tabs>
          <w:tab w:val="left" w:pos="851"/>
        </w:tabs>
        <w:spacing w:after="0" w:line="240" w:lineRule="auto"/>
        <w:rPr>
          <w:color w:val="0D0D0D" w:themeColor="text1" w:themeTint="F2"/>
          <w:sz w:val="32"/>
          <w:szCs w:val="32"/>
        </w:rPr>
      </w:pPr>
    </w:p>
    <w:p w:rsidR="00881E65" w:rsidRPr="001E1414" w:rsidRDefault="00881E65" w:rsidP="00881E65">
      <w:pPr>
        <w:pStyle w:val="a3"/>
        <w:tabs>
          <w:tab w:val="left" w:pos="851"/>
        </w:tabs>
        <w:spacing w:after="0" w:line="240" w:lineRule="auto"/>
        <w:jc w:val="center"/>
        <w:rPr>
          <w:color w:val="0D0D0D" w:themeColor="text1" w:themeTint="F2"/>
          <w:sz w:val="40"/>
          <w:szCs w:val="40"/>
        </w:rPr>
      </w:pPr>
      <w:r w:rsidRPr="001E1414">
        <w:rPr>
          <w:color w:val="0D0D0D" w:themeColor="text1" w:themeTint="F2"/>
          <w:sz w:val="40"/>
          <w:szCs w:val="40"/>
        </w:rPr>
        <w:t>Конкурс №2: «Чайные загадки».</w:t>
      </w:r>
    </w:p>
    <w:p w:rsidR="00881E65" w:rsidRPr="001E1414" w:rsidRDefault="00881E65" w:rsidP="00881E65">
      <w:pPr>
        <w:pStyle w:val="a3"/>
        <w:tabs>
          <w:tab w:val="left" w:pos="851"/>
        </w:tabs>
        <w:spacing w:after="0" w:line="240" w:lineRule="auto"/>
        <w:rPr>
          <w:color w:val="0D0D0D" w:themeColor="text1" w:themeTint="F2"/>
          <w:sz w:val="40"/>
          <w:szCs w:val="40"/>
        </w:rPr>
      </w:pPr>
      <w:r w:rsidRPr="001E1414">
        <w:rPr>
          <w:color w:val="0D0D0D" w:themeColor="text1" w:themeTint="F2"/>
          <w:sz w:val="40"/>
          <w:szCs w:val="40"/>
        </w:rPr>
        <w:t>Участвует вся команда.</w:t>
      </w:r>
    </w:p>
    <w:p w:rsidR="00881E65" w:rsidRPr="001E1414" w:rsidRDefault="00881E65" w:rsidP="00881E65">
      <w:pPr>
        <w:pStyle w:val="a3"/>
        <w:tabs>
          <w:tab w:val="left" w:pos="851"/>
        </w:tabs>
        <w:spacing w:after="0" w:line="240" w:lineRule="auto"/>
        <w:rPr>
          <w:color w:val="0D0D0D" w:themeColor="text1" w:themeTint="F2"/>
          <w:sz w:val="40"/>
          <w:szCs w:val="40"/>
        </w:rPr>
      </w:pPr>
      <w:r w:rsidRPr="001E1414">
        <w:rPr>
          <w:color w:val="0D0D0D" w:themeColor="text1" w:themeTint="F2"/>
          <w:sz w:val="40"/>
          <w:szCs w:val="40"/>
        </w:rPr>
        <w:t>Задание: побеждает команда отгадавшая большее количество загадок.</w:t>
      </w:r>
    </w:p>
    <w:p w:rsidR="000D4A89" w:rsidRPr="001E1414" w:rsidRDefault="000D4A89" w:rsidP="008B1CD6">
      <w:pPr>
        <w:tabs>
          <w:tab w:val="left" w:pos="1665"/>
        </w:tabs>
        <w:spacing w:after="0" w:line="240" w:lineRule="auto"/>
        <w:rPr>
          <w:b/>
          <w:sz w:val="40"/>
          <w:szCs w:val="40"/>
        </w:rPr>
      </w:pPr>
    </w:p>
    <w:p w:rsidR="00D100F5" w:rsidRPr="001E1414" w:rsidRDefault="00D100F5" w:rsidP="00D100F5">
      <w:pPr>
        <w:spacing w:after="0" w:line="240" w:lineRule="auto"/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sectPr w:rsidR="00D100F5" w:rsidRPr="001E1414" w:rsidSect="00F96340">
          <w:type w:val="nextColumn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00F5" w:rsidRPr="001E1414" w:rsidRDefault="00D100F5" w:rsidP="00312F2A">
      <w:pPr>
        <w:pStyle w:val="a3"/>
        <w:numPr>
          <w:ilvl w:val="0"/>
          <w:numId w:val="3"/>
        </w:numPr>
        <w:spacing w:after="0" w:line="240" w:lineRule="auto"/>
        <w:ind w:hanging="76"/>
        <w:rPr>
          <w:rFonts w:eastAsia="Times New Roman" w:cs="Times New Roman"/>
          <w:color w:val="000000"/>
          <w:sz w:val="40"/>
          <w:szCs w:val="40"/>
          <w:lang w:eastAsia="ru-RU"/>
        </w:rPr>
      </w:pPr>
      <w:r w:rsidRPr="001E1414">
        <w:rPr>
          <w:rFonts w:eastAsia="Times New Roman" w:cs="Times New Roman"/>
          <w:color w:val="000000"/>
          <w:sz w:val="40"/>
          <w:szCs w:val="40"/>
          <w:lang w:eastAsia="ru-RU"/>
        </w:rPr>
        <w:lastRenderedPageBreak/>
        <w:t>В брюхе - баня,</w:t>
      </w:r>
    </w:p>
    <w:p w:rsidR="00D100F5" w:rsidRPr="001E1414" w:rsidRDefault="00D100F5" w:rsidP="00312F2A">
      <w:pPr>
        <w:spacing w:after="0" w:line="240" w:lineRule="auto"/>
        <w:ind w:hanging="76"/>
        <w:rPr>
          <w:rFonts w:eastAsia="Times New Roman" w:cs="Times New Roman"/>
          <w:color w:val="000000"/>
          <w:sz w:val="40"/>
          <w:szCs w:val="40"/>
          <w:lang w:eastAsia="ru-RU"/>
        </w:rPr>
      </w:pPr>
      <w:r w:rsidRPr="001E1414">
        <w:rPr>
          <w:rFonts w:eastAsia="Times New Roman" w:cs="Times New Roman"/>
          <w:color w:val="000000"/>
          <w:sz w:val="40"/>
          <w:szCs w:val="40"/>
          <w:lang w:eastAsia="ru-RU"/>
        </w:rPr>
        <w:t xml:space="preserve">В носу - решето, </w:t>
      </w:r>
    </w:p>
    <w:p w:rsidR="00D100F5" w:rsidRPr="001E1414" w:rsidRDefault="00D100F5" w:rsidP="00312F2A">
      <w:pPr>
        <w:spacing w:after="0" w:line="240" w:lineRule="auto"/>
        <w:ind w:hanging="76"/>
        <w:rPr>
          <w:rFonts w:eastAsia="Times New Roman" w:cs="Times New Roman"/>
          <w:color w:val="000000"/>
          <w:sz w:val="40"/>
          <w:szCs w:val="40"/>
          <w:lang w:eastAsia="ru-RU"/>
        </w:rPr>
      </w:pPr>
      <w:r w:rsidRPr="001E1414">
        <w:rPr>
          <w:rFonts w:eastAsia="Times New Roman" w:cs="Times New Roman"/>
          <w:color w:val="000000"/>
          <w:sz w:val="40"/>
          <w:szCs w:val="40"/>
          <w:lang w:eastAsia="ru-RU"/>
        </w:rPr>
        <w:t>На голове - пупок.</w:t>
      </w:r>
    </w:p>
    <w:p w:rsidR="00D100F5" w:rsidRPr="001E1414" w:rsidRDefault="00D100F5" w:rsidP="00312F2A">
      <w:pPr>
        <w:spacing w:after="0" w:line="240" w:lineRule="auto"/>
        <w:ind w:hanging="76"/>
        <w:rPr>
          <w:rFonts w:eastAsia="Times New Roman" w:cs="Times New Roman"/>
          <w:color w:val="000000"/>
          <w:sz w:val="40"/>
          <w:szCs w:val="40"/>
          <w:lang w:eastAsia="ru-RU"/>
        </w:rPr>
      </w:pPr>
      <w:r w:rsidRPr="001E1414">
        <w:rPr>
          <w:rFonts w:eastAsia="Times New Roman" w:cs="Times New Roman"/>
          <w:color w:val="000000"/>
          <w:sz w:val="40"/>
          <w:szCs w:val="40"/>
          <w:lang w:eastAsia="ru-RU"/>
        </w:rPr>
        <w:t xml:space="preserve">Всего одна рука </w:t>
      </w:r>
    </w:p>
    <w:p w:rsidR="00D100F5" w:rsidRPr="001E1414" w:rsidRDefault="00D100F5" w:rsidP="00312F2A">
      <w:pPr>
        <w:spacing w:after="0" w:line="240" w:lineRule="auto"/>
        <w:ind w:hanging="76"/>
        <w:rPr>
          <w:rFonts w:eastAsia="Times New Roman" w:cs="Times New Roman"/>
          <w:color w:val="000000"/>
          <w:sz w:val="40"/>
          <w:szCs w:val="40"/>
          <w:lang w:eastAsia="ru-RU"/>
        </w:rPr>
      </w:pPr>
      <w:r w:rsidRPr="001E1414">
        <w:rPr>
          <w:rFonts w:eastAsia="Times New Roman" w:cs="Times New Roman"/>
          <w:color w:val="000000"/>
          <w:sz w:val="40"/>
          <w:szCs w:val="40"/>
          <w:lang w:eastAsia="ru-RU"/>
        </w:rPr>
        <w:t>И та - на спине. (</w:t>
      </w:r>
      <w:hyperlink r:id="rId12" w:history="1">
        <w:r w:rsidRPr="001E1414">
          <w:rPr>
            <w:rFonts w:eastAsia="Times New Roman" w:cs="Times New Roman"/>
            <w:color w:val="AA6C00"/>
            <w:sz w:val="40"/>
            <w:szCs w:val="40"/>
            <w:u w:val="single"/>
            <w:lang w:eastAsia="ru-RU"/>
          </w:rPr>
          <w:t>Чайник</w:t>
        </w:r>
      </w:hyperlink>
      <w:r w:rsidRPr="001E1414">
        <w:rPr>
          <w:rFonts w:eastAsia="Times New Roman" w:cs="Times New Roman"/>
          <w:color w:val="000000"/>
          <w:sz w:val="40"/>
          <w:szCs w:val="40"/>
          <w:lang w:eastAsia="ru-RU"/>
        </w:rPr>
        <w:t xml:space="preserve">) </w:t>
      </w:r>
    </w:p>
    <w:p w:rsidR="00D100F5" w:rsidRPr="001E1414" w:rsidRDefault="00D100F5" w:rsidP="00312F2A">
      <w:pPr>
        <w:spacing w:after="0" w:line="240" w:lineRule="auto"/>
        <w:ind w:hanging="76"/>
        <w:rPr>
          <w:rFonts w:eastAsia="Times New Roman" w:cs="Times New Roman"/>
          <w:color w:val="000000"/>
          <w:sz w:val="40"/>
          <w:szCs w:val="40"/>
          <w:lang w:eastAsia="ru-RU"/>
        </w:rPr>
      </w:pPr>
    </w:p>
    <w:p w:rsidR="00D100F5" w:rsidRPr="001E1414" w:rsidRDefault="00D100F5" w:rsidP="00312F2A">
      <w:pPr>
        <w:pStyle w:val="a3"/>
        <w:numPr>
          <w:ilvl w:val="0"/>
          <w:numId w:val="3"/>
        </w:numPr>
        <w:spacing w:after="0" w:line="240" w:lineRule="auto"/>
        <w:ind w:hanging="76"/>
        <w:rPr>
          <w:rFonts w:eastAsia="Times New Roman" w:cs="Times New Roman"/>
          <w:color w:val="000000"/>
          <w:sz w:val="40"/>
          <w:szCs w:val="40"/>
          <w:lang w:eastAsia="ru-RU"/>
        </w:rPr>
      </w:pPr>
      <w:r w:rsidRPr="001E1414">
        <w:rPr>
          <w:rFonts w:eastAsia="Times New Roman" w:cs="Times New Roman"/>
          <w:color w:val="000000"/>
          <w:sz w:val="40"/>
          <w:szCs w:val="40"/>
          <w:lang w:eastAsia="ru-RU"/>
        </w:rPr>
        <w:t xml:space="preserve">Бел,  как снег, </w:t>
      </w:r>
    </w:p>
    <w:p w:rsidR="00D100F5" w:rsidRPr="001E1414" w:rsidRDefault="00D100F5" w:rsidP="00312F2A">
      <w:pPr>
        <w:spacing w:after="0" w:line="240" w:lineRule="auto"/>
        <w:ind w:hanging="76"/>
        <w:rPr>
          <w:rFonts w:eastAsia="Times New Roman" w:cs="Times New Roman"/>
          <w:color w:val="000000"/>
          <w:sz w:val="40"/>
          <w:szCs w:val="40"/>
          <w:lang w:eastAsia="ru-RU"/>
        </w:rPr>
      </w:pPr>
      <w:r w:rsidRPr="001E1414">
        <w:rPr>
          <w:rFonts w:eastAsia="Times New Roman" w:cs="Times New Roman"/>
          <w:color w:val="000000"/>
          <w:sz w:val="40"/>
          <w:szCs w:val="40"/>
          <w:lang w:eastAsia="ru-RU"/>
        </w:rPr>
        <w:t xml:space="preserve">В чести у всех. </w:t>
      </w:r>
    </w:p>
    <w:p w:rsidR="00D100F5" w:rsidRPr="001E1414" w:rsidRDefault="00D100F5" w:rsidP="00312F2A">
      <w:pPr>
        <w:spacing w:after="0" w:line="240" w:lineRule="auto"/>
        <w:ind w:hanging="76"/>
        <w:rPr>
          <w:rFonts w:eastAsia="Times New Roman" w:cs="Times New Roman"/>
          <w:color w:val="000000"/>
          <w:sz w:val="40"/>
          <w:szCs w:val="40"/>
          <w:lang w:eastAsia="ru-RU"/>
        </w:rPr>
      </w:pPr>
      <w:r w:rsidRPr="001E1414">
        <w:rPr>
          <w:rFonts w:eastAsia="Times New Roman" w:cs="Times New Roman"/>
          <w:color w:val="000000"/>
          <w:sz w:val="40"/>
          <w:szCs w:val="40"/>
          <w:lang w:eastAsia="ru-RU"/>
        </w:rPr>
        <w:t xml:space="preserve">В рот попал - </w:t>
      </w:r>
    </w:p>
    <w:p w:rsidR="00D100F5" w:rsidRPr="001E1414" w:rsidRDefault="00D100F5" w:rsidP="00312F2A">
      <w:pPr>
        <w:spacing w:after="0" w:line="240" w:lineRule="auto"/>
        <w:ind w:hanging="76"/>
        <w:rPr>
          <w:rFonts w:eastAsia="Times New Roman" w:cs="Times New Roman"/>
          <w:color w:val="000000"/>
          <w:sz w:val="40"/>
          <w:szCs w:val="40"/>
          <w:lang w:eastAsia="ru-RU"/>
        </w:rPr>
      </w:pPr>
      <w:r w:rsidRPr="001E1414">
        <w:rPr>
          <w:rFonts w:eastAsia="Times New Roman" w:cs="Times New Roman"/>
          <w:color w:val="000000"/>
          <w:sz w:val="40"/>
          <w:szCs w:val="40"/>
          <w:lang w:eastAsia="ru-RU"/>
        </w:rPr>
        <w:t>Там и пропал (</w:t>
      </w:r>
      <w:r w:rsidRPr="00312F2A">
        <w:rPr>
          <w:rFonts w:eastAsia="Times New Roman" w:cs="Times New Roman"/>
          <w:color w:val="984806" w:themeColor="accent6" w:themeShade="80"/>
          <w:sz w:val="40"/>
          <w:szCs w:val="40"/>
          <w:lang w:eastAsia="ru-RU"/>
        </w:rPr>
        <w:t>Сахар</w:t>
      </w:r>
      <w:r w:rsidRPr="001E1414">
        <w:rPr>
          <w:rFonts w:eastAsia="Times New Roman" w:cs="Times New Roman"/>
          <w:color w:val="000000"/>
          <w:sz w:val="40"/>
          <w:szCs w:val="40"/>
          <w:lang w:eastAsia="ru-RU"/>
        </w:rPr>
        <w:t xml:space="preserve">) </w:t>
      </w:r>
    </w:p>
    <w:p w:rsidR="00D100F5" w:rsidRPr="001E1414" w:rsidRDefault="00D100F5" w:rsidP="00312F2A">
      <w:pPr>
        <w:spacing w:after="0" w:line="240" w:lineRule="auto"/>
        <w:ind w:hanging="76"/>
        <w:rPr>
          <w:rFonts w:eastAsia="Times New Roman" w:cs="Times New Roman"/>
          <w:color w:val="000000"/>
          <w:sz w:val="40"/>
          <w:szCs w:val="40"/>
          <w:lang w:eastAsia="ru-RU"/>
        </w:rPr>
      </w:pPr>
    </w:p>
    <w:p w:rsidR="00D100F5" w:rsidRPr="001E1414" w:rsidRDefault="00D100F5" w:rsidP="00312F2A">
      <w:pPr>
        <w:pStyle w:val="a3"/>
        <w:numPr>
          <w:ilvl w:val="0"/>
          <w:numId w:val="3"/>
        </w:numPr>
        <w:spacing w:after="0" w:line="240" w:lineRule="auto"/>
        <w:ind w:hanging="76"/>
        <w:rPr>
          <w:rFonts w:eastAsia="Times New Roman" w:cs="Times New Roman"/>
          <w:color w:val="000000"/>
          <w:sz w:val="40"/>
          <w:szCs w:val="40"/>
          <w:lang w:eastAsia="ru-RU"/>
        </w:rPr>
      </w:pPr>
      <w:r w:rsidRPr="001E1414">
        <w:rPr>
          <w:rFonts w:eastAsia="Times New Roman" w:cs="Times New Roman"/>
          <w:color w:val="000000"/>
          <w:sz w:val="40"/>
          <w:szCs w:val="40"/>
          <w:lang w:eastAsia="ru-RU"/>
        </w:rPr>
        <w:t xml:space="preserve">Сверху дыра,  </w:t>
      </w:r>
    </w:p>
    <w:p w:rsidR="00D100F5" w:rsidRPr="001E1414" w:rsidRDefault="00D100F5" w:rsidP="00312F2A">
      <w:pPr>
        <w:spacing w:after="0" w:line="240" w:lineRule="auto"/>
        <w:ind w:hanging="76"/>
        <w:rPr>
          <w:rFonts w:eastAsia="Times New Roman" w:cs="Times New Roman"/>
          <w:color w:val="000000"/>
          <w:sz w:val="40"/>
          <w:szCs w:val="40"/>
          <w:lang w:eastAsia="ru-RU"/>
        </w:rPr>
      </w:pPr>
      <w:r w:rsidRPr="001E1414">
        <w:rPr>
          <w:rFonts w:eastAsia="Times New Roman" w:cs="Times New Roman"/>
          <w:color w:val="000000"/>
          <w:sz w:val="40"/>
          <w:szCs w:val="40"/>
          <w:lang w:eastAsia="ru-RU"/>
        </w:rPr>
        <w:t xml:space="preserve">снизу дыра, </w:t>
      </w:r>
    </w:p>
    <w:p w:rsidR="00D100F5" w:rsidRPr="001E1414" w:rsidRDefault="00D100F5" w:rsidP="00312F2A">
      <w:pPr>
        <w:spacing w:after="0" w:line="240" w:lineRule="auto"/>
        <w:ind w:hanging="76"/>
        <w:rPr>
          <w:rFonts w:eastAsia="Times New Roman" w:cs="Times New Roman"/>
          <w:color w:val="000000"/>
          <w:sz w:val="40"/>
          <w:szCs w:val="40"/>
          <w:lang w:eastAsia="ru-RU"/>
        </w:rPr>
      </w:pPr>
      <w:r w:rsidRPr="001E1414">
        <w:rPr>
          <w:rFonts w:eastAsia="Times New Roman" w:cs="Times New Roman"/>
          <w:color w:val="000000"/>
          <w:sz w:val="40"/>
          <w:szCs w:val="40"/>
          <w:lang w:eastAsia="ru-RU"/>
        </w:rPr>
        <w:t xml:space="preserve">А </w:t>
      </w:r>
      <w:proofErr w:type="gramStart"/>
      <w:r w:rsidRPr="001E1414">
        <w:rPr>
          <w:rFonts w:eastAsia="Times New Roman" w:cs="Times New Roman"/>
          <w:color w:val="000000"/>
          <w:sz w:val="40"/>
          <w:szCs w:val="40"/>
          <w:lang w:eastAsia="ru-RU"/>
        </w:rPr>
        <w:t>по середине</w:t>
      </w:r>
      <w:proofErr w:type="gramEnd"/>
      <w:r w:rsidRPr="001E1414">
        <w:rPr>
          <w:rFonts w:eastAsia="Times New Roman" w:cs="Times New Roman"/>
          <w:color w:val="000000"/>
          <w:sz w:val="40"/>
          <w:szCs w:val="40"/>
          <w:lang w:eastAsia="ru-RU"/>
        </w:rPr>
        <w:t xml:space="preserve"> - </w:t>
      </w:r>
    </w:p>
    <w:p w:rsidR="00D100F5" w:rsidRPr="001E1414" w:rsidRDefault="00D100F5" w:rsidP="00312F2A">
      <w:pPr>
        <w:spacing w:after="0" w:line="240" w:lineRule="auto"/>
        <w:ind w:hanging="76"/>
        <w:rPr>
          <w:rFonts w:eastAsia="Times New Roman" w:cs="Times New Roman"/>
          <w:color w:val="000000"/>
          <w:sz w:val="40"/>
          <w:szCs w:val="40"/>
          <w:lang w:eastAsia="ru-RU"/>
        </w:rPr>
      </w:pPr>
      <w:r w:rsidRPr="001E1414">
        <w:rPr>
          <w:rFonts w:eastAsia="Times New Roman" w:cs="Times New Roman"/>
          <w:color w:val="000000"/>
          <w:sz w:val="40"/>
          <w:szCs w:val="40"/>
          <w:lang w:eastAsia="ru-RU"/>
        </w:rPr>
        <w:t>огонь и вода. (</w:t>
      </w:r>
      <w:hyperlink r:id="rId13" w:history="1">
        <w:r w:rsidRPr="001E1414">
          <w:rPr>
            <w:rFonts w:eastAsia="Times New Roman" w:cs="Times New Roman"/>
            <w:color w:val="AA6C00"/>
            <w:sz w:val="40"/>
            <w:szCs w:val="40"/>
            <w:u w:val="single"/>
            <w:lang w:eastAsia="ru-RU"/>
          </w:rPr>
          <w:t>Самовар</w:t>
        </w:r>
      </w:hyperlink>
      <w:r w:rsidRPr="001E1414">
        <w:rPr>
          <w:rFonts w:eastAsia="Times New Roman" w:cs="Times New Roman"/>
          <w:color w:val="000000"/>
          <w:sz w:val="40"/>
          <w:szCs w:val="40"/>
          <w:lang w:eastAsia="ru-RU"/>
        </w:rPr>
        <w:t xml:space="preserve">) </w:t>
      </w:r>
    </w:p>
    <w:p w:rsidR="00D100F5" w:rsidRPr="001E1414" w:rsidRDefault="00D100F5" w:rsidP="00312F2A">
      <w:pPr>
        <w:spacing w:after="0" w:line="240" w:lineRule="auto"/>
        <w:ind w:hanging="76"/>
        <w:rPr>
          <w:rFonts w:eastAsia="Times New Roman" w:cs="Times New Roman"/>
          <w:color w:val="000000"/>
          <w:sz w:val="40"/>
          <w:szCs w:val="40"/>
          <w:lang w:eastAsia="ru-RU"/>
        </w:rPr>
      </w:pPr>
    </w:p>
    <w:p w:rsidR="00D100F5" w:rsidRPr="001E1414" w:rsidRDefault="00D100F5" w:rsidP="00312F2A">
      <w:pPr>
        <w:pStyle w:val="a3"/>
        <w:numPr>
          <w:ilvl w:val="0"/>
          <w:numId w:val="3"/>
        </w:numPr>
        <w:spacing w:after="0" w:line="240" w:lineRule="auto"/>
        <w:ind w:hanging="76"/>
        <w:rPr>
          <w:rFonts w:eastAsia="Times New Roman" w:cs="Times New Roman"/>
          <w:color w:val="000000"/>
          <w:sz w:val="40"/>
          <w:szCs w:val="40"/>
          <w:lang w:eastAsia="ru-RU"/>
        </w:rPr>
      </w:pPr>
      <w:r w:rsidRPr="001E1414">
        <w:rPr>
          <w:rFonts w:eastAsia="Times New Roman" w:cs="Times New Roman"/>
          <w:color w:val="000000"/>
          <w:sz w:val="40"/>
          <w:szCs w:val="40"/>
          <w:lang w:eastAsia="ru-RU"/>
        </w:rPr>
        <w:t xml:space="preserve">Ножек четыре, шляпок одна. </w:t>
      </w:r>
    </w:p>
    <w:p w:rsidR="00D100F5" w:rsidRPr="001E1414" w:rsidRDefault="00D100F5" w:rsidP="00312F2A">
      <w:pPr>
        <w:spacing w:after="0" w:line="240" w:lineRule="auto"/>
        <w:ind w:hanging="76"/>
        <w:rPr>
          <w:rFonts w:eastAsia="Times New Roman" w:cs="Times New Roman"/>
          <w:color w:val="000000"/>
          <w:sz w:val="40"/>
          <w:szCs w:val="40"/>
          <w:lang w:eastAsia="ru-RU"/>
        </w:rPr>
      </w:pPr>
      <w:r w:rsidRPr="001E1414">
        <w:rPr>
          <w:rFonts w:eastAsia="Times New Roman" w:cs="Times New Roman"/>
          <w:color w:val="000000"/>
          <w:sz w:val="40"/>
          <w:szCs w:val="40"/>
          <w:lang w:eastAsia="ru-RU"/>
        </w:rPr>
        <w:t xml:space="preserve">Нужен, коль станет </w:t>
      </w:r>
    </w:p>
    <w:p w:rsidR="00D100F5" w:rsidRPr="001E1414" w:rsidRDefault="00312F2A" w:rsidP="00312F2A">
      <w:pPr>
        <w:spacing w:after="0" w:line="240" w:lineRule="auto"/>
        <w:ind w:hanging="76"/>
        <w:rPr>
          <w:rFonts w:eastAsia="Times New Roman" w:cs="Times New Roman"/>
          <w:color w:val="000000"/>
          <w:sz w:val="40"/>
          <w:szCs w:val="40"/>
          <w:lang w:eastAsia="ru-RU"/>
        </w:rPr>
      </w:pPr>
      <w:r>
        <w:rPr>
          <w:rFonts w:eastAsia="Times New Roman" w:cs="Times New Roman"/>
          <w:color w:val="000000"/>
          <w:sz w:val="40"/>
          <w:szCs w:val="40"/>
          <w:lang w:eastAsia="ru-RU"/>
        </w:rPr>
        <w:t>Чаё</w:t>
      </w:r>
      <w:r w:rsidR="00D100F5" w:rsidRPr="001E1414">
        <w:rPr>
          <w:rFonts w:eastAsia="Times New Roman" w:cs="Times New Roman"/>
          <w:color w:val="000000"/>
          <w:sz w:val="40"/>
          <w:szCs w:val="40"/>
          <w:lang w:eastAsia="ru-RU"/>
        </w:rPr>
        <w:t>вничать вся семь</w:t>
      </w:r>
      <w:proofErr w:type="gramStart"/>
      <w:r w:rsidR="00D100F5" w:rsidRPr="001E1414">
        <w:rPr>
          <w:rFonts w:eastAsia="Times New Roman" w:cs="Times New Roman"/>
          <w:color w:val="000000"/>
          <w:sz w:val="40"/>
          <w:szCs w:val="40"/>
          <w:lang w:eastAsia="ru-RU"/>
        </w:rPr>
        <w:t>я(</w:t>
      </w:r>
      <w:proofErr w:type="gramEnd"/>
      <w:r w:rsidR="00D100F5" w:rsidRPr="00312F2A">
        <w:rPr>
          <w:rFonts w:eastAsia="Times New Roman" w:cs="Times New Roman"/>
          <w:color w:val="984806" w:themeColor="accent6" w:themeShade="80"/>
          <w:sz w:val="40"/>
          <w:szCs w:val="40"/>
          <w:lang w:eastAsia="ru-RU"/>
        </w:rPr>
        <w:t>Стол</w:t>
      </w:r>
      <w:r w:rsidR="00D100F5" w:rsidRPr="001E1414">
        <w:rPr>
          <w:rFonts w:eastAsia="Times New Roman" w:cs="Times New Roman"/>
          <w:color w:val="000000"/>
          <w:sz w:val="40"/>
          <w:szCs w:val="40"/>
          <w:lang w:eastAsia="ru-RU"/>
        </w:rPr>
        <w:t xml:space="preserve">) </w:t>
      </w:r>
    </w:p>
    <w:p w:rsidR="00D100F5" w:rsidRPr="001E1414" w:rsidRDefault="00D100F5" w:rsidP="00312F2A">
      <w:pPr>
        <w:spacing w:after="0" w:line="240" w:lineRule="auto"/>
        <w:ind w:hanging="76"/>
        <w:rPr>
          <w:rFonts w:eastAsia="Times New Roman" w:cs="Times New Roman"/>
          <w:color w:val="000000"/>
          <w:sz w:val="40"/>
          <w:szCs w:val="40"/>
          <w:lang w:eastAsia="ru-RU"/>
        </w:rPr>
      </w:pPr>
    </w:p>
    <w:p w:rsidR="00D100F5" w:rsidRPr="001E1414" w:rsidRDefault="00D100F5" w:rsidP="00312F2A">
      <w:pPr>
        <w:pStyle w:val="a3"/>
        <w:numPr>
          <w:ilvl w:val="0"/>
          <w:numId w:val="3"/>
        </w:numPr>
        <w:spacing w:after="0" w:line="240" w:lineRule="auto"/>
        <w:ind w:hanging="76"/>
        <w:rPr>
          <w:rFonts w:eastAsia="Times New Roman" w:cs="Times New Roman"/>
          <w:color w:val="000000"/>
          <w:sz w:val="40"/>
          <w:szCs w:val="40"/>
          <w:lang w:eastAsia="ru-RU"/>
        </w:rPr>
      </w:pPr>
      <w:r w:rsidRPr="001E1414">
        <w:rPr>
          <w:rFonts w:eastAsia="Times New Roman" w:cs="Times New Roman"/>
          <w:color w:val="000000"/>
          <w:sz w:val="40"/>
          <w:szCs w:val="40"/>
          <w:lang w:eastAsia="ru-RU"/>
        </w:rPr>
        <w:t xml:space="preserve">Маленькое, сдобное </w:t>
      </w:r>
    </w:p>
    <w:p w:rsidR="00D100F5" w:rsidRPr="001E1414" w:rsidRDefault="00D100F5" w:rsidP="00312F2A">
      <w:pPr>
        <w:spacing w:after="0" w:line="240" w:lineRule="auto"/>
        <w:ind w:hanging="76"/>
        <w:rPr>
          <w:rFonts w:eastAsia="Times New Roman" w:cs="Times New Roman"/>
          <w:color w:val="000000"/>
          <w:sz w:val="40"/>
          <w:szCs w:val="40"/>
          <w:lang w:eastAsia="ru-RU"/>
        </w:rPr>
      </w:pPr>
      <w:r w:rsidRPr="001E1414">
        <w:rPr>
          <w:rFonts w:eastAsia="Times New Roman" w:cs="Times New Roman"/>
          <w:color w:val="000000"/>
          <w:sz w:val="40"/>
          <w:szCs w:val="40"/>
          <w:lang w:eastAsia="ru-RU"/>
        </w:rPr>
        <w:t xml:space="preserve">колесо съедобное. </w:t>
      </w:r>
    </w:p>
    <w:p w:rsidR="00D100F5" w:rsidRPr="001E1414" w:rsidRDefault="00D100F5" w:rsidP="00312F2A">
      <w:pPr>
        <w:spacing w:after="0" w:line="240" w:lineRule="auto"/>
        <w:ind w:hanging="76"/>
        <w:rPr>
          <w:rFonts w:eastAsia="Times New Roman" w:cs="Times New Roman"/>
          <w:color w:val="000000"/>
          <w:sz w:val="40"/>
          <w:szCs w:val="40"/>
          <w:lang w:eastAsia="ru-RU"/>
        </w:rPr>
      </w:pPr>
      <w:r w:rsidRPr="001E1414">
        <w:rPr>
          <w:rFonts w:eastAsia="Times New Roman" w:cs="Times New Roman"/>
          <w:color w:val="000000"/>
          <w:sz w:val="40"/>
          <w:szCs w:val="40"/>
          <w:lang w:eastAsia="ru-RU"/>
        </w:rPr>
        <w:t xml:space="preserve">Я одна тебя не съем, </w:t>
      </w:r>
    </w:p>
    <w:p w:rsidR="00D100F5" w:rsidRPr="001E1414" w:rsidRDefault="00D100F5" w:rsidP="00312F2A">
      <w:pPr>
        <w:spacing w:after="0" w:line="240" w:lineRule="auto"/>
        <w:ind w:hanging="76"/>
        <w:rPr>
          <w:rFonts w:eastAsia="Times New Roman" w:cs="Times New Roman"/>
          <w:color w:val="000000"/>
          <w:sz w:val="40"/>
          <w:szCs w:val="40"/>
          <w:lang w:eastAsia="ru-RU"/>
        </w:rPr>
      </w:pPr>
      <w:r w:rsidRPr="001E1414">
        <w:rPr>
          <w:rFonts w:eastAsia="Times New Roman" w:cs="Times New Roman"/>
          <w:color w:val="000000"/>
          <w:sz w:val="40"/>
          <w:szCs w:val="40"/>
          <w:lang w:eastAsia="ru-RU"/>
        </w:rPr>
        <w:t>разделю ребятам всем</w:t>
      </w:r>
      <w:proofErr w:type="gramStart"/>
      <w:r w:rsidRPr="001E1414">
        <w:rPr>
          <w:rFonts w:eastAsia="Times New Roman" w:cs="Times New Roman"/>
          <w:color w:val="000000"/>
          <w:sz w:val="40"/>
          <w:szCs w:val="40"/>
          <w:lang w:eastAsia="ru-RU"/>
        </w:rPr>
        <w:t>.(</w:t>
      </w:r>
      <w:proofErr w:type="gramEnd"/>
      <w:r w:rsidRPr="00312F2A">
        <w:rPr>
          <w:rFonts w:eastAsia="Times New Roman" w:cs="Times New Roman"/>
          <w:color w:val="984806" w:themeColor="accent6" w:themeShade="80"/>
          <w:sz w:val="40"/>
          <w:szCs w:val="40"/>
          <w:lang w:eastAsia="ru-RU"/>
        </w:rPr>
        <w:t>Бублик</w:t>
      </w:r>
      <w:r w:rsidRPr="001E1414">
        <w:rPr>
          <w:rFonts w:eastAsia="Times New Roman" w:cs="Times New Roman"/>
          <w:color w:val="000000"/>
          <w:sz w:val="40"/>
          <w:szCs w:val="40"/>
          <w:lang w:eastAsia="ru-RU"/>
        </w:rPr>
        <w:t xml:space="preserve">) </w:t>
      </w:r>
    </w:p>
    <w:p w:rsidR="00D100F5" w:rsidRPr="001E1414" w:rsidRDefault="00D100F5" w:rsidP="00312F2A">
      <w:pPr>
        <w:spacing w:after="0" w:line="240" w:lineRule="auto"/>
        <w:ind w:hanging="76"/>
        <w:rPr>
          <w:rFonts w:eastAsia="Times New Roman" w:cs="Times New Roman"/>
          <w:color w:val="000000"/>
          <w:sz w:val="40"/>
          <w:szCs w:val="40"/>
          <w:lang w:eastAsia="ru-RU"/>
        </w:rPr>
      </w:pPr>
    </w:p>
    <w:p w:rsidR="00D100F5" w:rsidRPr="001E1414" w:rsidRDefault="00D100F5" w:rsidP="00312F2A">
      <w:pPr>
        <w:pStyle w:val="a3"/>
        <w:numPr>
          <w:ilvl w:val="0"/>
          <w:numId w:val="3"/>
        </w:numPr>
        <w:spacing w:after="0" w:line="240" w:lineRule="auto"/>
        <w:ind w:hanging="76"/>
        <w:rPr>
          <w:rFonts w:eastAsia="Times New Roman" w:cs="Times New Roman"/>
          <w:color w:val="000000"/>
          <w:sz w:val="40"/>
          <w:szCs w:val="40"/>
          <w:lang w:eastAsia="ru-RU"/>
        </w:rPr>
      </w:pPr>
      <w:r w:rsidRPr="001E1414">
        <w:rPr>
          <w:rFonts w:eastAsia="Times New Roman" w:cs="Times New Roman"/>
          <w:color w:val="000000"/>
          <w:sz w:val="40"/>
          <w:szCs w:val="40"/>
          <w:lang w:eastAsia="ru-RU"/>
        </w:rPr>
        <w:t xml:space="preserve">Цветом </w:t>
      </w:r>
      <w:proofErr w:type="gramStart"/>
      <w:r w:rsidRPr="001E1414">
        <w:rPr>
          <w:rFonts w:eastAsia="Times New Roman" w:cs="Times New Roman"/>
          <w:color w:val="000000"/>
          <w:sz w:val="40"/>
          <w:szCs w:val="40"/>
          <w:lang w:eastAsia="ru-RU"/>
        </w:rPr>
        <w:t>желт</w:t>
      </w:r>
      <w:proofErr w:type="gramEnd"/>
      <w:r w:rsidRPr="001E1414">
        <w:rPr>
          <w:rFonts w:eastAsia="Times New Roman" w:cs="Times New Roman"/>
          <w:color w:val="000000"/>
          <w:sz w:val="40"/>
          <w:szCs w:val="40"/>
          <w:lang w:eastAsia="ru-RU"/>
        </w:rPr>
        <w:t xml:space="preserve"> и ароматен, </w:t>
      </w:r>
    </w:p>
    <w:p w:rsidR="00D100F5" w:rsidRPr="001E1414" w:rsidRDefault="00D100F5" w:rsidP="00312F2A">
      <w:pPr>
        <w:spacing w:after="0" w:line="240" w:lineRule="auto"/>
        <w:ind w:hanging="76"/>
        <w:rPr>
          <w:rFonts w:eastAsia="Times New Roman" w:cs="Times New Roman"/>
          <w:color w:val="000000"/>
          <w:sz w:val="40"/>
          <w:szCs w:val="40"/>
          <w:lang w:eastAsia="ru-RU"/>
        </w:rPr>
      </w:pPr>
      <w:r w:rsidRPr="001E1414">
        <w:rPr>
          <w:rFonts w:eastAsia="Times New Roman" w:cs="Times New Roman"/>
          <w:color w:val="000000"/>
          <w:sz w:val="40"/>
          <w:szCs w:val="40"/>
          <w:lang w:eastAsia="ru-RU"/>
        </w:rPr>
        <w:t xml:space="preserve">В чай кладут и чай приятен, </w:t>
      </w:r>
    </w:p>
    <w:p w:rsidR="00D100F5" w:rsidRPr="001E1414" w:rsidRDefault="00D100F5" w:rsidP="00312F2A">
      <w:pPr>
        <w:spacing w:after="0" w:line="240" w:lineRule="auto"/>
        <w:ind w:hanging="76"/>
        <w:rPr>
          <w:rFonts w:eastAsia="Times New Roman" w:cs="Times New Roman"/>
          <w:color w:val="000000"/>
          <w:sz w:val="40"/>
          <w:szCs w:val="40"/>
          <w:lang w:eastAsia="ru-RU"/>
        </w:rPr>
      </w:pPr>
      <w:r w:rsidRPr="001E1414">
        <w:rPr>
          <w:rFonts w:eastAsia="Times New Roman" w:cs="Times New Roman"/>
          <w:color w:val="000000"/>
          <w:sz w:val="40"/>
          <w:szCs w:val="40"/>
          <w:lang w:eastAsia="ru-RU"/>
        </w:rPr>
        <w:t xml:space="preserve">Только очень кислый он, </w:t>
      </w:r>
    </w:p>
    <w:p w:rsidR="00D100F5" w:rsidRPr="001E1414" w:rsidRDefault="00D100F5" w:rsidP="00312F2A">
      <w:pPr>
        <w:spacing w:after="0" w:line="240" w:lineRule="auto"/>
        <w:ind w:hanging="76"/>
        <w:rPr>
          <w:rFonts w:eastAsia="Times New Roman" w:cs="Times New Roman"/>
          <w:color w:val="000000"/>
          <w:sz w:val="40"/>
          <w:szCs w:val="40"/>
          <w:lang w:eastAsia="ru-RU"/>
        </w:rPr>
      </w:pPr>
      <w:r w:rsidRPr="001E1414">
        <w:rPr>
          <w:rFonts w:eastAsia="Times New Roman" w:cs="Times New Roman"/>
          <w:color w:val="000000"/>
          <w:sz w:val="40"/>
          <w:szCs w:val="40"/>
          <w:lang w:eastAsia="ru-RU"/>
        </w:rPr>
        <w:t>А зовут его? (</w:t>
      </w:r>
      <w:hyperlink r:id="rId14" w:history="1">
        <w:r w:rsidRPr="001E1414">
          <w:rPr>
            <w:rFonts w:eastAsia="Times New Roman" w:cs="Times New Roman"/>
            <w:color w:val="AA6C00"/>
            <w:sz w:val="40"/>
            <w:szCs w:val="40"/>
            <w:u w:val="single"/>
            <w:lang w:eastAsia="ru-RU"/>
          </w:rPr>
          <w:t>Лимон</w:t>
        </w:r>
      </w:hyperlink>
      <w:r w:rsidRPr="001E1414">
        <w:rPr>
          <w:rFonts w:eastAsia="Times New Roman" w:cs="Times New Roman"/>
          <w:color w:val="000000"/>
          <w:sz w:val="40"/>
          <w:szCs w:val="40"/>
          <w:lang w:eastAsia="ru-RU"/>
        </w:rPr>
        <w:t xml:space="preserve">) </w:t>
      </w:r>
    </w:p>
    <w:p w:rsidR="00D100F5" w:rsidRPr="001E1414" w:rsidRDefault="00D100F5" w:rsidP="00312F2A">
      <w:pPr>
        <w:spacing w:after="0" w:line="240" w:lineRule="auto"/>
        <w:ind w:hanging="76"/>
        <w:rPr>
          <w:rFonts w:eastAsia="Times New Roman" w:cs="Times New Roman"/>
          <w:color w:val="000000"/>
          <w:sz w:val="40"/>
          <w:szCs w:val="40"/>
          <w:lang w:eastAsia="ru-RU"/>
        </w:rPr>
      </w:pPr>
    </w:p>
    <w:p w:rsidR="00D100F5" w:rsidRPr="001E1414" w:rsidRDefault="00D100F5" w:rsidP="00312F2A">
      <w:pPr>
        <w:pStyle w:val="a3"/>
        <w:numPr>
          <w:ilvl w:val="0"/>
          <w:numId w:val="3"/>
        </w:numPr>
        <w:spacing w:after="0" w:line="240" w:lineRule="auto"/>
        <w:ind w:hanging="76"/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</w:pPr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lastRenderedPageBreak/>
        <w:t xml:space="preserve">Руки в боки, как начальник, </w:t>
      </w:r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br/>
        <w:t xml:space="preserve">Раньше всех на стол встает, </w:t>
      </w:r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br/>
        <w:t xml:space="preserve">Сам себе плита, и чайник - </w:t>
      </w:r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br/>
        <w:t>Сам заварит, сам нальет.</w:t>
      </w:r>
    </w:p>
    <w:p w:rsidR="00D100F5" w:rsidRPr="001E1414" w:rsidRDefault="00D100F5" w:rsidP="00312F2A">
      <w:pPr>
        <w:pStyle w:val="a3"/>
        <w:spacing w:after="0" w:line="240" w:lineRule="auto"/>
        <w:ind w:left="360" w:hanging="76"/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</w:pPr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t>(</w:t>
      </w:r>
      <w:r w:rsidRPr="00A16F12">
        <w:rPr>
          <w:rFonts w:eastAsia="Times New Roman" w:cs="Times New Roman"/>
          <w:bCs/>
          <w:color w:val="984806" w:themeColor="accent6" w:themeShade="80"/>
          <w:sz w:val="40"/>
          <w:szCs w:val="40"/>
          <w:lang w:eastAsia="ru-RU"/>
        </w:rPr>
        <w:t>Самовар</w:t>
      </w:r>
      <w:proofErr w:type="gramStart"/>
      <w:r w:rsidRPr="00A16F12">
        <w:rPr>
          <w:rFonts w:eastAsia="Times New Roman" w:cs="Times New Roman"/>
          <w:bCs/>
          <w:color w:val="984806" w:themeColor="accent6" w:themeShade="80"/>
          <w:sz w:val="40"/>
          <w:szCs w:val="40"/>
          <w:lang w:eastAsia="ru-RU"/>
        </w:rPr>
        <w:t xml:space="preserve"> </w:t>
      </w:r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t>)</w:t>
      </w:r>
      <w:proofErr w:type="gramEnd"/>
    </w:p>
    <w:p w:rsidR="00D100F5" w:rsidRPr="001E1414" w:rsidRDefault="00D100F5" w:rsidP="00312F2A">
      <w:pPr>
        <w:spacing w:after="0" w:line="240" w:lineRule="auto"/>
        <w:ind w:hanging="76"/>
        <w:rPr>
          <w:rFonts w:eastAsia="Times New Roman" w:cs="Times New Roman"/>
          <w:color w:val="0D0D0D" w:themeColor="text1" w:themeTint="F2"/>
          <w:sz w:val="40"/>
          <w:szCs w:val="40"/>
          <w:lang w:eastAsia="ru-RU"/>
        </w:rPr>
      </w:pPr>
    </w:p>
    <w:p w:rsidR="00A16F12" w:rsidRDefault="00D100F5" w:rsidP="00312F2A">
      <w:pPr>
        <w:pStyle w:val="a3"/>
        <w:numPr>
          <w:ilvl w:val="0"/>
          <w:numId w:val="3"/>
        </w:numPr>
        <w:spacing w:after="0" w:line="240" w:lineRule="auto"/>
        <w:ind w:hanging="76"/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</w:pPr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t>Смесь из листьев и цветов</w:t>
      </w:r>
      <w:proofErr w:type="gramStart"/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t xml:space="preserve"> </w:t>
      </w:r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br/>
        <w:t>З</w:t>
      </w:r>
      <w:proofErr w:type="gramEnd"/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t>аварил, и он готов! (</w:t>
      </w:r>
      <w:r w:rsidRPr="00312F2A">
        <w:rPr>
          <w:rFonts w:eastAsia="Times New Roman" w:cs="Times New Roman"/>
          <w:bCs/>
          <w:color w:val="984806" w:themeColor="accent6" w:themeShade="80"/>
          <w:sz w:val="40"/>
          <w:szCs w:val="40"/>
          <w:lang w:eastAsia="ru-RU"/>
        </w:rPr>
        <w:t>Чай</w:t>
      </w:r>
      <w:proofErr w:type="gramStart"/>
      <w:r w:rsidRPr="00312F2A">
        <w:rPr>
          <w:rFonts w:eastAsia="Times New Roman" w:cs="Times New Roman"/>
          <w:bCs/>
          <w:color w:val="984806" w:themeColor="accent6" w:themeShade="80"/>
          <w:sz w:val="40"/>
          <w:szCs w:val="40"/>
          <w:lang w:eastAsia="ru-RU"/>
        </w:rPr>
        <w:t xml:space="preserve"> </w:t>
      </w:r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t>)</w:t>
      </w:r>
      <w:proofErr w:type="gramEnd"/>
    </w:p>
    <w:p w:rsidR="00A16F12" w:rsidRDefault="00D100F5" w:rsidP="00312F2A">
      <w:pPr>
        <w:pStyle w:val="a3"/>
        <w:numPr>
          <w:ilvl w:val="0"/>
          <w:numId w:val="3"/>
        </w:numPr>
        <w:spacing w:after="0" w:line="240" w:lineRule="auto"/>
        <w:ind w:hanging="76"/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</w:pPr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t>Подбоченилась она</w:t>
      </w:r>
      <w:proofErr w:type="gramStart"/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br/>
        <w:t>Ж</w:t>
      </w:r>
      <w:proofErr w:type="gramEnd"/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t>аль рука всего одна.</w:t>
      </w:r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br/>
        <w:t>Кто ни делает глоток,</w:t>
      </w:r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br/>
        <w:t>Хвать её под локоток</w:t>
      </w:r>
      <w:proofErr w:type="gramStart"/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t>.(</w:t>
      </w:r>
      <w:proofErr w:type="gramEnd"/>
      <w:r w:rsidRPr="00312F2A">
        <w:rPr>
          <w:rFonts w:eastAsia="Times New Roman" w:cs="Times New Roman"/>
          <w:bCs/>
          <w:color w:val="984806" w:themeColor="accent6" w:themeShade="80"/>
          <w:sz w:val="40"/>
          <w:szCs w:val="40"/>
          <w:lang w:eastAsia="ru-RU"/>
        </w:rPr>
        <w:t>Чашка</w:t>
      </w:r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t>)</w:t>
      </w:r>
    </w:p>
    <w:p w:rsidR="00A16F12" w:rsidRDefault="00D100F5" w:rsidP="00A16F1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hanging="76"/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</w:pPr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t>Темечко льет,</w:t>
      </w:r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br/>
        <w:t>Нос воду льет,</w:t>
      </w:r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br/>
        <w:t>Если не спит</w:t>
      </w:r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br/>
        <w:t>В брюхе кипит</w:t>
      </w:r>
      <w:proofErr w:type="gramStart"/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t>.(</w:t>
      </w:r>
      <w:proofErr w:type="gramEnd"/>
      <w:r w:rsidRPr="00312F2A">
        <w:rPr>
          <w:rFonts w:eastAsia="Times New Roman" w:cs="Times New Roman"/>
          <w:bCs/>
          <w:color w:val="984806" w:themeColor="accent6" w:themeShade="80"/>
          <w:sz w:val="40"/>
          <w:szCs w:val="40"/>
          <w:lang w:eastAsia="ru-RU"/>
        </w:rPr>
        <w:t>Чайник</w:t>
      </w:r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t>)</w:t>
      </w:r>
    </w:p>
    <w:p w:rsidR="00A16F12" w:rsidRDefault="00D100F5" w:rsidP="00A16F1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hanging="76"/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</w:pPr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t xml:space="preserve">Бел, как снег, </w:t>
      </w:r>
    </w:p>
    <w:p w:rsidR="00A16F12" w:rsidRDefault="00D100F5" w:rsidP="00A16F12">
      <w:pPr>
        <w:pStyle w:val="a3"/>
        <w:spacing w:after="0" w:line="240" w:lineRule="auto"/>
        <w:ind w:left="360"/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</w:pPr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t>в чести у все</w:t>
      </w:r>
      <w:r w:rsidR="00A16F12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t>х</w:t>
      </w:r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br/>
        <w:t>В рот попа</w:t>
      </w:r>
      <w:proofErr w:type="gramStart"/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t>л-</w:t>
      </w:r>
      <w:proofErr w:type="gramEnd"/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t xml:space="preserve"> там и пропал</w:t>
      </w:r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br/>
        <w:t>(</w:t>
      </w:r>
      <w:r w:rsidRPr="00312F2A">
        <w:rPr>
          <w:rFonts w:eastAsia="Times New Roman" w:cs="Times New Roman"/>
          <w:bCs/>
          <w:color w:val="984806" w:themeColor="accent6" w:themeShade="80"/>
          <w:sz w:val="40"/>
          <w:szCs w:val="40"/>
          <w:lang w:eastAsia="ru-RU"/>
        </w:rPr>
        <w:t>Сахар</w:t>
      </w:r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t>)</w:t>
      </w:r>
    </w:p>
    <w:p w:rsidR="00A16F12" w:rsidRDefault="00A16F12" w:rsidP="00A16F12">
      <w:pPr>
        <w:pStyle w:val="a3"/>
        <w:spacing w:after="0" w:line="240" w:lineRule="auto"/>
        <w:ind w:left="360"/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</w:pPr>
    </w:p>
    <w:p w:rsidR="00D100F5" w:rsidRPr="00A16F12" w:rsidRDefault="00D100F5" w:rsidP="00A16F1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hanging="76"/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</w:pPr>
      <w:r w:rsidRPr="00A16F12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t>Черный с белым, оба братцы</w:t>
      </w:r>
      <w:proofErr w:type="gramStart"/>
      <w:r w:rsidRPr="00A16F12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br/>
        <w:t>В</w:t>
      </w:r>
      <w:proofErr w:type="gramEnd"/>
      <w:r w:rsidRPr="00A16F12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t xml:space="preserve"> животе её хранятся.</w:t>
      </w:r>
    </w:p>
    <w:p w:rsidR="0029352B" w:rsidRDefault="00D100F5" w:rsidP="00312F2A">
      <w:pPr>
        <w:spacing w:after="0" w:line="240" w:lineRule="auto"/>
        <w:ind w:hanging="76"/>
        <w:rPr>
          <w:rFonts w:eastAsia="Times New Roman" w:cs="Times New Roman"/>
          <w:b/>
          <w:bCs/>
          <w:color w:val="0D0D0D" w:themeColor="text1" w:themeTint="F2"/>
          <w:sz w:val="40"/>
          <w:szCs w:val="40"/>
          <w:lang w:eastAsia="ru-RU"/>
        </w:rPr>
      </w:pPr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t>(</w:t>
      </w:r>
      <w:r w:rsidRPr="00312F2A">
        <w:rPr>
          <w:rFonts w:eastAsia="Times New Roman" w:cs="Times New Roman"/>
          <w:bCs/>
          <w:color w:val="984806" w:themeColor="accent6" w:themeShade="80"/>
          <w:sz w:val="40"/>
          <w:szCs w:val="40"/>
          <w:lang w:eastAsia="ru-RU"/>
        </w:rPr>
        <w:t>Хлебница</w:t>
      </w:r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t>)</w:t>
      </w:r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br/>
      </w:r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br/>
      </w:r>
    </w:p>
    <w:p w:rsidR="001E1414" w:rsidRDefault="00D100F5" w:rsidP="0029352B">
      <w:pPr>
        <w:spacing w:after="0" w:line="240" w:lineRule="auto"/>
        <w:ind w:firstLine="708"/>
        <w:rPr>
          <w:rFonts w:eastAsia="Times New Roman" w:cs="Times New Roman"/>
          <w:b/>
          <w:bCs/>
          <w:color w:val="0D0D0D" w:themeColor="text1" w:themeTint="F2"/>
          <w:sz w:val="40"/>
          <w:szCs w:val="40"/>
          <w:lang w:eastAsia="ru-RU"/>
        </w:rPr>
      </w:pPr>
      <w:r w:rsidRPr="001E1414">
        <w:rPr>
          <w:rFonts w:eastAsia="Times New Roman" w:cs="Times New Roman"/>
          <w:b/>
          <w:bCs/>
          <w:color w:val="0D0D0D" w:themeColor="text1" w:themeTint="F2"/>
          <w:sz w:val="40"/>
          <w:szCs w:val="40"/>
          <w:lang w:eastAsia="ru-RU"/>
        </w:rPr>
        <w:lastRenderedPageBreak/>
        <w:t>14</w:t>
      </w:r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t>.Эту сладкую сосульку</w:t>
      </w:r>
      <w:proofErr w:type="gramStart"/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br/>
        <w:t>Н</w:t>
      </w:r>
      <w:proofErr w:type="gramEnd"/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t>азывают Петушок.</w:t>
      </w:r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br/>
        <w:t>Эта сладкая сосулька</w:t>
      </w:r>
      <w:proofErr w:type="gramStart"/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br/>
        <w:t>Т</w:t>
      </w:r>
      <w:proofErr w:type="gramEnd"/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t>ает лишь под языком.</w:t>
      </w:r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br/>
        <w:t>(</w:t>
      </w:r>
      <w:r w:rsidRPr="00312F2A">
        <w:rPr>
          <w:rFonts w:eastAsia="Times New Roman" w:cs="Times New Roman"/>
          <w:bCs/>
          <w:color w:val="984806" w:themeColor="accent6" w:themeShade="80"/>
          <w:sz w:val="40"/>
          <w:szCs w:val="40"/>
          <w:lang w:eastAsia="ru-RU"/>
        </w:rPr>
        <w:t>Леденец</w:t>
      </w:r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t>)</w:t>
      </w:r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br/>
      </w:r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br/>
      </w:r>
    </w:p>
    <w:p w:rsidR="001E1414" w:rsidRDefault="001E1414" w:rsidP="00881E65">
      <w:pPr>
        <w:spacing w:after="0" w:line="240" w:lineRule="auto"/>
        <w:rPr>
          <w:rFonts w:eastAsia="Times New Roman" w:cs="Times New Roman"/>
          <w:b/>
          <w:bCs/>
          <w:color w:val="0D0D0D" w:themeColor="text1" w:themeTint="F2"/>
          <w:sz w:val="40"/>
          <w:szCs w:val="40"/>
          <w:lang w:eastAsia="ru-RU"/>
        </w:rPr>
      </w:pPr>
    </w:p>
    <w:p w:rsidR="00D100F5" w:rsidRPr="001E1414" w:rsidRDefault="00D100F5" w:rsidP="00881E65">
      <w:pPr>
        <w:spacing w:after="0" w:line="240" w:lineRule="auto"/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</w:pPr>
      <w:r w:rsidRPr="001E1414">
        <w:rPr>
          <w:rFonts w:eastAsia="Times New Roman" w:cs="Times New Roman"/>
          <w:b/>
          <w:bCs/>
          <w:color w:val="0D0D0D" w:themeColor="text1" w:themeTint="F2"/>
          <w:sz w:val="40"/>
          <w:szCs w:val="40"/>
          <w:lang w:eastAsia="ru-RU"/>
        </w:rPr>
        <w:lastRenderedPageBreak/>
        <w:t>15</w:t>
      </w:r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t>.Для любимой бабушки</w:t>
      </w:r>
      <w:proofErr w:type="gramStart"/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t xml:space="preserve"> </w:t>
      </w:r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br/>
        <w:t>И</w:t>
      </w:r>
      <w:proofErr w:type="gramEnd"/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t>спеку оладушки.</w:t>
      </w:r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br/>
        <w:t>Так румяны и вкусны,</w:t>
      </w:r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br/>
        <w:t>Эти пышные</w:t>
      </w:r>
      <w:proofErr w:type="gramStart"/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t>.......(</w:t>
      </w:r>
      <w:proofErr w:type="gramEnd"/>
      <w:r w:rsidRPr="00312F2A">
        <w:rPr>
          <w:rFonts w:eastAsia="Times New Roman" w:cs="Times New Roman"/>
          <w:bCs/>
          <w:color w:val="984806" w:themeColor="accent6" w:themeShade="80"/>
          <w:sz w:val="40"/>
          <w:szCs w:val="40"/>
          <w:lang w:eastAsia="ru-RU"/>
        </w:rPr>
        <w:t>Блины</w:t>
      </w:r>
      <w:r w:rsidRPr="001E1414"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  <w:t>)</w:t>
      </w:r>
    </w:p>
    <w:p w:rsidR="00881E65" w:rsidRPr="001E1414" w:rsidRDefault="00881E65" w:rsidP="00881E65">
      <w:pPr>
        <w:spacing w:after="0" w:line="240" w:lineRule="auto"/>
        <w:rPr>
          <w:rFonts w:eastAsia="Times New Roman" w:cs="Times New Roman"/>
          <w:bCs/>
          <w:color w:val="0D0D0D" w:themeColor="text1" w:themeTint="F2"/>
          <w:sz w:val="40"/>
          <w:szCs w:val="40"/>
          <w:lang w:eastAsia="ru-RU"/>
        </w:rPr>
      </w:pPr>
    </w:p>
    <w:p w:rsidR="00881E65" w:rsidRPr="001E1414" w:rsidRDefault="00881E65" w:rsidP="00881E65">
      <w:pPr>
        <w:spacing w:after="0" w:line="240" w:lineRule="auto"/>
        <w:rPr>
          <w:rFonts w:ascii="Tahoma" w:eastAsia="Times New Roman" w:hAnsi="Tahoma" w:cs="Tahoma"/>
          <w:color w:val="000000"/>
          <w:sz w:val="40"/>
          <w:szCs w:val="40"/>
          <w:lang w:eastAsia="ru-RU"/>
        </w:rPr>
      </w:pPr>
    </w:p>
    <w:p w:rsidR="00881E65" w:rsidRPr="001E1414" w:rsidRDefault="00881E65" w:rsidP="00D100F5">
      <w:pPr>
        <w:rPr>
          <w:rFonts w:ascii="Tahoma" w:eastAsia="Times New Roman" w:hAnsi="Tahoma" w:cs="Tahoma"/>
          <w:color w:val="000000"/>
          <w:sz w:val="40"/>
          <w:szCs w:val="40"/>
          <w:lang w:eastAsia="ru-RU"/>
        </w:rPr>
        <w:sectPr w:rsidR="00881E65" w:rsidRPr="001E1414" w:rsidSect="00F96340">
          <w:type w:val="nextColumn"/>
          <w:pgSz w:w="11906" w:h="16838"/>
          <w:pgMar w:top="567" w:right="567" w:bottom="567" w:left="567" w:header="709" w:footer="284" w:gutter="0"/>
          <w:cols w:num="2" w:space="708"/>
          <w:docGrid w:linePitch="360"/>
        </w:sectPr>
      </w:pPr>
    </w:p>
    <w:p w:rsidR="00881E65" w:rsidRPr="001E1414" w:rsidRDefault="00881E65" w:rsidP="00881E65">
      <w:pPr>
        <w:pStyle w:val="a3"/>
        <w:tabs>
          <w:tab w:val="left" w:pos="851"/>
        </w:tabs>
        <w:spacing w:after="0" w:line="240" w:lineRule="auto"/>
        <w:jc w:val="center"/>
        <w:rPr>
          <w:color w:val="0D0D0D" w:themeColor="text1" w:themeTint="F2"/>
          <w:sz w:val="40"/>
          <w:szCs w:val="40"/>
        </w:rPr>
      </w:pPr>
      <w:r w:rsidRPr="001E1414">
        <w:rPr>
          <w:color w:val="0D0D0D" w:themeColor="text1" w:themeTint="F2"/>
          <w:sz w:val="40"/>
          <w:szCs w:val="40"/>
        </w:rPr>
        <w:lastRenderedPageBreak/>
        <w:t>Конкурс №3: «принеси бублик».</w:t>
      </w:r>
    </w:p>
    <w:p w:rsidR="00881E65" w:rsidRPr="001E1414" w:rsidRDefault="00881E65" w:rsidP="00881E65">
      <w:pPr>
        <w:pStyle w:val="a3"/>
        <w:tabs>
          <w:tab w:val="left" w:pos="851"/>
        </w:tabs>
        <w:spacing w:after="0" w:line="240" w:lineRule="auto"/>
        <w:rPr>
          <w:color w:val="0D0D0D" w:themeColor="text1" w:themeTint="F2"/>
          <w:sz w:val="40"/>
          <w:szCs w:val="40"/>
        </w:rPr>
      </w:pPr>
      <w:r w:rsidRPr="001E1414">
        <w:rPr>
          <w:color w:val="0D0D0D" w:themeColor="text1" w:themeTint="F2"/>
          <w:sz w:val="40"/>
          <w:szCs w:val="40"/>
        </w:rPr>
        <w:t>Участвует вся команда.</w:t>
      </w:r>
    </w:p>
    <w:p w:rsidR="00881E65" w:rsidRPr="001E1414" w:rsidRDefault="00881E65" w:rsidP="00881E65">
      <w:pPr>
        <w:pStyle w:val="a3"/>
        <w:tabs>
          <w:tab w:val="left" w:pos="851"/>
        </w:tabs>
        <w:spacing w:after="0" w:line="240" w:lineRule="auto"/>
        <w:rPr>
          <w:color w:val="0D0D0D" w:themeColor="text1" w:themeTint="F2"/>
          <w:sz w:val="40"/>
          <w:szCs w:val="40"/>
        </w:rPr>
      </w:pPr>
      <w:r w:rsidRPr="001E1414">
        <w:rPr>
          <w:color w:val="0D0D0D" w:themeColor="text1" w:themeTint="F2"/>
          <w:sz w:val="40"/>
          <w:szCs w:val="40"/>
        </w:rPr>
        <w:t>Реквизит: 2 юбки, 2 косынки, 4 корзины (две с равным количеством бубликов, две - пустые)</w:t>
      </w:r>
    </w:p>
    <w:p w:rsidR="001E1414" w:rsidRPr="001E1414" w:rsidRDefault="00881E65" w:rsidP="00881E65">
      <w:pPr>
        <w:pStyle w:val="a3"/>
        <w:tabs>
          <w:tab w:val="left" w:pos="851"/>
        </w:tabs>
        <w:spacing w:after="0" w:line="240" w:lineRule="auto"/>
        <w:rPr>
          <w:color w:val="0D0D0D" w:themeColor="text1" w:themeTint="F2"/>
          <w:sz w:val="40"/>
          <w:szCs w:val="40"/>
        </w:rPr>
      </w:pPr>
      <w:r w:rsidRPr="001E1414">
        <w:rPr>
          <w:color w:val="0D0D0D" w:themeColor="text1" w:themeTint="F2"/>
          <w:sz w:val="40"/>
          <w:szCs w:val="40"/>
        </w:rPr>
        <w:t xml:space="preserve">Задание: на двух стульях, стоящих напротив, стоят две пустые корзины. Необходимо одеть юбку, косынку, взять в руки корзину с бубликами (в каждой корзине равное количество), добежать до другого стула с корзиной, положить бублик в пустую корзину, вернуться обратно, передать корзину </w:t>
      </w:r>
      <w:proofErr w:type="gramStart"/>
      <w:r w:rsidRPr="001E1414">
        <w:rPr>
          <w:color w:val="0D0D0D" w:themeColor="text1" w:themeTint="F2"/>
          <w:sz w:val="40"/>
          <w:szCs w:val="40"/>
        </w:rPr>
        <w:t>другому</w:t>
      </w:r>
      <w:proofErr w:type="gramEnd"/>
      <w:r w:rsidRPr="001E1414">
        <w:rPr>
          <w:color w:val="0D0D0D" w:themeColor="text1" w:themeTint="F2"/>
          <w:sz w:val="40"/>
          <w:szCs w:val="40"/>
        </w:rPr>
        <w:t xml:space="preserve">. </w:t>
      </w:r>
      <w:r w:rsidR="005E29B1" w:rsidRPr="001E1414">
        <w:rPr>
          <w:color w:val="0D0D0D" w:themeColor="text1" w:themeTint="F2"/>
          <w:sz w:val="40"/>
          <w:szCs w:val="40"/>
        </w:rPr>
        <w:t>Побеждает тот, кто быстрее справится с заданием</w:t>
      </w:r>
    </w:p>
    <w:p w:rsidR="00A16F12" w:rsidRPr="00D23257" w:rsidRDefault="00E52429" w:rsidP="00A16F12">
      <w:pPr>
        <w:tabs>
          <w:tab w:val="left" w:pos="851"/>
        </w:tabs>
        <w:spacing w:after="0" w:line="240" w:lineRule="auto"/>
        <w:ind w:left="708"/>
        <w:rPr>
          <w:color w:val="0D0D0D" w:themeColor="text1" w:themeTint="F2"/>
          <w:sz w:val="40"/>
          <w:szCs w:val="40"/>
        </w:rPr>
      </w:pPr>
      <w:r w:rsidRPr="001E1414">
        <w:rPr>
          <w:b/>
          <w:sz w:val="40"/>
          <w:szCs w:val="40"/>
        </w:rPr>
        <w:tab/>
      </w:r>
      <w:r w:rsidR="00D23257" w:rsidRPr="001E1414">
        <w:rPr>
          <w:b/>
          <w:sz w:val="40"/>
          <w:szCs w:val="40"/>
        </w:rPr>
        <w:t>Заключительное слово воспитателя:</w:t>
      </w:r>
      <w:r w:rsidR="00D23257">
        <w:rPr>
          <w:b/>
          <w:sz w:val="40"/>
          <w:szCs w:val="40"/>
        </w:rPr>
        <w:t xml:space="preserve"> </w:t>
      </w:r>
      <w:r w:rsidR="00F96340">
        <w:rPr>
          <w:sz w:val="40"/>
          <w:szCs w:val="40"/>
        </w:rPr>
        <w:t xml:space="preserve">Ребята, </w:t>
      </w:r>
      <w:r w:rsidR="00A16F12">
        <w:rPr>
          <w:sz w:val="40"/>
          <w:szCs w:val="40"/>
        </w:rPr>
        <w:t xml:space="preserve">посмотрите, пожалуйста, на доску. Давайте вместе прочитаем слова известного человека Антуана де </w:t>
      </w:r>
      <w:proofErr w:type="spellStart"/>
      <w:proofErr w:type="gramStart"/>
      <w:r w:rsidR="00A16F12">
        <w:rPr>
          <w:sz w:val="40"/>
          <w:szCs w:val="40"/>
        </w:rPr>
        <w:t>Сент</w:t>
      </w:r>
      <w:proofErr w:type="spellEnd"/>
      <w:proofErr w:type="gramEnd"/>
      <w:r w:rsidR="00A16F12">
        <w:rPr>
          <w:sz w:val="40"/>
          <w:szCs w:val="40"/>
        </w:rPr>
        <w:t xml:space="preserve"> – Экзюпери. Кто знает, что значит слово «роскошь»?       Это слово имеет три значения, к нашему случаю подходит третье, которое означ</w:t>
      </w:r>
      <w:r w:rsidR="00D23257">
        <w:rPr>
          <w:sz w:val="40"/>
          <w:szCs w:val="40"/>
        </w:rPr>
        <w:t xml:space="preserve">ает </w:t>
      </w:r>
      <w:hyperlink r:id="rId15" w:tooltip="Изобилие - 1. Большое количество, множество кого-л., чего-л. 2. устар. Достаток, ..." w:history="1"/>
      <w:r w:rsidR="00D23257">
        <w:rPr>
          <w:rFonts w:cs="Times New Roman"/>
          <w:color w:val="0D0D0D" w:themeColor="text1" w:themeTint="F2"/>
          <w:sz w:val="40"/>
          <w:szCs w:val="40"/>
        </w:rPr>
        <w:t xml:space="preserve"> изобилие и </w:t>
      </w:r>
      <w:r w:rsidR="00D23257" w:rsidRPr="00D23257">
        <w:rPr>
          <w:rFonts w:cs="Times New Roman"/>
          <w:color w:val="0D0D0D" w:themeColor="text1" w:themeTint="F2"/>
          <w:sz w:val="40"/>
          <w:szCs w:val="40"/>
        </w:rPr>
        <w:t xml:space="preserve"> природное </w:t>
      </w:r>
      <w:hyperlink r:id="rId16" w:tooltip="Богатство - совокупность материальных ценностей, денег...." w:history="1">
        <w:r w:rsidR="00D23257" w:rsidRPr="00D23257">
          <w:rPr>
            <w:rStyle w:val="ab"/>
            <w:rFonts w:cs="Times New Roman"/>
            <w:color w:val="0D0D0D" w:themeColor="text1" w:themeTint="F2"/>
            <w:sz w:val="40"/>
            <w:szCs w:val="40"/>
            <w:u w:val="none"/>
          </w:rPr>
          <w:t>богатство</w:t>
        </w:r>
        <w:proofErr w:type="gramStart"/>
        <w:r w:rsidR="00D23257" w:rsidRPr="00D23257">
          <w:rPr>
            <w:rStyle w:val="ab"/>
            <w:rFonts w:cs="Times New Roman"/>
            <w:color w:val="0D0D0D" w:themeColor="text1" w:themeTint="F2"/>
            <w:sz w:val="40"/>
            <w:szCs w:val="40"/>
            <w:u w:val="none"/>
          </w:rPr>
          <w:t>.</w:t>
        </w:r>
        <w:proofErr w:type="gramEnd"/>
      </w:hyperlink>
      <w:r w:rsidR="00D23257">
        <w:rPr>
          <w:rFonts w:cs="Times New Roman"/>
          <w:color w:val="0D0D0D" w:themeColor="text1" w:themeTint="F2"/>
          <w:sz w:val="40"/>
          <w:szCs w:val="40"/>
        </w:rPr>
        <w:t xml:space="preserve"> То есть </w:t>
      </w:r>
      <w:r w:rsidR="00D23257">
        <w:rPr>
          <w:sz w:val="40"/>
          <w:szCs w:val="40"/>
        </w:rPr>
        <w:t xml:space="preserve">Антуана де </w:t>
      </w:r>
      <w:proofErr w:type="spellStart"/>
      <w:proofErr w:type="gramStart"/>
      <w:r w:rsidR="00D23257">
        <w:rPr>
          <w:sz w:val="40"/>
          <w:szCs w:val="40"/>
        </w:rPr>
        <w:t>Сент</w:t>
      </w:r>
      <w:proofErr w:type="spellEnd"/>
      <w:proofErr w:type="gramEnd"/>
      <w:r w:rsidR="00D23257">
        <w:rPr>
          <w:sz w:val="40"/>
          <w:szCs w:val="40"/>
        </w:rPr>
        <w:t xml:space="preserve"> – Экзюпери</w:t>
      </w:r>
      <w:r w:rsidR="00D23257">
        <w:rPr>
          <w:sz w:val="40"/>
          <w:szCs w:val="40"/>
        </w:rPr>
        <w:t xml:space="preserve"> сказал: «самое большое богатство – это богатство человеческого общения»</w:t>
      </w:r>
    </w:p>
    <w:p w:rsidR="00F96340" w:rsidRDefault="00A16F12" w:rsidP="00F96340">
      <w:pPr>
        <w:tabs>
          <w:tab w:val="left" w:pos="851"/>
        </w:tabs>
        <w:spacing w:after="0" w:line="240" w:lineRule="auto"/>
        <w:ind w:left="708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E52429" w:rsidRPr="001E1414">
        <w:rPr>
          <w:sz w:val="40"/>
          <w:szCs w:val="40"/>
        </w:rPr>
        <w:t xml:space="preserve">Чай не только </w:t>
      </w:r>
      <w:r w:rsidR="00D23257">
        <w:rPr>
          <w:sz w:val="40"/>
          <w:szCs w:val="40"/>
        </w:rPr>
        <w:t xml:space="preserve">помогает </w:t>
      </w:r>
      <w:r w:rsidR="00E52429" w:rsidRPr="001E1414">
        <w:rPr>
          <w:sz w:val="40"/>
          <w:szCs w:val="40"/>
        </w:rPr>
        <w:t xml:space="preserve">сохранить бодрость духа и </w:t>
      </w:r>
      <w:r w:rsidR="00D23257">
        <w:rPr>
          <w:sz w:val="40"/>
          <w:szCs w:val="40"/>
        </w:rPr>
        <w:t xml:space="preserve">          </w:t>
      </w:r>
      <w:r w:rsidR="00E52429" w:rsidRPr="001E1414">
        <w:rPr>
          <w:sz w:val="40"/>
          <w:szCs w:val="40"/>
        </w:rPr>
        <w:t xml:space="preserve">здоровье человека, </w:t>
      </w:r>
      <w:r w:rsidR="00D23257">
        <w:rPr>
          <w:sz w:val="40"/>
          <w:szCs w:val="40"/>
        </w:rPr>
        <w:t xml:space="preserve">но и </w:t>
      </w:r>
      <w:r w:rsidR="00D23257" w:rsidRPr="001E1414">
        <w:rPr>
          <w:sz w:val="40"/>
          <w:szCs w:val="40"/>
        </w:rPr>
        <w:t>помогает</w:t>
      </w:r>
      <w:r w:rsidR="00D23257">
        <w:rPr>
          <w:sz w:val="40"/>
          <w:szCs w:val="40"/>
        </w:rPr>
        <w:t xml:space="preserve"> </w:t>
      </w:r>
      <w:r w:rsidR="00F96340">
        <w:rPr>
          <w:sz w:val="40"/>
          <w:szCs w:val="40"/>
        </w:rPr>
        <w:t xml:space="preserve">общаться </w:t>
      </w:r>
      <w:r w:rsidR="00D23257">
        <w:rPr>
          <w:sz w:val="40"/>
          <w:szCs w:val="40"/>
        </w:rPr>
        <w:t>за чашкой чая.</w:t>
      </w:r>
      <w:r w:rsidR="00D23257" w:rsidRPr="001E1414">
        <w:rPr>
          <w:sz w:val="40"/>
          <w:szCs w:val="40"/>
        </w:rPr>
        <w:t xml:space="preserve"> </w:t>
      </w:r>
      <w:r w:rsidR="00D23257">
        <w:rPr>
          <w:sz w:val="40"/>
          <w:szCs w:val="40"/>
        </w:rPr>
        <w:t xml:space="preserve"> И, конечно, </w:t>
      </w:r>
      <w:r w:rsidR="00E52429" w:rsidRPr="001E1414">
        <w:rPr>
          <w:sz w:val="40"/>
          <w:szCs w:val="40"/>
        </w:rPr>
        <w:t>формирует потребность в здоровом образе жизни.</w:t>
      </w:r>
    </w:p>
    <w:p w:rsidR="00D314AC" w:rsidRPr="00F96340" w:rsidRDefault="00D314AC" w:rsidP="00F96340">
      <w:pPr>
        <w:tabs>
          <w:tab w:val="left" w:pos="851"/>
        </w:tabs>
        <w:spacing w:after="0" w:line="240" w:lineRule="auto"/>
        <w:ind w:left="708"/>
        <w:rPr>
          <w:b/>
          <w:sz w:val="36"/>
          <w:szCs w:val="36"/>
        </w:rPr>
      </w:pPr>
      <w:r w:rsidRPr="00F96340">
        <w:rPr>
          <w:rFonts w:ascii="Arial" w:hAnsi="Arial" w:cs="Arial"/>
          <w:b/>
          <w:color w:val="000000"/>
          <w:sz w:val="36"/>
          <w:szCs w:val="36"/>
        </w:rPr>
        <w:lastRenderedPageBreak/>
        <w:t>Словарные слова:</w:t>
      </w:r>
    </w:p>
    <w:p w:rsidR="00D314AC" w:rsidRPr="00F96340" w:rsidRDefault="00D314AC" w:rsidP="00D314AC">
      <w:pPr>
        <w:pStyle w:val="a3"/>
        <w:numPr>
          <w:ilvl w:val="0"/>
          <w:numId w:val="6"/>
        </w:numPr>
        <w:tabs>
          <w:tab w:val="left" w:pos="1665"/>
        </w:tabs>
        <w:spacing w:after="0" w:line="240" w:lineRule="auto"/>
        <w:rPr>
          <w:rFonts w:cs="Times New Roman"/>
          <w:i/>
          <w:color w:val="0D0D0D" w:themeColor="text1" w:themeTint="F2"/>
          <w:sz w:val="36"/>
          <w:szCs w:val="36"/>
          <w:u w:val="single"/>
        </w:rPr>
      </w:pPr>
      <w:r w:rsidRPr="00F96340">
        <w:rPr>
          <w:rFonts w:cs="Times New Roman"/>
          <w:b/>
          <w:color w:val="000000"/>
          <w:sz w:val="36"/>
          <w:szCs w:val="36"/>
        </w:rPr>
        <w:t>Роскошь</w:t>
      </w:r>
      <w:r w:rsidRPr="00F96340">
        <w:rPr>
          <w:rFonts w:cs="Times New Roman"/>
          <w:color w:val="000000"/>
          <w:sz w:val="36"/>
          <w:szCs w:val="36"/>
        </w:rPr>
        <w:t xml:space="preserve"> - </w:t>
      </w:r>
      <w:r w:rsidRPr="00F96340">
        <w:rPr>
          <w:rFonts w:cs="Times New Roman"/>
          <w:color w:val="404040" w:themeColor="text1" w:themeTint="BF"/>
          <w:sz w:val="36"/>
          <w:szCs w:val="36"/>
        </w:rPr>
        <w:t xml:space="preserve">1. </w:t>
      </w:r>
      <w:hyperlink r:id="rId17" w:tooltip="Внешнее - То, что находится, расположено вне, за пределами чего-л...." w:history="1">
        <w:r w:rsidRPr="00F96340">
          <w:rPr>
            <w:rStyle w:val="ab"/>
            <w:rFonts w:cs="Times New Roman"/>
            <w:color w:val="404040" w:themeColor="text1" w:themeTint="BF"/>
            <w:sz w:val="36"/>
            <w:szCs w:val="36"/>
            <w:u w:val="none"/>
          </w:rPr>
          <w:t>Внешнее</w:t>
        </w:r>
      </w:hyperlink>
      <w:r w:rsidRPr="00F96340">
        <w:rPr>
          <w:rFonts w:cs="Times New Roman"/>
          <w:color w:val="404040" w:themeColor="text1" w:themeTint="BF"/>
          <w:sz w:val="36"/>
          <w:szCs w:val="36"/>
        </w:rPr>
        <w:t xml:space="preserve"> </w:t>
      </w:r>
      <w:hyperlink r:id="rId18" w:tooltip="Великолепие - 1. Роскошь, пышность постройки, убранства. // Красота и величие природ..." w:history="1">
        <w:r w:rsidRPr="00F96340">
          <w:rPr>
            <w:rStyle w:val="ab"/>
            <w:rFonts w:cs="Times New Roman"/>
            <w:color w:val="404040" w:themeColor="text1" w:themeTint="BF"/>
            <w:sz w:val="36"/>
            <w:szCs w:val="36"/>
            <w:u w:val="none"/>
          </w:rPr>
          <w:t>великолепие,</w:t>
        </w:r>
      </w:hyperlink>
      <w:r w:rsidRPr="00F96340">
        <w:rPr>
          <w:rFonts w:cs="Times New Roman"/>
          <w:color w:val="404040" w:themeColor="text1" w:themeTint="BF"/>
          <w:sz w:val="36"/>
          <w:szCs w:val="36"/>
        </w:rPr>
        <w:t xml:space="preserve"> </w:t>
      </w:r>
      <w:hyperlink r:id="rId19" w:tooltip="Пышность - Отвлеч. сущ. по знач. прил.: пышный...." w:history="1">
        <w:r w:rsidRPr="00F96340">
          <w:rPr>
            <w:rStyle w:val="ab"/>
            <w:rFonts w:cs="Times New Roman"/>
            <w:color w:val="404040" w:themeColor="text1" w:themeTint="BF"/>
            <w:sz w:val="36"/>
            <w:szCs w:val="36"/>
            <w:u w:val="none"/>
          </w:rPr>
          <w:t>пышность</w:t>
        </w:r>
      </w:hyperlink>
      <w:r w:rsidRPr="00F96340">
        <w:rPr>
          <w:rFonts w:cs="Times New Roman"/>
          <w:color w:val="404040" w:themeColor="text1" w:themeTint="BF"/>
          <w:sz w:val="36"/>
          <w:szCs w:val="36"/>
        </w:rPr>
        <w:t xml:space="preserve"> чего-л. </w:t>
      </w:r>
      <w:r w:rsidRPr="00F96340">
        <w:rPr>
          <w:rFonts w:cs="Times New Roman"/>
          <w:color w:val="404040" w:themeColor="text1" w:themeTint="BF"/>
          <w:sz w:val="36"/>
          <w:szCs w:val="36"/>
        </w:rPr>
        <w:br/>
        <w:t xml:space="preserve">2. Излишества в жизненных удобствах и удовольствиях, связанные с расточительством. // </w:t>
      </w:r>
      <w:hyperlink r:id="rId20" w:tooltip="Дорогостоящий - Стоящий больших денег...." w:history="1">
        <w:r w:rsidRPr="00F96340">
          <w:rPr>
            <w:rStyle w:val="ab"/>
            <w:rFonts w:cs="Times New Roman"/>
            <w:color w:val="404040" w:themeColor="text1" w:themeTint="BF"/>
            <w:sz w:val="36"/>
            <w:szCs w:val="36"/>
            <w:u w:val="none"/>
          </w:rPr>
          <w:t>Дорогостоящий,</w:t>
        </w:r>
      </w:hyperlink>
      <w:r w:rsidRPr="00F96340">
        <w:rPr>
          <w:rFonts w:cs="Times New Roman"/>
          <w:color w:val="404040" w:themeColor="text1" w:themeTint="BF"/>
          <w:sz w:val="36"/>
          <w:szCs w:val="36"/>
        </w:rPr>
        <w:t xml:space="preserve"> но не </w:t>
      </w:r>
      <w:hyperlink r:id="rId21" w:tooltip="Необходимый - 1. Такой, без которого нельзя обойтись; очень нужный. 2. Обязательный,..." w:history="1">
        <w:r w:rsidRPr="00F96340">
          <w:rPr>
            <w:rStyle w:val="ab"/>
            <w:rFonts w:cs="Times New Roman"/>
            <w:color w:val="404040" w:themeColor="text1" w:themeTint="BF"/>
            <w:sz w:val="36"/>
            <w:szCs w:val="36"/>
            <w:u w:val="none"/>
          </w:rPr>
          <w:t>необходимый</w:t>
        </w:r>
      </w:hyperlink>
      <w:r w:rsidRPr="00F96340">
        <w:rPr>
          <w:rFonts w:cs="Times New Roman"/>
          <w:color w:val="404040" w:themeColor="text1" w:themeTint="BF"/>
          <w:sz w:val="36"/>
          <w:szCs w:val="36"/>
        </w:rPr>
        <w:t xml:space="preserve"> </w:t>
      </w:r>
      <w:hyperlink r:id="rId22" w:tooltip="Предмет - Всякое материальное явление, вещьПредмет Наука или раздел науки, кругк..." w:history="1">
        <w:r w:rsidRPr="00F96340">
          <w:rPr>
            <w:rStyle w:val="ab"/>
            <w:rFonts w:cs="Times New Roman"/>
            <w:color w:val="404040" w:themeColor="text1" w:themeTint="BF"/>
            <w:sz w:val="36"/>
            <w:szCs w:val="36"/>
            <w:u w:val="none"/>
          </w:rPr>
          <w:t>предмет,</w:t>
        </w:r>
      </w:hyperlink>
      <w:r w:rsidRPr="00F96340">
        <w:rPr>
          <w:rFonts w:cs="Times New Roman"/>
          <w:color w:val="404040" w:themeColor="text1" w:themeTint="BF"/>
          <w:sz w:val="36"/>
          <w:szCs w:val="36"/>
        </w:rPr>
        <w:t xml:space="preserve"> </w:t>
      </w:r>
      <w:hyperlink r:id="rId23" w:tooltip="Вещь - предмет внешнего (материального) мира, находящийся вестественном состо..." w:history="1">
        <w:r w:rsidRPr="00F96340">
          <w:rPr>
            <w:rStyle w:val="ab"/>
            <w:rFonts w:cs="Times New Roman"/>
            <w:color w:val="404040" w:themeColor="text1" w:themeTint="BF"/>
            <w:sz w:val="36"/>
            <w:szCs w:val="36"/>
            <w:u w:val="none"/>
          </w:rPr>
          <w:t>вещь.</w:t>
        </w:r>
      </w:hyperlink>
      <w:r w:rsidRPr="00F96340">
        <w:rPr>
          <w:rFonts w:cs="Times New Roman"/>
          <w:color w:val="404040" w:themeColor="text1" w:themeTint="BF"/>
          <w:sz w:val="36"/>
          <w:szCs w:val="36"/>
        </w:rPr>
        <w:t xml:space="preserve"> </w:t>
      </w:r>
      <w:r w:rsidRPr="00F96340">
        <w:rPr>
          <w:rFonts w:cs="Times New Roman"/>
          <w:color w:val="404040" w:themeColor="text1" w:themeTint="BF"/>
          <w:sz w:val="36"/>
          <w:szCs w:val="36"/>
        </w:rPr>
        <w:br/>
      </w:r>
      <w:r w:rsidRPr="00F96340">
        <w:rPr>
          <w:rFonts w:cs="Times New Roman"/>
          <w:color w:val="0D0D0D" w:themeColor="text1" w:themeTint="F2"/>
          <w:sz w:val="36"/>
          <w:szCs w:val="36"/>
          <w:u w:val="single"/>
        </w:rPr>
        <w:t xml:space="preserve">3. </w:t>
      </w:r>
      <w:hyperlink r:id="rId24" w:tooltip="Изобилие - 1. Большое количество, множество кого-л., чего-л. 2. устар. Достаток, ..." w:history="1">
        <w:r w:rsidRPr="00F96340">
          <w:rPr>
            <w:rStyle w:val="ab"/>
            <w:rFonts w:cs="Times New Roman"/>
            <w:color w:val="0D0D0D" w:themeColor="text1" w:themeTint="F2"/>
            <w:sz w:val="36"/>
            <w:szCs w:val="36"/>
          </w:rPr>
          <w:t>Изобилие,</w:t>
        </w:r>
      </w:hyperlink>
      <w:r w:rsidRPr="00F96340">
        <w:rPr>
          <w:rFonts w:cs="Times New Roman"/>
          <w:color w:val="0D0D0D" w:themeColor="text1" w:themeTint="F2"/>
          <w:sz w:val="36"/>
          <w:szCs w:val="36"/>
          <w:u w:val="single"/>
        </w:rPr>
        <w:t xml:space="preserve"> природное </w:t>
      </w:r>
      <w:hyperlink r:id="rId25" w:tooltip="Богатство - совокупность материальных ценностей, денег...." w:history="1">
        <w:r w:rsidRPr="00F96340">
          <w:rPr>
            <w:rStyle w:val="ab"/>
            <w:rFonts w:cs="Times New Roman"/>
            <w:color w:val="0D0D0D" w:themeColor="text1" w:themeTint="F2"/>
            <w:sz w:val="36"/>
            <w:szCs w:val="36"/>
          </w:rPr>
          <w:t>богатство</w:t>
        </w:r>
        <w:proofErr w:type="gramStart"/>
        <w:r w:rsidRPr="00F96340">
          <w:rPr>
            <w:rStyle w:val="ab"/>
            <w:rFonts w:cs="Times New Roman"/>
            <w:color w:val="0D0D0D" w:themeColor="text1" w:themeTint="F2"/>
            <w:sz w:val="36"/>
            <w:szCs w:val="36"/>
          </w:rPr>
          <w:t>.</w:t>
        </w:r>
        <w:proofErr w:type="gramEnd"/>
      </w:hyperlink>
      <w:r w:rsidRPr="00F96340">
        <w:rPr>
          <w:rFonts w:cs="Times New Roman"/>
          <w:color w:val="0D0D0D" w:themeColor="text1" w:themeTint="F2"/>
          <w:sz w:val="36"/>
          <w:szCs w:val="36"/>
          <w:u w:val="single"/>
        </w:rPr>
        <w:t>(</w:t>
      </w:r>
      <w:proofErr w:type="gramStart"/>
      <w:r w:rsidRPr="00F96340">
        <w:rPr>
          <w:rFonts w:cs="Times New Roman"/>
          <w:color w:val="0D0D0D" w:themeColor="text1" w:themeTint="F2"/>
          <w:sz w:val="36"/>
          <w:szCs w:val="36"/>
          <w:u w:val="single"/>
        </w:rPr>
        <w:t>в</w:t>
      </w:r>
      <w:proofErr w:type="gramEnd"/>
      <w:r w:rsidRPr="00F96340">
        <w:rPr>
          <w:rFonts w:cs="Times New Roman"/>
          <w:color w:val="0D0D0D" w:themeColor="text1" w:themeTint="F2"/>
          <w:sz w:val="36"/>
          <w:szCs w:val="36"/>
          <w:u w:val="single"/>
        </w:rPr>
        <w:t xml:space="preserve"> данном случае);</w:t>
      </w:r>
    </w:p>
    <w:p w:rsidR="00D314AC" w:rsidRPr="00F96340" w:rsidRDefault="00D314AC" w:rsidP="00C81DC8">
      <w:pPr>
        <w:pStyle w:val="a3"/>
        <w:numPr>
          <w:ilvl w:val="0"/>
          <w:numId w:val="6"/>
        </w:numPr>
        <w:spacing w:after="312" w:line="240" w:lineRule="auto"/>
        <w:textAlignment w:val="baseline"/>
        <w:rPr>
          <w:rFonts w:eastAsia="Times New Roman" w:cs="Times New Roman"/>
          <w:sz w:val="36"/>
          <w:szCs w:val="36"/>
          <w:lang w:eastAsia="ru-RU"/>
        </w:rPr>
      </w:pPr>
      <w:proofErr w:type="gramStart"/>
      <w:r w:rsidRPr="00F96340">
        <w:rPr>
          <w:rFonts w:cs="Times New Roman"/>
          <w:b/>
          <w:color w:val="000000"/>
          <w:sz w:val="36"/>
          <w:szCs w:val="36"/>
        </w:rPr>
        <w:t>Экзотика –</w:t>
      </w:r>
      <w:r w:rsidR="00C81DC8" w:rsidRPr="00F96340">
        <w:rPr>
          <w:rFonts w:cs="Times New Roman"/>
          <w:b/>
          <w:color w:val="000000"/>
          <w:sz w:val="36"/>
          <w:szCs w:val="36"/>
        </w:rPr>
        <w:t xml:space="preserve"> </w:t>
      </w:r>
      <w:r w:rsidR="00C81DC8" w:rsidRPr="00F96340">
        <w:rPr>
          <w:rFonts w:eastAsia="Times New Roman" w:cs="Times New Roman"/>
          <w:sz w:val="36"/>
          <w:szCs w:val="36"/>
          <w:lang w:eastAsia="ru-RU"/>
        </w:rPr>
        <w:t>(от гре</w:t>
      </w:r>
      <w:r w:rsidR="007D7446" w:rsidRPr="00F96340">
        <w:rPr>
          <w:rFonts w:eastAsia="Times New Roman" w:cs="Times New Roman"/>
          <w:sz w:val="36"/>
          <w:szCs w:val="36"/>
          <w:lang w:eastAsia="ru-RU"/>
        </w:rPr>
        <w:t xml:space="preserve">ч. </w:t>
      </w:r>
      <w:proofErr w:type="spellStart"/>
      <w:r w:rsidR="007D7446" w:rsidRPr="00F96340">
        <w:rPr>
          <w:rFonts w:eastAsia="Times New Roman" w:cs="Times New Roman"/>
          <w:sz w:val="36"/>
          <w:szCs w:val="36"/>
          <w:lang w:eastAsia="ru-RU"/>
        </w:rPr>
        <w:t>exotikós</w:t>
      </w:r>
      <w:proofErr w:type="spellEnd"/>
      <w:r w:rsidR="007D7446" w:rsidRPr="00F96340">
        <w:rPr>
          <w:rFonts w:eastAsia="Times New Roman" w:cs="Times New Roman"/>
          <w:sz w:val="36"/>
          <w:szCs w:val="36"/>
          <w:lang w:eastAsia="ru-RU"/>
        </w:rPr>
        <w:t xml:space="preserve"> — чужой, иноземный)</w:t>
      </w:r>
      <w:r w:rsidR="00C81DC8" w:rsidRPr="00F96340">
        <w:rPr>
          <w:rFonts w:eastAsia="Times New Roman" w:cs="Times New Roman"/>
          <w:sz w:val="36"/>
          <w:szCs w:val="36"/>
          <w:lang w:eastAsia="ru-RU"/>
        </w:rPr>
        <w:t xml:space="preserve"> причудливые, необычайные особенности (природы, обычаев, искусства и др.) отдалённых стран.</w:t>
      </w:r>
      <w:r w:rsidRPr="00F96340">
        <w:rPr>
          <w:rFonts w:cs="Times New Roman"/>
          <w:sz w:val="36"/>
          <w:szCs w:val="36"/>
        </w:rPr>
        <w:t xml:space="preserve"> </w:t>
      </w:r>
      <w:proofErr w:type="gramEnd"/>
    </w:p>
    <w:p w:rsidR="008C49D8" w:rsidRPr="00F96340" w:rsidRDefault="008C49D8" w:rsidP="00D314AC">
      <w:pPr>
        <w:pStyle w:val="a3"/>
        <w:numPr>
          <w:ilvl w:val="0"/>
          <w:numId w:val="6"/>
        </w:numPr>
        <w:tabs>
          <w:tab w:val="left" w:pos="1665"/>
        </w:tabs>
        <w:spacing w:after="0" w:line="240" w:lineRule="auto"/>
        <w:rPr>
          <w:rFonts w:cs="Times New Roman"/>
          <w:i/>
          <w:color w:val="404040" w:themeColor="text1" w:themeTint="BF"/>
          <w:sz w:val="36"/>
          <w:szCs w:val="36"/>
          <w:u w:val="single"/>
        </w:rPr>
      </w:pPr>
      <w:r w:rsidRPr="00F96340">
        <w:rPr>
          <w:rFonts w:cs="Times New Roman"/>
          <w:b/>
          <w:color w:val="000000"/>
          <w:sz w:val="36"/>
          <w:szCs w:val="36"/>
        </w:rPr>
        <w:t>Имбирь</w:t>
      </w:r>
      <w:r w:rsidRPr="00F96340">
        <w:rPr>
          <w:rFonts w:cs="Times New Roman"/>
          <w:color w:val="000000"/>
          <w:sz w:val="36"/>
          <w:szCs w:val="36"/>
        </w:rPr>
        <w:t xml:space="preserve"> - 1. </w:t>
      </w:r>
      <w:r w:rsidRPr="00F96340">
        <w:rPr>
          <w:rFonts w:cs="Times New Roman"/>
          <w:color w:val="404040" w:themeColor="text1" w:themeTint="BF"/>
          <w:sz w:val="36"/>
          <w:szCs w:val="36"/>
        </w:rPr>
        <w:t xml:space="preserve">Тропическое травянистое </w:t>
      </w:r>
      <w:hyperlink r:id="rId26" w:tooltip="Растение - Организм, обычно развивающийся в неподвижном состоянии, получающий пит..." w:history="1">
        <w:r w:rsidRPr="00F96340">
          <w:rPr>
            <w:rStyle w:val="ab"/>
            <w:rFonts w:cs="Times New Roman"/>
            <w:color w:val="404040" w:themeColor="text1" w:themeTint="BF"/>
            <w:sz w:val="36"/>
            <w:szCs w:val="36"/>
          </w:rPr>
          <w:t>растение,</w:t>
        </w:r>
      </w:hyperlink>
      <w:r w:rsidRPr="00F96340">
        <w:rPr>
          <w:rFonts w:cs="Times New Roman"/>
          <w:color w:val="404040" w:themeColor="text1" w:themeTint="BF"/>
          <w:sz w:val="36"/>
          <w:szCs w:val="36"/>
        </w:rPr>
        <w:t xml:space="preserve"> мясистые корневища которого богаты эфирными маслами. </w:t>
      </w:r>
      <w:r w:rsidRPr="00F96340">
        <w:rPr>
          <w:rFonts w:cs="Times New Roman"/>
          <w:color w:val="404040" w:themeColor="text1" w:themeTint="BF"/>
          <w:sz w:val="36"/>
          <w:szCs w:val="36"/>
        </w:rPr>
        <w:br/>
        <w:t xml:space="preserve">2. </w:t>
      </w:r>
      <w:hyperlink r:id="rId27" w:tooltip="Пряность - Отвлеч. сущ. по знач. прил.: пряный (3)...." w:history="1">
        <w:r w:rsidRPr="00F96340">
          <w:rPr>
            <w:rStyle w:val="ab"/>
            <w:rFonts w:cs="Times New Roman"/>
            <w:color w:val="404040" w:themeColor="text1" w:themeTint="BF"/>
            <w:sz w:val="36"/>
            <w:szCs w:val="36"/>
          </w:rPr>
          <w:t>Пряность,</w:t>
        </w:r>
      </w:hyperlink>
      <w:r w:rsidRPr="00F96340">
        <w:rPr>
          <w:rFonts w:cs="Times New Roman"/>
          <w:color w:val="404040" w:themeColor="text1" w:themeTint="BF"/>
          <w:sz w:val="36"/>
          <w:szCs w:val="36"/>
        </w:rPr>
        <w:t xml:space="preserve"> приготовляемая из корневищ </w:t>
      </w:r>
      <w:hyperlink r:id="rId28" w:tooltip="Такого - Подобного рода; подобный...." w:history="1">
        <w:r w:rsidRPr="00F96340">
          <w:rPr>
            <w:rStyle w:val="ab"/>
            <w:rFonts w:cs="Times New Roman"/>
            <w:color w:val="404040" w:themeColor="text1" w:themeTint="BF"/>
            <w:sz w:val="36"/>
            <w:szCs w:val="36"/>
          </w:rPr>
          <w:t>такого</w:t>
        </w:r>
      </w:hyperlink>
      <w:r w:rsidRPr="00F96340">
        <w:rPr>
          <w:rFonts w:cs="Times New Roman"/>
          <w:color w:val="404040" w:themeColor="text1" w:themeTint="BF"/>
          <w:sz w:val="36"/>
          <w:szCs w:val="36"/>
        </w:rPr>
        <w:t xml:space="preserve"> </w:t>
      </w:r>
      <w:hyperlink r:id="rId29" w:tooltip="Растения - Подобно деревьям и цветам, растения символизируют смерть и воскресение..." w:history="1">
        <w:r w:rsidRPr="00F96340">
          <w:rPr>
            <w:rStyle w:val="ab"/>
            <w:rFonts w:cs="Times New Roman"/>
            <w:color w:val="404040" w:themeColor="text1" w:themeTint="BF"/>
            <w:sz w:val="36"/>
            <w:szCs w:val="36"/>
          </w:rPr>
          <w:t>растения.</w:t>
        </w:r>
      </w:hyperlink>
      <w:r w:rsidRPr="00F96340">
        <w:rPr>
          <w:rFonts w:ascii="Arial" w:hAnsi="Arial" w:cs="Arial"/>
          <w:color w:val="000000"/>
          <w:sz w:val="36"/>
          <w:szCs w:val="36"/>
        </w:rPr>
        <w:t xml:space="preserve"> </w:t>
      </w:r>
    </w:p>
    <w:p w:rsidR="00C81DC8" w:rsidRPr="00F96340" w:rsidRDefault="00C81DC8" w:rsidP="00D314AC">
      <w:pPr>
        <w:pStyle w:val="a3"/>
        <w:numPr>
          <w:ilvl w:val="0"/>
          <w:numId w:val="6"/>
        </w:numPr>
        <w:tabs>
          <w:tab w:val="left" w:pos="1665"/>
        </w:tabs>
        <w:spacing w:after="0" w:line="240" w:lineRule="auto"/>
        <w:rPr>
          <w:rFonts w:cs="Times New Roman"/>
          <w:i/>
          <w:color w:val="404040" w:themeColor="text1" w:themeTint="BF"/>
          <w:sz w:val="36"/>
          <w:szCs w:val="36"/>
          <w:u w:val="single"/>
        </w:rPr>
      </w:pPr>
      <w:proofErr w:type="spellStart"/>
      <w:r w:rsidRPr="00F96340">
        <w:rPr>
          <w:rFonts w:cs="Times New Roman"/>
          <w:b/>
          <w:sz w:val="36"/>
          <w:szCs w:val="36"/>
        </w:rPr>
        <w:t>Династие</w:t>
      </w:r>
      <w:proofErr w:type="spellEnd"/>
      <w:r w:rsidRPr="00F96340">
        <w:rPr>
          <w:rFonts w:cs="Times New Roman"/>
          <w:sz w:val="36"/>
          <w:szCs w:val="36"/>
        </w:rPr>
        <w:t xml:space="preserve"> – </w:t>
      </w:r>
      <w:r w:rsidR="00F96340">
        <w:rPr>
          <w:rFonts w:cs="Times New Roman"/>
          <w:sz w:val="36"/>
          <w:szCs w:val="36"/>
        </w:rPr>
        <w:t>Поколение, род.</w:t>
      </w:r>
    </w:p>
    <w:p w:rsidR="008C49D8" w:rsidRPr="00F96340" w:rsidRDefault="00C81DC8" w:rsidP="008C49D8">
      <w:pPr>
        <w:pStyle w:val="a3"/>
        <w:numPr>
          <w:ilvl w:val="0"/>
          <w:numId w:val="6"/>
        </w:numPr>
        <w:tabs>
          <w:tab w:val="left" w:pos="1665"/>
        </w:tabs>
        <w:spacing w:after="0" w:line="240" w:lineRule="auto"/>
        <w:rPr>
          <w:rFonts w:cs="Times New Roman"/>
          <w:i/>
          <w:color w:val="404040" w:themeColor="text1" w:themeTint="BF"/>
          <w:sz w:val="36"/>
          <w:szCs w:val="36"/>
          <w:u w:val="single"/>
        </w:rPr>
      </w:pPr>
      <w:r w:rsidRPr="00F96340">
        <w:rPr>
          <w:rFonts w:cs="Times New Roman"/>
          <w:b/>
          <w:sz w:val="36"/>
          <w:szCs w:val="36"/>
        </w:rPr>
        <w:t xml:space="preserve">Пуд </w:t>
      </w:r>
      <w:r w:rsidRPr="00F96340">
        <w:rPr>
          <w:rFonts w:cs="Times New Roman"/>
          <w:sz w:val="36"/>
          <w:szCs w:val="36"/>
        </w:rPr>
        <w:t xml:space="preserve">- </w:t>
      </w:r>
      <w:hyperlink r:id="rId30" w:tooltip="Русская - 1. Национальная пляска русских. 2. Музыка к такой пляске...." w:history="1">
        <w:r w:rsidR="008C49D8" w:rsidRPr="00F96340">
          <w:rPr>
            <w:rStyle w:val="ab"/>
            <w:rFonts w:cs="Times New Roman"/>
            <w:color w:val="404040" w:themeColor="text1" w:themeTint="BF"/>
            <w:sz w:val="36"/>
            <w:szCs w:val="36"/>
          </w:rPr>
          <w:t>Русская</w:t>
        </w:r>
      </w:hyperlink>
      <w:r w:rsidR="008C49D8" w:rsidRPr="00F96340">
        <w:rPr>
          <w:rFonts w:cs="Times New Roman"/>
          <w:color w:val="404040" w:themeColor="text1" w:themeTint="BF"/>
          <w:sz w:val="36"/>
          <w:szCs w:val="36"/>
        </w:rPr>
        <w:t xml:space="preserve"> </w:t>
      </w:r>
      <w:hyperlink r:id="rId31" w:tooltip="Мера - 1. Единица измерения. 2. Старинная русская единица емкости для сыпучих..." w:history="1">
        <w:r w:rsidR="008C49D8" w:rsidRPr="00F96340">
          <w:rPr>
            <w:rStyle w:val="ab"/>
            <w:rFonts w:cs="Times New Roman"/>
            <w:color w:val="404040" w:themeColor="text1" w:themeTint="BF"/>
            <w:sz w:val="36"/>
            <w:szCs w:val="36"/>
          </w:rPr>
          <w:t>мера</w:t>
        </w:r>
      </w:hyperlink>
      <w:r w:rsidR="008C49D8" w:rsidRPr="00F96340">
        <w:rPr>
          <w:rFonts w:cs="Times New Roman"/>
          <w:color w:val="404040" w:themeColor="text1" w:themeTint="BF"/>
          <w:sz w:val="36"/>
          <w:szCs w:val="36"/>
        </w:rPr>
        <w:t xml:space="preserve"> веса, </w:t>
      </w:r>
      <w:hyperlink r:id="rId32" w:tooltip="Равная - Женск. к сущ.: равный (1*)...." w:history="1">
        <w:r w:rsidR="008C49D8" w:rsidRPr="00F96340">
          <w:rPr>
            <w:rStyle w:val="ab"/>
            <w:rFonts w:cs="Times New Roman"/>
            <w:color w:val="404040" w:themeColor="text1" w:themeTint="BF"/>
            <w:sz w:val="36"/>
            <w:szCs w:val="36"/>
          </w:rPr>
          <w:t>равная</w:t>
        </w:r>
      </w:hyperlink>
      <w:r w:rsidR="008C49D8" w:rsidRPr="00F96340">
        <w:rPr>
          <w:rFonts w:cs="Times New Roman"/>
          <w:color w:val="404040" w:themeColor="text1" w:themeTint="BF"/>
          <w:sz w:val="36"/>
          <w:szCs w:val="36"/>
        </w:rPr>
        <w:t xml:space="preserve"> 40 фунтам, по метрической системе - </w:t>
      </w:r>
      <w:hyperlink r:id="rId33" w:tooltip="Около - Возле, поблизости, рядом.с род. пад. Употр. со значениями: 1) возле ил..." w:history="1">
        <w:r w:rsidR="008C49D8" w:rsidRPr="00F96340">
          <w:rPr>
            <w:rStyle w:val="ab"/>
            <w:rFonts w:cs="Times New Roman"/>
            <w:color w:val="404040" w:themeColor="text1" w:themeTint="BF"/>
            <w:sz w:val="36"/>
            <w:szCs w:val="36"/>
          </w:rPr>
          <w:t>около</w:t>
        </w:r>
      </w:hyperlink>
      <w:r w:rsidR="008C49D8" w:rsidRPr="00F96340">
        <w:rPr>
          <w:rFonts w:cs="Times New Roman"/>
          <w:color w:val="404040" w:themeColor="text1" w:themeTint="BF"/>
          <w:sz w:val="36"/>
          <w:szCs w:val="36"/>
        </w:rPr>
        <w:t xml:space="preserve"> 16,4 кг.</w:t>
      </w:r>
    </w:p>
    <w:p w:rsidR="003753F0" w:rsidRPr="00F96340" w:rsidRDefault="003753F0" w:rsidP="008C49D8">
      <w:pPr>
        <w:pStyle w:val="a3"/>
        <w:numPr>
          <w:ilvl w:val="0"/>
          <w:numId w:val="6"/>
        </w:numPr>
        <w:tabs>
          <w:tab w:val="left" w:pos="1665"/>
        </w:tabs>
        <w:spacing w:after="0" w:line="240" w:lineRule="auto"/>
        <w:rPr>
          <w:rFonts w:cs="Times New Roman"/>
          <w:i/>
          <w:color w:val="404040" w:themeColor="text1" w:themeTint="BF"/>
          <w:sz w:val="36"/>
          <w:szCs w:val="36"/>
        </w:rPr>
      </w:pPr>
      <w:r w:rsidRPr="00F96340">
        <w:rPr>
          <w:rFonts w:cs="Times New Roman"/>
          <w:b/>
          <w:sz w:val="36"/>
          <w:szCs w:val="36"/>
        </w:rPr>
        <w:t xml:space="preserve">Капитализм </w:t>
      </w:r>
      <w:r w:rsidRPr="00F96340">
        <w:rPr>
          <w:rFonts w:cs="Times New Roman"/>
          <w:b/>
          <w:color w:val="404040" w:themeColor="text1" w:themeTint="BF"/>
          <w:sz w:val="36"/>
          <w:szCs w:val="36"/>
        </w:rPr>
        <w:t xml:space="preserve">– </w:t>
      </w:r>
      <w:hyperlink r:id="rId34" w:tooltip="Общественный - 1. Соотносящийся по знач. с сущ.: общество (1), связанный с ним. 2. По..." w:history="1">
        <w:r w:rsidRPr="00F96340">
          <w:rPr>
            <w:rStyle w:val="ab"/>
            <w:rFonts w:cs="Times New Roman"/>
            <w:color w:val="404040" w:themeColor="text1" w:themeTint="BF"/>
            <w:sz w:val="36"/>
            <w:szCs w:val="36"/>
            <w:u w:val="none"/>
          </w:rPr>
          <w:t>Общественный</w:t>
        </w:r>
      </w:hyperlink>
      <w:r w:rsidRPr="00F96340">
        <w:rPr>
          <w:rFonts w:cs="Times New Roman"/>
          <w:color w:val="404040" w:themeColor="text1" w:themeTint="BF"/>
          <w:sz w:val="36"/>
          <w:szCs w:val="36"/>
        </w:rPr>
        <w:t xml:space="preserve"> </w:t>
      </w:r>
      <w:hyperlink r:id="rId35" w:tooltip="Строй - в военном деле - установленное уставом размещение военнослужащих,подра..." w:history="1">
        <w:r w:rsidRPr="00F96340">
          <w:rPr>
            <w:rStyle w:val="ab"/>
            <w:rFonts w:cs="Times New Roman"/>
            <w:color w:val="404040" w:themeColor="text1" w:themeTint="BF"/>
            <w:sz w:val="36"/>
            <w:szCs w:val="36"/>
            <w:u w:val="none"/>
          </w:rPr>
          <w:t>строй,</w:t>
        </w:r>
      </w:hyperlink>
      <w:r w:rsidRPr="00F96340">
        <w:rPr>
          <w:rFonts w:cs="Times New Roman"/>
          <w:color w:val="404040" w:themeColor="text1" w:themeTint="BF"/>
          <w:sz w:val="36"/>
          <w:szCs w:val="36"/>
        </w:rPr>
        <w:t xml:space="preserve"> который </w:t>
      </w:r>
      <w:r w:rsidRPr="00F96340">
        <w:rPr>
          <w:rFonts w:cs="Times New Roman"/>
          <w:color w:val="404040" w:themeColor="text1" w:themeTint="BF"/>
          <w:sz w:val="36"/>
          <w:szCs w:val="36"/>
        </w:rPr>
        <w:t xml:space="preserve"> </w:t>
      </w:r>
      <w:r w:rsidRPr="00F96340">
        <w:rPr>
          <w:rFonts w:cs="Times New Roman"/>
          <w:color w:val="404040" w:themeColor="text1" w:themeTint="BF"/>
          <w:sz w:val="36"/>
          <w:szCs w:val="36"/>
        </w:rPr>
        <w:t>использовал наемный труд</w:t>
      </w:r>
      <w:r w:rsidRPr="00F96340">
        <w:rPr>
          <w:rFonts w:cs="Times New Roman"/>
          <w:color w:val="404040" w:themeColor="text1" w:themeTint="BF"/>
          <w:sz w:val="36"/>
          <w:szCs w:val="36"/>
        </w:rPr>
        <w:t xml:space="preserve"> и свободное </w:t>
      </w:r>
      <w:hyperlink r:id="rId36" w:tooltip="Предпринимательство - Деятельность предпринимателя...." w:history="1">
        <w:r w:rsidRPr="00F96340">
          <w:rPr>
            <w:rStyle w:val="ab"/>
            <w:rFonts w:cs="Times New Roman"/>
            <w:color w:val="404040" w:themeColor="text1" w:themeTint="BF"/>
            <w:sz w:val="36"/>
            <w:szCs w:val="36"/>
            <w:u w:val="none"/>
          </w:rPr>
          <w:t>предпринимательство,</w:t>
        </w:r>
      </w:hyperlink>
      <w:r w:rsidRPr="00F96340">
        <w:rPr>
          <w:rFonts w:cs="Times New Roman"/>
          <w:color w:val="404040" w:themeColor="text1" w:themeTint="BF"/>
          <w:sz w:val="36"/>
          <w:szCs w:val="36"/>
        </w:rPr>
        <w:t xml:space="preserve"> </w:t>
      </w:r>
      <w:r w:rsidRPr="00F96340">
        <w:rPr>
          <w:rFonts w:cs="Times New Roman"/>
          <w:color w:val="404040" w:themeColor="text1" w:themeTint="BF"/>
          <w:sz w:val="36"/>
          <w:szCs w:val="36"/>
        </w:rPr>
        <w:t>развивающее рыночную экономику</w:t>
      </w:r>
      <w:r w:rsidRPr="00F96340">
        <w:rPr>
          <w:rFonts w:cs="Times New Roman"/>
          <w:color w:val="404040" w:themeColor="text1" w:themeTint="BF"/>
          <w:sz w:val="36"/>
          <w:szCs w:val="36"/>
        </w:rPr>
        <w:t>.</w:t>
      </w:r>
    </w:p>
    <w:p w:rsidR="003753F0" w:rsidRPr="00F96340" w:rsidRDefault="003753F0" w:rsidP="008C49D8">
      <w:pPr>
        <w:pStyle w:val="a3"/>
        <w:numPr>
          <w:ilvl w:val="0"/>
          <w:numId w:val="6"/>
        </w:numPr>
        <w:tabs>
          <w:tab w:val="left" w:pos="1665"/>
        </w:tabs>
        <w:spacing w:after="0" w:line="240" w:lineRule="auto"/>
        <w:rPr>
          <w:rFonts w:cs="Times New Roman"/>
          <w:i/>
          <w:color w:val="404040" w:themeColor="text1" w:themeTint="BF"/>
          <w:sz w:val="36"/>
          <w:szCs w:val="36"/>
        </w:rPr>
      </w:pPr>
      <w:r w:rsidRPr="00F96340">
        <w:rPr>
          <w:rFonts w:cs="Times New Roman"/>
          <w:b/>
          <w:color w:val="0D0D0D" w:themeColor="text1" w:themeTint="F2"/>
          <w:sz w:val="36"/>
          <w:szCs w:val="36"/>
        </w:rPr>
        <w:t>Б</w:t>
      </w:r>
      <w:r w:rsidR="007D7446" w:rsidRPr="00F96340">
        <w:rPr>
          <w:rFonts w:cs="Times New Roman"/>
          <w:b/>
          <w:color w:val="0D0D0D" w:themeColor="text1" w:themeTint="F2"/>
          <w:sz w:val="36"/>
          <w:szCs w:val="36"/>
        </w:rPr>
        <w:t>уржуи</w:t>
      </w:r>
      <w:r w:rsidRPr="00F96340">
        <w:rPr>
          <w:rFonts w:cs="Times New Roman"/>
          <w:i/>
          <w:color w:val="0D0D0D" w:themeColor="text1" w:themeTint="F2"/>
          <w:sz w:val="36"/>
          <w:szCs w:val="36"/>
        </w:rPr>
        <w:t xml:space="preserve"> </w:t>
      </w:r>
      <w:r w:rsidRPr="00F96340">
        <w:rPr>
          <w:rFonts w:cs="Times New Roman"/>
          <w:i/>
          <w:color w:val="404040" w:themeColor="text1" w:themeTint="BF"/>
          <w:sz w:val="36"/>
          <w:szCs w:val="36"/>
        </w:rPr>
        <w:t xml:space="preserve">– </w:t>
      </w:r>
      <w:r w:rsidR="007D7446" w:rsidRPr="00F96340">
        <w:rPr>
          <w:rFonts w:cs="Times New Roman"/>
          <w:color w:val="404040" w:themeColor="text1" w:themeTint="BF"/>
          <w:sz w:val="36"/>
          <w:szCs w:val="36"/>
        </w:rPr>
        <w:t>Господствующий класс капиталистического общества.</w:t>
      </w:r>
    </w:p>
    <w:p w:rsidR="003753F0" w:rsidRPr="00F96340" w:rsidRDefault="003753F0" w:rsidP="008C49D8">
      <w:pPr>
        <w:pStyle w:val="a3"/>
        <w:numPr>
          <w:ilvl w:val="0"/>
          <w:numId w:val="6"/>
        </w:numPr>
        <w:tabs>
          <w:tab w:val="left" w:pos="1665"/>
        </w:tabs>
        <w:spacing w:after="0" w:line="240" w:lineRule="auto"/>
        <w:rPr>
          <w:rFonts w:cs="Times New Roman"/>
          <w:i/>
          <w:color w:val="404040" w:themeColor="text1" w:themeTint="BF"/>
          <w:sz w:val="36"/>
          <w:szCs w:val="36"/>
        </w:rPr>
      </w:pPr>
      <w:r w:rsidRPr="00F96340">
        <w:rPr>
          <w:rFonts w:cs="Times New Roman"/>
          <w:b/>
          <w:color w:val="0D0D0D" w:themeColor="text1" w:themeTint="F2"/>
          <w:sz w:val="36"/>
          <w:szCs w:val="36"/>
        </w:rPr>
        <w:t>Купец</w:t>
      </w:r>
      <w:r w:rsidRPr="00F96340">
        <w:rPr>
          <w:rFonts w:cs="Times New Roman"/>
          <w:i/>
          <w:color w:val="0D0D0D" w:themeColor="text1" w:themeTint="F2"/>
          <w:sz w:val="36"/>
          <w:szCs w:val="36"/>
        </w:rPr>
        <w:t xml:space="preserve"> </w:t>
      </w:r>
      <w:r w:rsidRPr="00F96340">
        <w:rPr>
          <w:rFonts w:cs="Times New Roman"/>
          <w:i/>
          <w:color w:val="404040" w:themeColor="text1" w:themeTint="BF"/>
          <w:sz w:val="36"/>
          <w:szCs w:val="36"/>
        </w:rPr>
        <w:t xml:space="preserve">- </w:t>
      </w:r>
      <w:hyperlink r:id="rId37" w:tooltip="Лицо - 1. Передняя часть головы человека. 2. перен. Индивидуальный облик, отл..." w:history="1">
        <w:r w:rsidR="00312F2A" w:rsidRPr="00F96340">
          <w:rPr>
            <w:rStyle w:val="ab"/>
            <w:rFonts w:cs="Times New Roman"/>
            <w:color w:val="404040" w:themeColor="text1" w:themeTint="BF"/>
            <w:sz w:val="36"/>
            <w:szCs w:val="36"/>
            <w:u w:val="none"/>
          </w:rPr>
          <w:t>человек</w:t>
        </w:r>
      </w:hyperlink>
      <w:r w:rsidR="007D7446" w:rsidRPr="00F96340">
        <w:rPr>
          <w:rFonts w:cs="Times New Roman"/>
          <w:color w:val="404040" w:themeColor="text1" w:themeTint="BF"/>
          <w:sz w:val="36"/>
          <w:szCs w:val="36"/>
        </w:rPr>
        <w:t>,</w:t>
      </w:r>
      <w:r w:rsidR="00312F2A" w:rsidRPr="00F96340">
        <w:rPr>
          <w:rFonts w:cs="Times New Roman"/>
          <w:color w:val="404040" w:themeColor="text1" w:themeTint="BF"/>
          <w:sz w:val="36"/>
          <w:szCs w:val="36"/>
        </w:rPr>
        <w:t xml:space="preserve"> у которого есть частная торговля, владелец торгового</w:t>
      </w:r>
      <w:r w:rsidRPr="00F96340">
        <w:rPr>
          <w:rFonts w:cs="Times New Roman"/>
          <w:color w:val="404040" w:themeColor="text1" w:themeTint="BF"/>
          <w:sz w:val="36"/>
          <w:szCs w:val="36"/>
        </w:rPr>
        <w:t xml:space="preserve"> </w:t>
      </w:r>
      <w:r w:rsidR="00312F2A" w:rsidRPr="00F96340">
        <w:rPr>
          <w:rFonts w:cs="Times New Roman"/>
          <w:color w:val="404040" w:themeColor="text1" w:themeTint="BF"/>
          <w:sz w:val="36"/>
          <w:szCs w:val="36"/>
        </w:rPr>
        <w:t>предприятия.</w:t>
      </w:r>
    </w:p>
    <w:p w:rsidR="00C81DC8" w:rsidRPr="00F96340" w:rsidRDefault="00C81DC8" w:rsidP="008C49D8">
      <w:pPr>
        <w:pStyle w:val="a3"/>
        <w:tabs>
          <w:tab w:val="left" w:pos="1665"/>
        </w:tabs>
        <w:spacing w:after="0" w:line="240" w:lineRule="auto"/>
        <w:ind w:left="1440"/>
        <w:rPr>
          <w:rFonts w:cs="Times New Roman"/>
          <w:i/>
          <w:color w:val="404040" w:themeColor="text1" w:themeTint="BF"/>
          <w:sz w:val="36"/>
          <w:szCs w:val="36"/>
        </w:rPr>
      </w:pPr>
    </w:p>
    <w:p w:rsidR="007D7446" w:rsidRPr="00F96340" w:rsidRDefault="007D7446" w:rsidP="008C49D8">
      <w:pPr>
        <w:pStyle w:val="a3"/>
        <w:tabs>
          <w:tab w:val="left" w:pos="1665"/>
        </w:tabs>
        <w:spacing w:after="0" w:line="240" w:lineRule="auto"/>
        <w:ind w:left="1440"/>
        <w:rPr>
          <w:rFonts w:cs="Times New Roman"/>
          <w:i/>
          <w:color w:val="404040" w:themeColor="text1" w:themeTint="BF"/>
          <w:sz w:val="36"/>
          <w:szCs w:val="36"/>
        </w:rPr>
      </w:pPr>
    </w:p>
    <w:p w:rsidR="007D7446" w:rsidRPr="00F96340" w:rsidRDefault="007D7446" w:rsidP="008C49D8">
      <w:pPr>
        <w:pStyle w:val="a3"/>
        <w:tabs>
          <w:tab w:val="left" w:pos="1665"/>
        </w:tabs>
        <w:spacing w:after="0" w:line="240" w:lineRule="auto"/>
        <w:ind w:left="1440"/>
        <w:rPr>
          <w:rFonts w:cs="Times New Roman"/>
          <w:b/>
          <w:color w:val="0D0D0D" w:themeColor="text1" w:themeTint="F2"/>
          <w:sz w:val="36"/>
          <w:szCs w:val="36"/>
        </w:rPr>
      </w:pPr>
      <w:r w:rsidRPr="00F96340">
        <w:rPr>
          <w:rFonts w:cs="Times New Roman"/>
          <w:b/>
          <w:color w:val="0D0D0D" w:themeColor="text1" w:themeTint="F2"/>
          <w:sz w:val="36"/>
          <w:szCs w:val="36"/>
        </w:rPr>
        <w:t>Использованная литература:</w:t>
      </w:r>
    </w:p>
    <w:p w:rsidR="007D7446" w:rsidRPr="00F96340" w:rsidRDefault="007D7446" w:rsidP="005A0F0D">
      <w:pPr>
        <w:pStyle w:val="a3"/>
        <w:numPr>
          <w:ilvl w:val="0"/>
          <w:numId w:val="10"/>
        </w:numPr>
        <w:tabs>
          <w:tab w:val="left" w:pos="1665"/>
        </w:tabs>
        <w:spacing w:after="0" w:line="240" w:lineRule="auto"/>
        <w:rPr>
          <w:rFonts w:cs="Times New Roman"/>
          <w:color w:val="0D0D0D" w:themeColor="text1" w:themeTint="F2"/>
          <w:sz w:val="36"/>
          <w:szCs w:val="36"/>
        </w:rPr>
      </w:pPr>
      <w:r w:rsidRPr="00F96340">
        <w:rPr>
          <w:rFonts w:cs="Times New Roman"/>
          <w:color w:val="0D0D0D" w:themeColor="text1" w:themeTint="F2"/>
          <w:sz w:val="36"/>
          <w:szCs w:val="36"/>
        </w:rPr>
        <w:t xml:space="preserve">Классные </w:t>
      </w:r>
      <w:r w:rsidR="005A0F0D" w:rsidRPr="00F96340">
        <w:rPr>
          <w:rFonts w:cs="Times New Roman"/>
          <w:color w:val="0D0D0D" w:themeColor="text1" w:themeTint="F2"/>
          <w:sz w:val="36"/>
          <w:szCs w:val="36"/>
        </w:rPr>
        <w:t xml:space="preserve">часы в 5-7 классах/ под ред. Г.Н. </w:t>
      </w:r>
      <w:proofErr w:type="spellStart"/>
      <w:r w:rsidR="005A0F0D" w:rsidRPr="00F96340">
        <w:rPr>
          <w:rFonts w:cs="Times New Roman"/>
          <w:color w:val="0D0D0D" w:themeColor="text1" w:themeTint="F2"/>
          <w:sz w:val="36"/>
          <w:szCs w:val="36"/>
        </w:rPr>
        <w:t>Сибирцевой</w:t>
      </w:r>
      <w:proofErr w:type="spellEnd"/>
      <w:r w:rsidR="005A0F0D" w:rsidRPr="00F96340">
        <w:rPr>
          <w:rFonts w:cs="Times New Roman"/>
          <w:color w:val="0D0D0D" w:themeColor="text1" w:themeTint="F2"/>
          <w:sz w:val="36"/>
          <w:szCs w:val="36"/>
        </w:rPr>
        <w:t xml:space="preserve">.    </w:t>
      </w:r>
      <w:r w:rsidRPr="00F96340">
        <w:rPr>
          <w:rFonts w:cs="Times New Roman"/>
          <w:color w:val="0D0D0D" w:themeColor="text1" w:themeTint="F2"/>
          <w:sz w:val="36"/>
          <w:szCs w:val="36"/>
        </w:rPr>
        <w:t>И</w:t>
      </w:r>
      <w:r w:rsidR="005A0F0D" w:rsidRPr="00F96340">
        <w:rPr>
          <w:rFonts w:cs="Times New Roman"/>
          <w:color w:val="0D0D0D" w:themeColor="text1" w:themeTint="F2"/>
          <w:sz w:val="36"/>
          <w:szCs w:val="36"/>
        </w:rPr>
        <w:t xml:space="preserve">зд. 2-е, </w:t>
      </w:r>
      <w:proofErr w:type="spellStart"/>
      <w:r w:rsidR="005A0F0D" w:rsidRPr="00F96340">
        <w:rPr>
          <w:rFonts w:cs="Times New Roman"/>
          <w:color w:val="0D0D0D" w:themeColor="text1" w:themeTint="F2"/>
          <w:sz w:val="36"/>
          <w:szCs w:val="36"/>
        </w:rPr>
        <w:t>допол</w:t>
      </w:r>
      <w:proofErr w:type="spellEnd"/>
      <w:r w:rsidR="005A0F0D" w:rsidRPr="00F96340">
        <w:rPr>
          <w:rFonts w:cs="Times New Roman"/>
          <w:color w:val="0D0D0D" w:themeColor="text1" w:themeTint="F2"/>
          <w:sz w:val="36"/>
          <w:szCs w:val="36"/>
        </w:rPr>
        <w:t>. - Ростов</w:t>
      </w:r>
      <w:r w:rsidRPr="00F96340">
        <w:rPr>
          <w:rFonts w:cs="Times New Roman"/>
          <w:color w:val="0D0D0D" w:themeColor="text1" w:themeTint="F2"/>
          <w:sz w:val="36"/>
          <w:szCs w:val="36"/>
        </w:rPr>
        <w:t xml:space="preserve"> </w:t>
      </w:r>
      <w:r w:rsidR="005A0F0D" w:rsidRPr="00F96340">
        <w:rPr>
          <w:rFonts w:cs="Times New Roman"/>
          <w:color w:val="0D0D0D" w:themeColor="text1" w:themeTint="F2"/>
          <w:sz w:val="36"/>
          <w:szCs w:val="36"/>
        </w:rPr>
        <w:t>н//Д: Феникс, 2004. – 320 с</w:t>
      </w:r>
      <w:proofErr w:type="gramStart"/>
      <w:r w:rsidR="005A0F0D" w:rsidRPr="00F96340">
        <w:rPr>
          <w:rFonts w:cs="Times New Roman"/>
          <w:color w:val="0D0D0D" w:themeColor="text1" w:themeTint="F2"/>
          <w:sz w:val="36"/>
          <w:szCs w:val="36"/>
        </w:rPr>
        <w:t>.(</w:t>
      </w:r>
      <w:proofErr w:type="gramEnd"/>
      <w:r w:rsidR="005A0F0D" w:rsidRPr="00F96340">
        <w:rPr>
          <w:rFonts w:cs="Times New Roman"/>
          <w:color w:val="0D0D0D" w:themeColor="text1" w:themeTint="F2"/>
          <w:sz w:val="36"/>
          <w:szCs w:val="36"/>
        </w:rPr>
        <w:t xml:space="preserve">Серия </w:t>
      </w:r>
      <w:r w:rsidRPr="00F96340">
        <w:rPr>
          <w:rFonts w:cs="Times New Roman"/>
          <w:color w:val="0D0D0D" w:themeColor="text1" w:themeTint="F2"/>
          <w:sz w:val="36"/>
          <w:szCs w:val="36"/>
        </w:rPr>
        <w:t>«Сердце отдаю детям»</w:t>
      </w:r>
      <w:r w:rsidR="005A0F0D" w:rsidRPr="00F96340">
        <w:rPr>
          <w:rFonts w:cs="Times New Roman"/>
          <w:color w:val="0D0D0D" w:themeColor="text1" w:themeTint="F2"/>
          <w:sz w:val="36"/>
          <w:szCs w:val="36"/>
        </w:rPr>
        <w:t>)</w:t>
      </w:r>
    </w:p>
    <w:p w:rsidR="007D7446" w:rsidRPr="00F96340" w:rsidRDefault="007D7446" w:rsidP="005A0F0D">
      <w:pPr>
        <w:pStyle w:val="a3"/>
        <w:numPr>
          <w:ilvl w:val="0"/>
          <w:numId w:val="10"/>
        </w:numPr>
        <w:tabs>
          <w:tab w:val="left" w:pos="1665"/>
        </w:tabs>
        <w:spacing w:after="0" w:line="240" w:lineRule="auto"/>
        <w:rPr>
          <w:rFonts w:cs="Times New Roman"/>
          <w:color w:val="0D0D0D" w:themeColor="text1" w:themeTint="F2"/>
          <w:sz w:val="36"/>
          <w:szCs w:val="36"/>
        </w:rPr>
      </w:pPr>
      <w:r w:rsidRPr="00F96340">
        <w:rPr>
          <w:rFonts w:cs="Times New Roman"/>
          <w:color w:val="0D0D0D" w:themeColor="text1" w:themeTint="F2"/>
          <w:sz w:val="36"/>
          <w:szCs w:val="36"/>
        </w:rPr>
        <w:t xml:space="preserve">Источники </w:t>
      </w:r>
      <w:proofErr w:type="gramStart"/>
      <w:r w:rsidRPr="00F96340">
        <w:rPr>
          <w:rFonts w:cs="Times New Roman"/>
          <w:color w:val="0D0D0D" w:themeColor="text1" w:themeTint="F2"/>
          <w:sz w:val="36"/>
          <w:szCs w:val="36"/>
        </w:rPr>
        <w:t>из</w:t>
      </w:r>
      <w:proofErr w:type="gramEnd"/>
      <w:r w:rsidRPr="00F96340">
        <w:rPr>
          <w:rFonts w:cs="Times New Roman"/>
          <w:color w:val="0D0D0D" w:themeColor="text1" w:themeTint="F2"/>
          <w:sz w:val="36"/>
          <w:szCs w:val="36"/>
        </w:rPr>
        <w:t xml:space="preserve"> </w:t>
      </w:r>
      <w:proofErr w:type="gramStart"/>
      <w:r w:rsidRPr="00F96340">
        <w:rPr>
          <w:rFonts w:cs="Times New Roman"/>
          <w:color w:val="0D0D0D" w:themeColor="text1" w:themeTint="F2"/>
          <w:sz w:val="36"/>
          <w:szCs w:val="36"/>
        </w:rPr>
        <w:t>интернет</w:t>
      </w:r>
      <w:proofErr w:type="gramEnd"/>
      <w:r w:rsidRPr="00F96340">
        <w:rPr>
          <w:rFonts w:cs="Times New Roman"/>
          <w:color w:val="0D0D0D" w:themeColor="text1" w:themeTint="F2"/>
          <w:sz w:val="36"/>
          <w:szCs w:val="36"/>
        </w:rPr>
        <w:t xml:space="preserve"> – сайтов:</w:t>
      </w:r>
    </w:p>
    <w:p w:rsidR="007D7446" w:rsidRPr="00F96340" w:rsidRDefault="007D7446" w:rsidP="007D7446">
      <w:pPr>
        <w:pStyle w:val="a3"/>
        <w:numPr>
          <w:ilvl w:val="0"/>
          <w:numId w:val="8"/>
        </w:numPr>
        <w:tabs>
          <w:tab w:val="left" w:pos="1665"/>
        </w:tabs>
        <w:spacing w:after="0" w:line="240" w:lineRule="auto"/>
        <w:rPr>
          <w:rFonts w:cs="Times New Roman"/>
          <w:color w:val="0D0D0D" w:themeColor="text1" w:themeTint="F2"/>
          <w:sz w:val="36"/>
          <w:szCs w:val="36"/>
        </w:rPr>
      </w:pPr>
      <w:r w:rsidRPr="00F96340">
        <w:rPr>
          <w:rFonts w:cs="Times New Roman"/>
          <w:color w:val="0D0D0D" w:themeColor="text1" w:themeTint="F2"/>
          <w:sz w:val="36"/>
          <w:szCs w:val="36"/>
        </w:rPr>
        <w:t>Происхождение и древняя история чая;</w:t>
      </w:r>
    </w:p>
    <w:p w:rsidR="007D7446" w:rsidRPr="00F96340" w:rsidRDefault="007D7446" w:rsidP="007D7446">
      <w:pPr>
        <w:pStyle w:val="a3"/>
        <w:numPr>
          <w:ilvl w:val="0"/>
          <w:numId w:val="8"/>
        </w:numPr>
        <w:tabs>
          <w:tab w:val="left" w:pos="1665"/>
        </w:tabs>
        <w:spacing w:after="0" w:line="240" w:lineRule="auto"/>
        <w:rPr>
          <w:rFonts w:cs="Times New Roman"/>
          <w:color w:val="0D0D0D" w:themeColor="text1" w:themeTint="F2"/>
          <w:sz w:val="36"/>
          <w:szCs w:val="36"/>
        </w:rPr>
      </w:pPr>
      <w:r w:rsidRPr="00F96340">
        <w:rPr>
          <w:rFonts w:cs="Times New Roman"/>
          <w:color w:val="0D0D0D" w:themeColor="text1" w:themeTint="F2"/>
          <w:sz w:val="36"/>
          <w:szCs w:val="36"/>
        </w:rPr>
        <w:t>Появление чая на Руси.</w:t>
      </w:r>
    </w:p>
    <w:sectPr w:rsidR="007D7446" w:rsidRPr="00F96340" w:rsidSect="00F96340">
      <w:type w:val="continuous"/>
      <w:pgSz w:w="11906" w:h="16838"/>
      <w:pgMar w:top="284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6BC" w:rsidRDefault="00F506BC" w:rsidP="00F925E6">
      <w:pPr>
        <w:spacing w:after="0" w:line="240" w:lineRule="auto"/>
      </w:pPr>
      <w:r>
        <w:separator/>
      </w:r>
    </w:p>
  </w:endnote>
  <w:endnote w:type="continuationSeparator" w:id="0">
    <w:p w:rsidR="00F506BC" w:rsidRDefault="00F506BC" w:rsidP="00F9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6BC" w:rsidRDefault="00F506BC" w:rsidP="00F925E6">
      <w:pPr>
        <w:spacing w:after="0" w:line="240" w:lineRule="auto"/>
      </w:pPr>
      <w:r>
        <w:separator/>
      </w:r>
    </w:p>
  </w:footnote>
  <w:footnote w:type="continuationSeparator" w:id="0">
    <w:p w:rsidR="00F506BC" w:rsidRDefault="00F506BC" w:rsidP="00F92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119" w:rsidRDefault="00806119">
    <w:pPr>
      <w:pStyle w:val="a7"/>
    </w:pPr>
  </w:p>
  <w:p w:rsidR="00F925E6" w:rsidRDefault="00F925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EE8"/>
    <w:multiLevelType w:val="hybridMultilevel"/>
    <w:tmpl w:val="2EA257A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6A4DDA"/>
    <w:multiLevelType w:val="multilevel"/>
    <w:tmpl w:val="AFD0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E406E"/>
    <w:multiLevelType w:val="hybridMultilevel"/>
    <w:tmpl w:val="ADE4ACEE"/>
    <w:lvl w:ilvl="0" w:tplc="A9E6540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B4188A"/>
    <w:multiLevelType w:val="hybridMultilevel"/>
    <w:tmpl w:val="00FE83A8"/>
    <w:lvl w:ilvl="0" w:tplc="3148E9F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384933"/>
    <w:multiLevelType w:val="multilevel"/>
    <w:tmpl w:val="F7C4BFCA"/>
    <w:lvl w:ilvl="0">
      <w:start w:val="1"/>
      <w:numFmt w:val="decimal"/>
      <w:lvlText w:val="%1."/>
      <w:lvlJc w:val="left"/>
      <w:pPr>
        <w:tabs>
          <w:tab w:val="num" w:pos="5685"/>
        </w:tabs>
        <w:ind w:left="5685" w:hanging="360"/>
      </w:pPr>
    </w:lvl>
    <w:lvl w:ilvl="1" w:tentative="1">
      <w:start w:val="1"/>
      <w:numFmt w:val="decimal"/>
      <w:lvlText w:val="%2."/>
      <w:lvlJc w:val="left"/>
      <w:pPr>
        <w:tabs>
          <w:tab w:val="num" w:pos="6405"/>
        </w:tabs>
        <w:ind w:left="6405" w:hanging="360"/>
      </w:pPr>
    </w:lvl>
    <w:lvl w:ilvl="2" w:tentative="1">
      <w:start w:val="1"/>
      <w:numFmt w:val="decimal"/>
      <w:lvlText w:val="%3."/>
      <w:lvlJc w:val="left"/>
      <w:pPr>
        <w:tabs>
          <w:tab w:val="num" w:pos="7125"/>
        </w:tabs>
        <w:ind w:left="7125" w:hanging="360"/>
      </w:pPr>
    </w:lvl>
    <w:lvl w:ilvl="3" w:tentative="1">
      <w:start w:val="1"/>
      <w:numFmt w:val="decimal"/>
      <w:lvlText w:val="%4."/>
      <w:lvlJc w:val="left"/>
      <w:pPr>
        <w:tabs>
          <w:tab w:val="num" w:pos="7845"/>
        </w:tabs>
        <w:ind w:left="7845" w:hanging="360"/>
      </w:pPr>
    </w:lvl>
    <w:lvl w:ilvl="4" w:tentative="1">
      <w:start w:val="1"/>
      <w:numFmt w:val="decimal"/>
      <w:lvlText w:val="%5."/>
      <w:lvlJc w:val="left"/>
      <w:pPr>
        <w:tabs>
          <w:tab w:val="num" w:pos="8565"/>
        </w:tabs>
        <w:ind w:left="8565" w:hanging="360"/>
      </w:pPr>
    </w:lvl>
    <w:lvl w:ilvl="5" w:tentative="1">
      <w:start w:val="1"/>
      <w:numFmt w:val="decimal"/>
      <w:lvlText w:val="%6."/>
      <w:lvlJc w:val="left"/>
      <w:pPr>
        <w:tabs>
          <w:tab w:val="num" w:pos="9285"/>
        </w:tabs>
        <w:ind w:left="9285" w:hanging="360"/>
      </w:pPr>
    </w:lvl>
    <w:lvl w:ilvl="6" w:tentative="1">
      <w:start w:val="1"/>
      <w:numFmt w:val="decimal"/>
      <w:lvlText w:val="%7."/>
      <w:lvlJc w:val="left"/>
      <w:pPr>
        <w:tabs>
          <w:tab w:val="num" w:pos="10005"/>
        </w:tabs>
        <w:ind w:left="10005" w:hanging="360"/>
      </w:pPr>
    </w:lvl>
    <w:lvl w:ilvl="7" w:tentative="1">
      <w:start w:val="1"/>
      <w:numFmt w:val="decimal"/>
      <w:lvlText w:val="%8."/>
      <w:lvlJc w:val="left"/>
      <w:pPr>
        <w:tabs>
          <w:tab w:val="num" w:pos="10725"/>
        </w:tabs>
        <w:ind w:left="10725" w:hanging="360"/>
      </w:pPr>
    </w:lvl>
    <w:lvl w:ilvl="8" w:tentative="1">
      <w:start w:val="1"/>
      <w:numFmt w:val="decimal"/>
      <w:lvlText w:val="%9."/>
      <w:lvlJc w:val="left"/>
      <w:pPr>
        <w:tabs>
          <w:tab w:val="num" w:pos="11445"/>
        </w:tabs>
        <w:ind w:left="11445" w:hanging="360"/>
      </w:pPr>
    </w:lvl>
  </w:abstractNum>
  <w:abstractNum w:abstractNumId="5">
    <w:nsid w:val="40B635A3"/>
    <w:multiLevelType w:val="hybridMultilevel"/>
    <w:tmpl w:val="FA3424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395A62"/>
    <w:multiLevelType w:val="hybridMultilevel"/>
    <w:tmpl w:val="416C5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D70D6"/>
    <w:multiLevelType w:val="hybridMultilevel"/>
    <w:tmpl w:val="7B1A0236"/>
    <w:lvl w:ilvl="0" w:tplc="3148E9FC">
      <w:start w:val="1"/>
      <w:numFmt w:val="decimal"/>
      <w:lvlText w:val="%1."/>
      <w:lvlJc w:val="left"/>
      <w:pPr>
        <w:ind w:left="1776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48761A94"/>
    <w:multiLevelType w:val="hybridMultilevel"/>
    <w:tmpl w:val="E1E4A6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16A3049"/>
    <w:multiLevelType w:val="hybridMultilevel"/>
    <w:tmpl w:val="A234122C"/>
    <w:lvl w:ilvl="0" w:tplc="51EAF7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E5"/>
    <w:rsid w:val="000D4A89"/>
    <w:rsid w:val="00123299"/>
    <w:rsid w:val="00183912"/>
    <w:rsid w:val="001E1414"/>
    <w:rsid w:val="00235159"/>
    <w:rsid w:val="00246E1A"/>
    <w:rsid w:val="0029352B"/>
    <w:rsid w:val="00312F2A"/>
    <w:rsid w:val="003753F0"/>
    <w:rsid w:val="00507BB2"/>
    <w:rsid w:val="005A0F0D"/>
    <w:rsid w:val="005A1CBE"/>
    <w:rsid w:val="005E29B1"/>
    <w:rsid w:val="00642ED2"/>
    <w:rsid w:val="007D7446"/>
    <w:rsid w:val="00806119"/>
    <w:rsid w:val="00816641"/>
    <w:rsid w:val="00881E65"/>
    <w:rsid w:val="008B1CD6"/>
    <w:rsid w:val="008C22C8"/>
    <w:rsid w:val="008C49D8"/>
    <w:rsid w:val="00925457"/>
    <w:rsid w:val="00941F91"/>
    <w:rsid w:val="009D2D14"/>
    <w:rsid w:val="009E42AA"/>
    <w:rsid w:val="00A16F12"/>
    <w:rsid w:val="00AC288C"/>
    <w:rsid w:val="00AF28A0"/>
    <w:rsid w:val="00B344C1"/>
    <w:rsid w:val="00BE5F45"/>
    <w:rsid w:val="00C62775"/>
    <w:rsid w:val="00C81DC8"/>
    <w:rsid w:val="00CF7759"/>
    <w:rsid w:val="00D100F5"/>
    <w:rsid w:val="00D23257"/>
    <w:rsid w:val="00D314AC"/>
    <w:rsid w:val="00E16635"/>
    <w:rsid w:val="00E22D6E"/>
    <w:rsid w:val="00E350EB"/>
    <w:rsid w:val="00E52429"/>
    <w:rsid w:val="00EE490A"/>
    <w:rsid w:val="00F455E5"/>
    <w:rsid w:val="00F506BC"/>
    <w:rsid w:val="00F925E6"/>
    <w:rsid w:val="00F9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1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F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1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515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6">
    <w:name w:val="Normal (Web)"/>
    <w:basedOn w:val="a"/>
    <w:uiPriority w:val="99"/>
    <w:unhideWhenUsed/>
    <w:rsid w:val="005A1C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92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25E6"/>
  </w:style>
  <w:style w:type="paragraph" w:styleId="a9">
    <w:name w:val="footer"/>
    <w:basedOn w:val="a"/>
    <w:link w:val="aa"/>
    <w:uiPriority w:val="99"/>
    <w:unhideWhenUsed/>
    <w:rsid w:val="00F92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25E6"/>
  </w:style>
  <w:style w:type="character" w:styleId="ab">
    <w:name w:val="Hyperlink"/>
    <w:basedOn w:val="a0"/>
    <w:uiPriority w:val="99"/>
    <w:semiHidden/>
    <w:unhideWhenUsed/>
    <w:rsid w:val="00BE5F45"/>
    <w:rPr>
      <w:color w:val="0000FF"/>
      <w:u w:val="single"/>
    </w:rPr>
  </w:style>
  <w:style w:type="character" w:styleId="ac">
    <w:name w:val="Strong"/>
    <w:basedOn w:val="a0"/>
    <w:uiPriority w:val="22"/>
    <w:qFormat/>
    <w:rsid w:val="00E350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1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F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1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515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6">
    <w:name w:val="Normal (Web)"/>
    <w:basedOn w:val="a"/>
    <w:uiPriority w:val="99"/>
    <w:unhideWhenUsed/>
    <w:rsid w:val="005A1C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92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25E6"/>
  </w:style>
  <w:style w:type="paragraph" w:styleId="a9">
    <w:name w:val="footer"/>
    <w:basedOn w:val="a"/>
    <w:link w:val="aa"/>
    <w:uiPriority w:val="99"/>
    <w:unhideWhenUsed/>
    <w:rsid w:val="00F92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25E6"/>
  </w:style>
  <w:style w:type="character" w:styleId="ab">
    <w:name w:val="Hyperlink"/>
    <w:basedOn w:val="a0"/>
    <w:uiPriority w:val="99"/>
    <w:semiHidden/>
    <w:unhideWhenUsed/>
    <w:rsid w:val="00BE5F45"/>
    <w:rPr>
      <w:color w:val="0000FF"/>
      <w:u w:val="single"/>
    </w:rPr>
  </w:style>
  <w:style w:type="character" w:styleId="ac">
    <w:name w:val="Strong"/>
    <w:basedOn w:val="a0"/>
    <w:uiPriority w:val="22"/>
    <w:qFormat/>
    <w:rsid w:val="00E350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8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ea.ru/?id=214-393" TargetMode="External"/><Relationship Id="rId18" Type="http://schemas.openxmlformats.org/officeDocument/2006/relationships/hyperlink" Target="http://tolkslovar.ru/v1579.html" TargetMode="External"/><Relationship Id="rId26" Type="http://schemas.openxmlformats.org/officeDocument/2006/relationships/hyperlink" Target="http://tolkslovar.ru/r3534.html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tolkslovar.ru/n6067.html" TargetMode="External"/><Relationship Id="rId34" Type="http://schemas.openxmlformats.org/officeDocument/2006/relationships/hyperlink" Target="http://tolkslovar.ru/o2440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tea.ru/?id=210-228" TargetMode="External"/><Relationship Id="rId17" Type="http://schemas.openxmlformats.org/officeDocument/2006/relationships/hyperlink" Target="http://tolkslovar.ru/v4355.html" TargetMode="External"/><Relationship Id="rId25" Type="http://schemas.openxmlformats.org/officeDocument/2006/relationships/hyperlink" Target="http://tolkslovar.ru/b5334.html" TargetMode="External"/><Relationship Id="rId33" Type="http://schemas.openxmlformats.org/officeDocument/2006/relationships/hyperlink" Target="http://tolkslovar.ru/o3851.htm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tolkslovar.ru/b5334.html" TargetMode="External"/><Relationship Id="rId20" Type="http://schemas.openxmlformats.org/officeDocument/2006/relationships/hyperlink" Target="http://tolkslovar.ru/d6060.html" TargetMode="External"/><Relationship Id="rId29" Type="http://schemas.openxmlformats.org/officeDocument/2006/relationships/hyperlink" Target="http://tolkslovar.ru/r3539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://tolkslovar.ru/i1282.html" TargetMode="External"/><Relationship Id="rId32" Type="http://schemas.openxmlformats.org/officeDocument/2006/relationships/hyperlink" Target="http://tolkslovar.ru/r113.html" TargetMode="External"/><Relationship Id="rId37" Type="http://schemas.openxmlformats.org/officeDocument/2006/relationships/hyperlink" Target="http://tolkslovar.ru/l3076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olkslovar.ru/i1282.html" TargetMode="External"/><Relationship Id="rId23" Type="http://schemas.openxmlformats.org/officeDocument/2006/relationships/hyperlink" Target="http://tolkslovar.ru/v2531.html" TargetMode="External"/><Relationship Id="rId28" Type="http://schemas.openxmlformats.org/officeDocument/2006/relationships/hyperlink" Target="http://tolkslovar.ru/t312.html" TargetMode="External"/><Relationship Id="rId36" Type="http://schemas.openxmlformats.org/officeDocument/2006/relationships/hyperlink" Target="http://tolkslovar.ru/p17316.html" TargetMode="External"/><Relationship Id="rId10" Type="http://schemas.openxmlformats.org/officeDocument/2006/relationships/hyperlink" Target="http://travel-siberia.ru/np/npbur/198-g-ulan-udye.html" TargetMode="External"/><Relationship Id="rId19" Type="http://schemas.openxmlformats.org/officeDocument/2006/relationships/hyperlink" Target="http://tolkslovar.ru/p25476.html" TargetMode="External"/><Relationship Id="rId31" Type="http://schemas.openxmlformats.org/officeDocument/2006/relationships/hyperlink" Target="http://tolkslovar.ru/m3936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ravel-siberia.ru/np/npbur/237-buryatiya.html" TargetMode="External"/><Relationship Id="rId14" Type="http://schemas.openxmlformats.org/officeDocument/2006/relationships/hyperlink" Target="http://www.tea.ru/?id=208-328" TargetMode="External"/><Relationship Id="rId22" Type="http://schemas.openxmlformats.org/officeDocument/2006/relationships/hyperlink" Target="http://tolkslovar.ru/p17172.html" TargetMode="External"/><Relationship Id="rId27" Type="http://schemas.openxmlformats.org/officeDocument/2006/relationships/hyperlink" Target="http://tolkslovar.ru/p24281.html" TargetMode="External"/><Relationship Id="rId30" Type="http://schemas.openxmlformats.org/officeDocument/2006/relationships/hyperlink" Target="http://tolkslovar.ru/r7654.html" TargetMode="External"/><Relationship Id="rId35" Type="http://schemas.openxmlformats.org/officeDocument/2006/relationships/hyperlink" Target="http://tolkslovar.ru/s1327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7270D-2040-4C1D-89D7-EFC9EEAC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19</cp:revision>
  <cp:lastPrinted>2011-12-06T17:08:00Z</cp:lastPrinted>
  <dcterms:created xsi:type="dcterms:W3CDTF">2011-12-05T12:43:00Z</dcterms:created>
  <dcterms:modified xsi:type="dcterms:W3CDTF">2011-12-06T17:08:00Z</dcterms:modified>
</cp:coreProperties>
</file>