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E" w:rsidRDefault="002D0CFE" w:rsidP="00F124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24F6">
        <w:rPr>
          <w:rFonts w:ascii="Times New Roman" w:hAnsi="Times New Roman" w:cs="Times New Roman"/>
          <w:b/>
          <w:sz w:val="40"/>
          <w:szCs w:val="40"/>
        </w:rPr>
        <w:t>Внеклассное мероприятие “</w:t>
      </w:r>
      <w:r w:rsidR="00F124F6" w:rsidRPr="00F124F6">
        <w:rPr>
          <w:rFonts w:ascii="Times New Roman" w:hAnsi="Times New Roman" w:cs="Times New Roman"/>
          <w:b/>
          <w:sz w:val="40"/>
          <w:szCs w:val="40"/>
        </w:rPr>
        <w:t xml:space="preserve">Если добрый ты…»” </w:t>
      </w:r>
    </w:p>
    <w:p w:rsidR="00F124F6" w:rsidRDefault="00F124F6" w:rsidP="00F12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Борисенкова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Александровна.</w:t>
      </w:r>
    </w:p>
    <w:p w:rsidR="00F124F6" w:rsidRPr="00F124F6" w:rsidRDefault="00F124F6" w:rsidP="00F12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Тыгдинская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(Амурская область).</w:t>
      </w:r>
    </w:p>
    <w:p w:rsidR="002D0CFE" w:rsidRPr="00F124F6" w:rsidRDefault="002D0CFE" w:rsidP="002D0CFE">
      <w:pPr>
        <w:rPr>
          <w:rFonts w:ascii="Times New Roman" w:hAnsi="Times New Roman" w:cs="Times New Roman"/>
        </w:rPr>
      </w:pP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-Ребята, я сейчас вам прочитаю сказку, а вы подумайте, о чем мы будем говорить на нашем классном часе?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Добрый мальчик. В. </w:t>
      </w:r>
      <w:proofErr w:type="spellStart"/>
      <w:r w:rsidRPr="00F124F6">
        <w:rPr>
          <w:rFonts w:ascii="Times New Roman" w:hAnsi="Times New Roman" w:cs="Times New Roman"/>
          <w:sz w:val="28"/>
          <w:szCs w:val="28"/>
        </w:rPr>
        <w:t>Брэйэр</w:t>
      </w:r>
      <w:proofErr w:type="spellEnd"/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Один мальчик пришел в сквер пострелять из рогатки в птиц. Это было его любимое занятие. А неподалеку шел с тросточкой слепой старик; он услышал, что кто-то недобрый стреляет в птиц, и позвал;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-Будьте добры! Кто тут есть?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- Ну, я, - ответил мальчик.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Мальчик, - сказал слепой, -  ты не мог бы меня проводить до дому?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А вы три рубля дадите? – спросил мальчишка.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Тогда доведу.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У меня только рубль … - растерялся слепой. – Пожалуйста, доведи меня до дому.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Ладно, рубль – тоже деньги, - сказал мальчишка и взял старика под руку. Тот назвал свой адрес, и они пошли.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Вот вышли из сквера, идут по улице, где много прохожих, и прохожие говорят   друг другу вслух: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Бедный старик. И какой добрый мальчик. Наверно, это его внук.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Мальчишка услыхал, как его назвали добрым, и покраснел. А люди шли и говорили: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Смотрите, какой добрый, стеснительный мальчик: он покраснел, когда его похвалили.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Наконец он довел старика до дому, и тот протянул ему рубль.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Нет, - сказал мальчишка, вдруг заплакал и побежал.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lastRenderedPageBreak/>
        <w:t xml:space="preserve"> - Спасибо, добрый мальчик! – крикнул ему вслед слепой старик.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А мальчик еще сильнее заплакал. Ему было очень стыдно.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Как вы думаете, что такое добро?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24F6">
        <w:rPr>
          <w:rFonts w:ascii="Times New Roman" w:hAnsi="Times New Roman" w:cs="Times New Roman"/>
          <w:sz w:val="28"/>
          <w:szCs w:val="28"/>
        </w:rPr>
        <w:t>(Это все хорошее, доброе, красивое.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Например, весна,  солнце, улыбка, мама…)</w:t>
      </w:r>
      <w:proofErr w:type="gramEnd"/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Что есть зло? Это нечто противоположное добру: дурное, плохое, беда, несчастье.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Мы живем с вами на планете Земля. Коль существуют на нашей планете добро и зло,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значит люди могут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творить и добрые и злые дела. Вспомните, когда вы встречали в жизни добро, а когда зло?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Как вы думаете, трудно ли быть добрым?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Что для этого нужно иметь?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( Добрую душу, доброе сердце)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А сейчас мы посмотрим сценку о мальчике, который мечтал совершить доброе дело. Получилось ли у него это, мы увидим.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Автор. Готов для человечества он многое свершить…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Мальчик. Но торопиться нечего, зачем же тут спешить?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Автор. Пока еще он подвига себе не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приглядел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>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Мальчик. У нас ведь, что поделаешь, нет подходящих дел!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Автор.   Дед от простуды лечится, лекарство дать велит.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Мальчик. Но он не человечество, он старый инвалид.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Автор. Дома Наташка мечется, гуляй, мол, с ней с утра!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Мальчик.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Она не человечество, а младшая сестра!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Когда судьбой назначено Вселенную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спасти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>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lastRenderedPageBreak/>
        <w:t xml:space="preserve">           К чему сестренку младшую на скверике пасти?!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Автор. Пока еще он подвига себе не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приглядел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>…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Мальчик. У нас ведь, что поделаешь, нет настоящих дел!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Автор. В своем платочке клетчатом в углу ревет сестра…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Сестренка. Я тоже человечество, и мне гулять пора!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Учитель. Как вы думаете, есть ли настоящая доброта в этом мальчике?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Совершая добрые дела по собственной инициативе, многие люди ожидают похвалы, благодарности, но, не получив последних, начинают раскаиваться в том, что сделали доброе.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На самом деле, когда человек совершает тот или другой добрый поступок, то это еще не добродетель; добродетелен он лишь в том случае,  если этот способ поведения становится постоянной чертой характера.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Представим себе, что у каждого из вас есть маленькое солнце. Это солнце – доброта. Она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и вам самим, и близким вам людям. Ведь любовь и помощь согревают, как солнце. Как вы думаете, чего на земле больше: добра или зла? Может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нам помогут это узнать весы?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24F6">
        <w:rPr>
          <w:rFonts w:ascii="Times New Roman" w:hAnsi="Times New Roman" w:cs="Times New Roman"/>
          <w:sz w:val="28"/>
          <w:szCs w:val="28"/>
        </w:rPr>
        <w:t>(Таблички: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Зависть. Жадность. Грубость. Предательство. Война.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Ложь.)</w:t>
      </w:r>
      <w:proofErr w:type="gramEnd"/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- Чтобы победить зло, надо постараться, чтобы перевесила чаша весов с «добром».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Давайте вспомним, какие добрые дела вы совершили, и по капельке положим их на чашу весов с «добром».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Вот видите, ребята, как можно победить зло. Так и в жизни: капельки добра, сливаясь, превращаются в ручеек, ручейки в – реку, реки – в море добра. Хорошо, когда человек оставляет после себя добрый след.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- А вы знаете, ребята, что рядом с нами, совсем близко от нашей школы, в </w:t>
      </w:r>
      <w:proofErr w:type="spellStart"/>
      <w:r w:rsidRPr="00F124F6">
        <w:rPr>
          <w:rFonts w:ascii="Times New Roman" w:hAnsi="Times New Roman" w:cs="Times New Roman"/>
          <w:sz w:val="28"/>
          <w:szCs w:val="28"/>
        </w:rPr>
        <w:t>Псково</w:t>
      </w:r>
      <w:proofErr w:type="spellEnd"/>
      <w:r w:rsidRPr="00F124F6">
        <w:rPr>
          <w:rFonts w:ascii="Times New Roman" w:hAnsi="Times New Roman" w:cs="Times New Roman"/>
          <w:sz w:val="28"/>
          <w:szCs w:val="28"/>
        </w:rPr>
        <w:t xml:space="preserve"> – Печерском монастыре, жил удивительный человек, к которому шли и ехали люди со всего мира, чтобы просить у него совета, поделиться своей бедой, получить у него благословление на добрые дела.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(Запись проповеди.)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lastRenderedPageBreak/>
        <w:t xml:space="preserve"> Ребята, а кто знает этого человека?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Только ли к людям мы должны быть добрыми?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Хорошо, когда человек слышит голос своего сердца, самого точного и беспристрастного свидетеля наших поступков. Замечали ли вы, какой радостью наполняется оно, когда в морозное утро вы сыплете на подоконник теплые хлебные крошки, а воробьи и синички с удовольствием клюют их?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Дощечка и четыре планки,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Кормушка есть, к чему вопрос.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Насыпал зернышки вразброс.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Клюет, стучит лесов беглянка.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А может, это SOS  морзянки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О том, как гибелен мороз?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Нас везде окружает природа и мы должны помнить, что она тоже живая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С целым миром спорить я готов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Я готов поклясться головою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 том, что есть глаза у всех цветов,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И они глядят на нас с тобою.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 час раздумий наших и тревог,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 горький час беды и неудачи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Видел я: цветы, как люди, плачут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И росу роняют на песок.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Кто не верит, всех зову я в сад –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Видите, моргая еле – еле,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На людей доверчиво глядят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Все цветы, как дети в колыбели.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Цветы, как люди, на добро щедры,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И, щедро нежность людям отдавая,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lastRenderedPageBreak/>
        <w:t xml:space="preserve"> Они цветут, сердца отогревая,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Как маленькие теплые костры.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привыкли относиться ко всему на свете не задумываясь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о последствиях. Ребята, а кто из вас пил березовый сок?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наверное не каждый из вас задумывался о том, какая незаживающая рана наносится природе.     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Все так изранено в лесу,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Как после дней войны.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Здесь уцелевшей не найти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Ни ели, ни сосны.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Березу ножиком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пырнул</w:t>
      </w:r>
      <w:proofErr w:type="gramEnd"/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Какой – то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живоглот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>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Мне кажется, из –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коры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       Моя слеза течет.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Странные вещи происходят на белом свете: с одной стороны, мы совершаем добрые дела, а с другой - вынуждены говорить о поступках безнравственных и позорных, которые не должны иметь место в жизни.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Я предал пса,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Что был ко мне привязан,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Как добрый человек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И друг большой.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Я подарил его,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Как дарят вазу,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Забыв, что он с понятьем и душой.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Свой судьбе он покорился молча,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Но глянул мне в глаза с такой тоской!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А у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всю ночь он выл по – волчьи,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Бросая вызов совести людской.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Он звал меня. И я его услышал, -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Я тоже был с разлукою знаком, -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И вот он у меня под боком дышит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И руку лижет вязким языком.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Ну что тут скажешь? – Рабская натура!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Давно ли от обиды голосил?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Ну хоть бы раз в отместку или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124F6">
        <w:rPr>
          <w:rFonts w:ascii="Times New Roman" w:hAnsi="Times New Roman" w:cs="Times New Roman"/>
          <w:sz w:val="28"/>
          <w:szCs w:val="28"/>
        </w:rPr>
        <w:t>дуру</w:t>
      </w:r>
      <w:proofErr w:type="spellEnd"/>
      <w:proofErr w:type="gramEnd"/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                    Меня 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24F6">
        <w:rPr>
          <w:rFonts w:ascii="Times New Roman" w:hAnsi="Times New Roman" w:cs="Times New Roman"/>
          <w:sz w:val="28"/>
          <w:szCs w:val="28"/>
        </w:rPr>
        <w:t xml:space="preserve"> – зверски яро укусил!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Подведем итог. 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Добрый человек – это тот, кто любит людей и готов в трудную минуту прийти им на помощь. Добрый человек любит природу и бережет ее.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А теперь прочитаем пословицу: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  « Доброе слово человеку, что дождь в засуху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 xml:space="preserve"> - Как вы понимаете ее смысл?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- Не только слово, но и дела должны быть добрыми.</w:t>
      </w:r>
    </w:p>
    <w:p w:rsidR="002D0CFE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Ведь как гласит пословица:</w:t>
      </w:r>
    </w:p>
    <w:p w:rsidR="000B7880" w:rsidRPr="00F124F6" w:rsidRDefault="002D0CFE" w:rsidP="002D0CFE">
      <w:pPr>
        <w:rPr>
          <w:rFonts w:ascii="Times New Roman" w:hAnsi="Times New Roman" w:cs="Times New Roman"/>
          <w:sz w:val="28"/>
          <w:szCs w:val="28"/>
        </w:rPr>
      </w:pPr>
      <w:r w:rsidRPr="00F124F6">
        <w:rPr>
          <w:rFonts w:ascii="Times New Roman" w:hAnsi="Times New Roman" w:cs="Times New Roman"/>
          <w:sz w:val="28"/>
          <w:szCs w:val="28"/>
        </w:rPr>
        <w:t>«Не одежда красит человека, а его добрые дела</w:t>
      </w:r>
      <w:proofErr w:type="gramStart"/>
      <w:r w:rsidRPr="00F124F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0B7880" w:rsidRPr="00F124F6" w:rsidSect="0053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D0CFE"/>
    <w:rsid w:val="000B7880"/>
    <w:rsid w:val="002D0CFE"/>
    <w:rsid w:val="0053204F"/>
    <w:rsid w:val="00F1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1153</Words>
  <Characters>6573</Characters>
  <Application>Microsoft Office Word</Application>
  <DocSecurity>0</DocSecurity>
  <Lines>54</Lines>
  <Paragraphs>15</Paragraphs>
  <ScaleCrop>false</ScaleCrop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Светлана</cp:lastModifiedBy>
  <cp:revision>4</cp:revision>
  <dcterms:created xsi:type="dcterms:W3CDTF">2013-01-15T12:54:00Z</dcterms:created>
  <dcterms:modified xsi:type="dcterms:W3CDTF">2013-10-20T07:29:00Z</dcterms:modified>
</cp:coreProperties>
</file>