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9D" w:rsidRDefault="001A3C9D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939165</wp:posOffset>
            </wp:positionH>
            <wp:positionV relativeFrom="paragraph">
              <wp:posOffset>-358140</wp:posOffset>
            </wp:positionV>
            <wp:extent cx="1362075" cy="1371600"/>
            <wp:effectExtent l="19050" t="0" r="9525" b="0"/>
            <wp:wrapNone/>
            <wp:docPr id="26" name="Рисунок 2" descr="n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ac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4958715</wp:posOffset>
            </wp:positionH>
            <wp:positionV relativeFrom="paragraph">
              <wp:posOffset>-243840</wp:posOffset>
            </wp:positionV>
            <wp:extent cx="1078865" cy="1143000"/>
            <wp:effectExtent l="19050" t="0" r="6985" b="0"/>
            <wp:wrapNone/>
            <wp:docPr id="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s1026" type="#_x0000_t140" style="position:absolute;margin-left:179.25pt;margin-top:-1.55pt;width:198pt;height:1in;z-index:251658240;mso-position-horizontal-relative:text;mso-position-vertical-relative:text" fillcolor="#930">
            <v:shadow color="#868686"/>
            <v:textpath style="font-family:&quot;Impact&quot;;v-text-kern:t;v-same-letter-heights:t" trim="t" fitpath="t" string="ДОМ"/>
          </v:shape>
        </w:pict>
      </w:r>
      <w:r>
        <w:t>Декабрь  2011 г.</w:t>
      </w:r>
    </w:p>
    <w:p w:rsidR="001A3C9D" w:rsidRDefault="001A3C9D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52070</wp:posOffset>
            </wp:positionV>
            <wp:extent cx="1028700" cy="1028700"/>
            <wp:effectExtent l="19050" t="0" r="0" b="0"/>
            <wp:wrapNone/>
            <wp:docPr id="27" name="Рисунок 13" descr="j0299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029958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3C9D" w:rsidRDefault="001A3C9D"/>
    <w:p w:rsidR="001A3C9D" w:rsidRDefault="001A3C9D">
      <w:r>
        <w:rPr>
          <w:noProof/>
          <w:lang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8" type="#_x0000_t144" style="position:absolute;margin-left:85.95pt;margin-top:1.7pt;width:396pt;height:1in;z-index:251664384" fillcolor="black">
            <v:shadow color="#868686"/>
            <v:textpath style="font-family:&quot;Times New Roman&quot;" fitshape="t" trim="t" string="Доложим,О чем Можем"/>
          </v:shape>
        </w:pict>
      </w:r>
    </w:p>
    <w:p w:rsidR="001A3C9D" w:rsidRDefault="001A3C9D" w:rsidP="001A3C9D">
      <w:pPr>
        <w:rPr>
          <w:b/>
          <w:noProof/>
          <w:color w:val="1F497D" w:themeColor="text2"/>
          <w:sz w:val="32"/>
          <w:szCs w:val="32"/>
          <w:lang w:eastAsia="ru-RU"/>
        </w:rPr>
        <w:sectPr w:rsidR="001A3C9D" w:rsidSect="00A063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3C9D" w:rsidRDefault="001A3C9D" w:rsidP="001A3C9D">
      <w:pPr>
        <w:jc w:val="center"/>
        <w:rPr>
          <w:b/>
          <w:noProof/>
          <w:color w:val="1F497D" w:themeColor="text2"/>
          <w:sz w:val="32"/>
          <w:szCs w:val="32"/>
          <w:lang w:eastAsia="ru-RU"/>
        </w:rPr>
      </w:pPr>
    </w:p>
    <w:p w:rsidR="001A3C9D" w:rsidRDefault="001A3C9D" w:rsidP="001A3C9D">
      <w:pPr>
        <w:jc w:val="center"/>
        <w:rPr>
          <w:b/>
          <w:noProof/>
          <w:color w:val="1F497D" w:themeColor="text2"/>
          <w:sz w:val="32"/>
          <w:szCs w:val="32"/>
          <w:lang w:eastAsia="ru-RU"/>
        </w:rPr>
      </w:pPr>
      <w:r>
        <w:rPr>
          <w:b/>
          <w:noProof/>
          <w:color w:val="1F497D" w:themeColor="text2"/>
          <w:sz w:val="32"/>
          <w:szCs w:val="32"/>
          <w:lang w:eastAsia="ru-RU"/>
        </w:rPr>
        <w:t xml:space="preserve">Встреча в </w:t>
      </w:r>
      <w:r w:rsidRPr="0078130E">
        <w:rPr>
          <w:b/>
          <w:noProof/>
          <w:color w:val="1F497D" w:themeColor="text2"/>
          <w:sz w:val="32"/>
          <w:szCs w:val="32"/>
          <w:lang w:eastAsia="ru-RU"/>
        </w:rPr>
        <w:t>КВН</w:t>
      </w:r>
    </w:p>
    <w:p w:rsidR="001A3C9D" w:rsidRPr="0078130E" w:rsidRDefault="001A3C9D" w:rsidP="001A3C9D">
      <w:pPr>
        <w:jc w:val="both"/>
        <w:rPr>
          <w:sz w:val="18"/>
          <w:szCs w:val="18"/>
        </w:rPr>
      </w:pPr>
      <w:proofErr w:type="gramStart"/>
      <w:r w:rsidRPr="0078130E">
        <w:rPr>
          <w:sz w:val="18"/>
          <w:szCs w:val="18"/>
        </w:rPr>
        <w:t>Юбилейную дату – 50-летие создания в нашей стране популярного «Клуба веселых и находчивых» - ребята из школ нашего района отметили встречей в КВН.</w:t>
      </w:r>
      <w:proofErr w:type="gramEnd"/>
      <w:r w:rsidRPr="0078130E">
        <w:rPr>
          <w:sz w:val="18"/>
          <w:szCs w:val="18"/>
        </w:rPr>
        <w:t xml:space="preserve"> Тема ее была традиционной, но актуальности не теряющей – борьба с вредными привычками, пропаганда здорового образа жизни.</w:t>
      </w:r>
    </w:p>
    <w:p w:rsidR="001A3C9D" w:rsidRPr="0078130E" w:rsidRDefault="001A3C9D" w:rsidP="001A3C9D">
      <w:pPr>
        <w:jc w:val="both"/>
        <w:rPr>
          <w:sz w:val="18"/>
          <w:szCs w:val="18"/>
        </w:rPr>
      </w:pPr>
      <w:r w:rsidRPr="0078130E">
        <w:rPr>
          <w:sz w:val="18"/>
          <w:szCs w:val="18"/>
        </w:rPr>
        <w:t xml:space="preserve"> Пообщаться, повеселиться, посоревноваться в остроумии и оригинальности и, главное, предостеречь сверстников от пристрастия к табаку, спиртному и наркотикам, в нашу </w:t>
      </w:r>
      <w:proofErr w:type="spellStart"/>
      <w:r w:rsidRPr="0078130E">
        <w:rPr>
          <w:sz w:val="18"/>
          <w:szCs w:val="18"/>
        </w:rPr>
        <w:t>Лежневскую</w:t>
      </w:r>
      <w:proofErr w:type="spellEnd"/>
      <w:r w:rsidRPr="0078130E">
        <w:rPr>
          <w:sz w:val="18"/>
          <w:szCs w:val="18"/>
        </w:rPr>
        <w:t xml:space="preserve"> среднюю школу № 11 прибыли команды средней школы № 10, </w:t>
      </w:r>
      <w:proofErr w:type="spellStart"/>
      <w:r w:rsidRPr="0078130E">
        <w:rPr>
          <w:sz w:val="18"/>
          <w:szCs w:val="18"/>
        </w:rPr>
        <w:t>Новогоркинской</w:t>
      </w:r>
      <w:proofErr w:type="spellEnd"/>
      <w:r w:rsidRPr="0078130E">
        <w:rPr>
          <w:sz w:val="18"/>
          <w:szCs w:val="18"/>
        </w:rPr>
        <w:t xml:space="preserve">, </w:t>
      </w:r>
      <w:proofErr w:type="spellStart"/>
      <w:r w:rsidRPr="0078130E">
        <w:rPr>
          <w:sz w:val="18"/>
          <w:szCs w:val="18"/>
        </w:rPr>
        <w:t>Чернцкой</w:t>
      </w:r>
      <w:proofErr w:type="spellEnd"/>
      <w:r w:rsidRPr="0078130E">
        <w:rPr>
          <w:sz w:val="18"/>
          <w:szCs w:val="18"/>
        </w:rPr>
        <w:t xml:space="preserve">, </w:t>
      </w:r>
      <w:proofErr w:type="spellStart"/>
      <w:r w:rsidRPr="0078130E">
        <w:rPr>
          <w:sz w:val="18"/>
          <w:szCs w:val="18"/>
        </w:rPr>
        <w:t>Шилыковской</w:t>
      </w:r>
      <w:proofErr w:type="spellEnd"/>
      <w:r w:rsidRPr="0078130E">
        <w:rPr>
          <w:sz w:val="18"/>
          <w:szCs w:val="18"/>
        </w:rPr>
        <w:t xml:space="preserve"> и </w:t>
      </w:r>
      <w:proofErr w:type="spellStart"/>
      <w:r w:rsidRPr="0078130E">
        <w:rPr>
          <w:sz w:val="18"/>
          <w:szCs w:val="18"/>
        </w:rPr>
        <w:t>Кукаринской</w:t>
      </w:r>
      <w:proofErr w:type="spellEnd"/>
      <w:r w:rsidRPr="0078130E">
        <w:rPr>
          <w:sz w:val="18"/>
          <w:szCs w:val="18"/>
        </w:rPr>
        <w:t xml:space="preserve"> школ. </w:t>
      </w:r>
    </w:p>
    <w:p w:rsidR="001A3C9D" w:rsidRDefault="001A3C9D" w:rsidP="001A3C9D">
      <w:pPr>
        <w:jc w:val="both"/>
      </w:pPr>
      <w:r>
        <w:t xml:space="preserve"> </w:t>
      </w:r>
      <w:r w:rsidRPr="0078130E">
        <w:rPr>
          <w:sz w:val="18"/>
          <w:szCs w:val="18"/>
        </w:rPr>
        <w:t>Первый конкурс – приветствие – прошел весело и задорно. Ребята предстали перед зрителями и болельщиками в своеобразных формах одежды</w:t>
      </w:r>
      <w:r>
        <w:t xml:space="preserve"> </w:t>
      </w:r>
    </w:p>
    <w:p w:rsidR="001A3C9D" w:rsidRDefault="001A3C9D" w:rsidP="001A3C9D">
      <w:r>
        <w:t xml:space="preserve"> </w:t>
      </w:r>
      <w:r w:rsidRPr="0078130E">
        <w:rPr>
          <w:sz w:val="18"/>
          <w:szCs w:val="18"/>
        </w:rPr>
        <w:t xml:space="preserve">В конкурсе «Разминка» командам было предложено продолжить фразу «Минздрав предупреждает…» и составить антирекламу курению. </w:t>
      </w:r>
    </w:p>
    <w:p w:rsidR="001A3C9D" w:rsidRPr="0078130E" w:rsidRDefault="001A3C9D" w:rsidP="001A3C9D">
      <w:pPr>
        <w:jc w:val="both"/>
        <w:rPr>
          <w:sz w:val="18"/>
          <w:szCs w:val="18"/>
        </w:rPr>
      </w:pPr>
      <w:r>
        <w:t xml:space="preserve">  </w:t>
      </w:r>
      <w:r w:rsidRPr="0078130E">
        <w:rPr>
          <w:sz w:val="18"/>
          <w:szCs w:val="18"/>
        </w:rPr>
        <w:t xml:space="preserve">В конкурсе защиты плакатов всё команды были сугубо оригинальны. </w:t>
      </w:r>
      <w:proofErr w:type="spellStart"/>
      <w:r w:rsidRPr="0078130E">
        <w:rPr>
          <w:sz w:val="18"/>
          <w:szCs w:val="18"/>
        </w:rPr>
        <w:t>Кукаринские</w:t>
      </w:r>
      <w:proofErr w:type="spellEnd"/>
      <w:r w:rsidRPr="0078130E">
        <w:rPr>
          <w:sz w:val="18"/>
          <w:szCs w:val="18"/>
        </w:rPr>
        <w:t xml:space="preserve"> школьники представили расписание жизни курильщика. </w:t>
      </w:r>
      <w:proofErr w:type="spellStart"/>
      <w:r w:rsidRPr="0078130E">
        <w:rPr>
          <w:sz w:val="18"/>
          <w:szCs w:val="18"/>
        </w:rPr>
        <w:t>Чернцкая</w:t>
      </w:r>
      <w:proofErr w:type="spellEnd"/>
      <w:r w:rsidRPr="0078130E">
        <w:rPr>
          <w:sz w:val="18"/>
          <w:szCs w:val="18"/>
        </w:rPr>
        <w:t xml:space="preserve"> команда поставила запрещающие знаки на пути к вредным привычкам. Школьники из Новых Горок удачно соединили вокальное мастерство с наглядным изображением жизни, которую атакуют бутылки спиртного, шприцы с наркотиками и табачный дым. А наши ребята  создали свой плакат прямо на сцене на глазах зрителей. Его смысл: живи ярко, живи активно!</w:t>
      </w:r>
    </w:p>
    <w:p w:rsidR="001A3C9D" w:rsidRPr="0078130E" w:rsidRDefault="001A3C9D" w:rsidP="001A3C9D">
      <w:pPr>
        <w:jc w:val="both"/>
        <w:rPr>
          <w:sz w:val="18"/>
          <w:szCs w:val="18"/>
        </w:rPr>
      </w:pPr>
      <w:r w:rsidRPr="0078130E">
        <w:rPr>
          <w:sz w:val="18"/>
          <w:szCs w:val="18"/>
        </w:rPr>
        <w:t>Заключительный этап встречи – конкурс агитбригад. Здесь тоже было много интересных творческих находок и удач.</w:t>
      </w:r>
    </w:p>
    <w:p w:rsidR="001A3C9D" w:rsidRPr="0078130E" w:rsidRDefault="001A3C9D" w:rsidP="001A3C9D">
      <w:pPr>
        <w:jc w:val="both"/>
      </w:pPr>
      <w:r w:rsidRPr="0078130E">
        <w:rPr>
          <w:sz w:val="18"/>
          <w:szCs w:val="18"/>
        </w:rPr>
        <w:t>Команда нашей школы объявила настоящую войну перееданию, ожирению и гиподинамии. И в то же время заключила крепкий союз со спортом.</w:t>
      </w:r>
    </w:p>
    <w:p w:rsidR="001A3C9D" w:rsidRDefault="001A3C9D" w:rsidP="001A3C9D">
      <w:pPr>
        <w:jc w:val="both"/>
        <w:rPr>
          <w:sz w:val="18"/>
          <w:szCs w:val="18"/>
        </w:rPr>
      </w:pPr>
      <w:r w:rsidRPr="0078130E">
        <w:rPr>
          <w:sz w:val="18"/>
          <w:szCs w:val="18"/>
        </w:rPr>
        <w:t xml:space="preserve">Пока шли конкурсы и </w:t>
      </w:r>
      <w:proofErr w:type="gramStart"/>
      <w:r w:rsidRPr="0078130E">
        <w:rPr>
          <w:sz w:val="18"/>
          <w:szCs w:val="18"/>
        </w:rPr>
        <w:t>участники</w:t>
      </w:r>
      <w:proofErr w:type="gramEnd"/>
      <w:r w:rsidRPr="0078130E">
        <w:rPr>
          <w:sz w:val="18"/>
          <w:szCs w:val="18"/>
        </w:rPr>
        <w:t xml:space="preserve"> и зрители всецело были поглощены действом, напряженно трудилось и </w:t>
      </w:r>
    </w:p>
    <w:p w:rsidR="001A3C9D" w:rsidRDefault="001A3C9D" w:rsidP="001A3C9D">
      <w:pPr>
        <w:jc w:val="both"/>
        <w:rPr>
          <w:sz w:val="18"/>
          <w:szCs w:val="18"/>
        </w:rPr>
      </w:pPr>
    </w:p>
    <w:p w:rsidR="001A3C9D" w:rsidRDefault="001A3C9D" w:rsidP="001A3C9D">
      <w:pPr>
        <w:jc w:val="both"/>
        <w:rPr>
          <w:sz w:val="18"/>
          <w:szCs w:val="18"/>
        </w:rPr>
      </w:pPr>
    </w:p>
    <w:p w:rsidR="001A3C9D" w:rsidRDefault="001A3C9D" w:rsidP="001A3C9D">
      <w:pPr>
        <w:jc w:val="both"/>
        <w:rPr>
          <w:sz w:val="18"/>
          <w:szCs w:val="18"/>
        </w:rPr>
      </w:pPr>
    </w:p>
    <w:p w:rsidR="001A3C9D" w:rsidRPr="0078130E" w:rsidRDefault="001A3C9D" w:rsidP="001A3C9D">
      <w:pPr>
        <w:jc w:val="both"/>
        <w:rPr>
          <w:sz w:val="18"/>
          <w:szCs w:val="18"/>
        </w:rPr>
      </w:pPr>
      <w:r w:rsidRPr="0078130E">
        <w:rPr>
          <w:sz w:val="18"/>
          <w:szCs w:val="18"/>
        </w:rPr>
        <w:t>представительное жюри. Лидеры с каждым конкурсом менялись, борьба шла за десятые доли балла.</w:t>
      </w:r>
    </w:p>
    <w:p w:rsidR="001A3C9D" w:rsidRPr="0078130E" w:rsidRDefault="001A3C9D" w:rsidP="001A3C9D">
      <w:pPr>
        <w:jc w:val="both"/>
        <w:rPr>
          <w:sz w:val="18"/>
          <w:szCs w:val="18"/>
        </w:rPr>
      </w:pPr>
      <w:r>
        <w:t xml:space="preserve"> </w:t>
      </w:r>
      <w:r w:rsidRPr="0078130E">
        <w:rPr>
          <w:sz w:val="18"/>
          <w:szCs w:val="18"/>
        </w:rPr>
        <w:t xml:space="preserve">И вот объявляются окончательные итоги. Победу в КВН одержала команда </w:t>
      </w:r>
      <w:r>
        <w:rPr>
          <w:sz w:val="18"/>
          <w:szCs w:val="18"/>
        </w:rPr>
        <w:t xml:space="preserve">нашей </w:t>
      </w:r>
      <w:proofErr w:type="spellStart"/>
      <w:r w:rsidRPr="0078130E">
        <w:rPr>
          <w:sz w:val="18"/>
          <w:szCs w:val="18"/>
        </w:rPr>
        <w:t>Лежневской</w:t>
      </w:r>
      <w:proofErr w:type="spellEnd"/>
      <w:r w:rsidRPr="0078130E">
        <w:rPr>
          <w:sz w:val="18"/>
          <w:szCs w:val="18"/>
        </w:rPr>
        <w:t xml:space="preserve"> средней школы № 11. Вторыми стали </w:t>
      </w:r>
      <w:proofErr w:type="spellStart"/>
      <w:r w:rsidRPr="0078130E">
        <w:rPr>
          <w:sz w:val="18"/>
          <w:szCs w:val="18"/>
        </w:rPr>
        <w:t>новогоркинцы</w:t>
      </w:r>
      <w:proofErr w:type="spellEnd"/>
      <w:r w:rsidRPr="0078130E">
        <w:rPr>
          <w:sz w:val="18"/>
          <w:szCs w:val="18"/>
        </w:rPr>
        <w:t xml:space="preserve">, а третье место – у команды </w:t>
      </w:r>
      <w:proofErr w:type="spellStart"/>
      <w:r w:rsidRPr="0078130E">
        <w:rPr>
          <w:sz w:val="18"/>
          <w:szCs w:val="18"/>
        </w:rPr>
        <w:t>Лежневской</w:t>
      </w:r>
      <w:proofErr w:type="spellEnd"/>
      <w:r w:rsidRPr="0078130E">
        <w:rPr>
          <w:sz w:val="18"/>
          <w:szCs w:val="18"/>
        </w:rPr>
        <w:t xml:space="preserve"> средней школы № 10.</w:t>
      </w:r>
    </w:p>
    <w:p w:rsidR="001A3C9D" w:rsidRPr="0078130E" w:rsidRDefault="001A3C9D" w:rsidP="001A3C9D">
      <w:pPr>
        <w:jc w:val="both"/>
        <w:rPr>
          <w:sz w:val="18"/>
          <w:szCs w:val="18"/>
        </w:rPr>
      </w:pPr>
      <w:r w:rsidRPr="0078130E">
        <w:rPr>
          <w:sz w:val="18"/>
          <w:szCs w:val="18"/>
        </w:rPr>
        <w:t xml:space="preserve">Председатель жюри С. Н. Смирнова поблагодарила всех участников соревнования за выдумку, </w:t>
      </w:r>
      <w:r>
        <w:rPr>
          <w:sz w:val="18"/>
          <w:szCs w:val="18"/>
        </w:rPr>
        <w:t xml:space="preserve">фантазию, остроумие, а больше всего  </w:t>
      </w:r>
      <w:r w:rsidRPr="0078130E">
        <w:rPr>
          <w:sz w:val="18"/>
          <w:szCs w:val="18"/>
        </w:rPr>
        <w:t xml:space="preserve"> за то, что ребята коснулись и уже хорошо усвоили главную тему встречи: как прекрасно быть здоровым, как прекрасна жизнь!</w:t>
      </w:r>
    </w:p>
    <w:p w:rsidR="001A3C9D" w:rsidRPr="0078130E" w:rsidRDefault="001A3C9D" w:rsidP="001A3C9D">
      <w:pPr>
        <w:jc w:val="right"/>
        <w:rPr>
          <w:b/>
          <w:sz w:val="18"/>
          <w:szCs w:val="18"/>
        </w:rPr>
      </w:pPr>
      <w:r w:rsidRPr="0078130E">
        <w:rPr>
          <w:b/>
          <w:sz w:val="18"/>
          <w:szCs w:val="18"/>
        </w:rPr>
        <w:t>Платонова Т.А. , зам. директора по УВР</w:t>
      </w:r>
    </w:p>
    <w:p w:rsidR="001A3C9D" w:rsidRPr="0078130E" w:rsidRDefault="001A3C9D" w:rsidP="001A3C9D">
      <w:pPr>
        <w:jc w:val="both"/>
        <w:rPr>
          <w:color w:val="1F497D" w:themeColor="text2"/>
          <w:sz w:val="24"/>
          <w:szCs w:val="24"/>
        </w:rPr>
      </w:pPr>
      <w:r w:rsidRPr="0078130E">
        <w:rPr>
          <w:color w:val="1F497D" w:themeColor="text2"/>
        </w:rPr>
        <w:t xml:space="preserve"> </w:t>
      </w:r>
      <w:r w:rsidRPr="0078130E">
        <w:rPr>
          <w:color w:val="1F497D" w:themeColor="text2"/>
          <w:sz w:val="24"/>
          <w:szCs w:val="24"/>
        </w:rPr>
        <w:t>Первоклашки знакомятся с профессиями</w:t>
      </w:r>
    </w:p>
    <w:p w:rsidR="001A3C9D" w:rsidRPr="0078130E" w:rsidRDefault="001A3C9D" w:rsidP="001A3C9D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1011555</wp:posOffset>
            </wp:positionH>
            <wp:positionV relativeFrom="paragraph">
              <wp:posOffset>951230</wp:posOffset>
            </wp:positionV>
            <wp:extent cx="1752600" cy="1314450"/>
            <wp:effectExtent l="19050" t="0" r="0" b="0"/>
            <wp:wrapTight wrapText="bothSides">
              <wp:wrapPolygon edited="0">
                <wp:start x="-235" y="0"/>
                <wp:lineTo x="-235" y="21287"/>
                <wp:lineTo x="21600" y="21287"/>
                <wp:lineTo x="21600" y="0"/>
                <wp:lineTo x="-235" y="0"/>
              </wp:wrapPolygon>
            </wp:wrapTight>
            <wp:docPr id="28" name="Рисунок 14" descr="0812201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08122011039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130E">
        <w:rPr>
          <w:sz w:val="18"/>
          <w:szCs w:val="18"/>
        </w:rPr>
        <w:t>Учащиеся 1 б класса во внеурочное время активно знакомятся с профессиями, которые нас окружают. На занятия к ребятам приходили мамы-продавцы, рассказывали о своей профессии, учащиеся ходили на экскурсию в школьную библиотеку, виртуально посетили парикмахерскую, узнали историю появления этой профессии.</w:t>
      </w:r>
    </w:p>
    <w:p w:rsidR="001A3C9D" w:rsidRPr="0078130E" w:rsidRDefault="001A3C9D" w:rsidP="001A3C9D">
      <w:pPr>
        <w:jc w:val="both"/>
        <w:rPr>
          <w:sz w:val="18"/>
          <w:szCs w:val="18"/>
        </w:rPr>
      </w:pPr>
      <w:r w:rsidRPr="0078130E">
        <w:rPr>
          <w:sz w:val="18"/>
          <w:szCs w:val="18"/>
        </w:rPr>
        <w:t xml:space="preserve">     Изучая профессию повара, ребята сначала узнали все о ней, сами немного побывали в этой роли, узнали несколько простых рецептов. Затем мы смогли посетить школьную столовую</w:t>
      </w:r>
      <w:r>
        <w:rPr>
          <w:sz w:val="18"/>
          <w:szCs w:val="18"/>
        </w:rPr>
        <w:t>, где ребята  побывали</w:t>
      </w:r>
      <w:r w:rsidRPr="0078130E">
        <w:rPr>
          <w:sz w:val="18"/>
          <w:szCs w:val="18"/>
        </w:rPr>
        <w:t xml:space="preserve"> на школьной кухне, узнали, как работают повара, познакомились с кухонными принадлежностями школьной столовой, режимом работы поваров, побывали на мойке, где специальные работники столовой моют посуду. Ребята очень удивились, увидев, какие большие в столовой плиты, кастрюли, противни для пирогов, количество духовых шкафов. </w:t>
      </w:r>
    </w:p>
    <w:p w:rsidR="001A3C9D" w:rsidRPr="0078130E" w:rsidRDefault="001A3C9D" w:rsidP="001A3C9D">
      <w:pPr>
        <w:jc w:val="both"/>
        <w:rPr>
          <w:sz w:val="18"/>
          <w:szCs w:val="18"/>
        </w:rPr>
      </w:pPr>
      <w:r w:rsidRPr="0078130E">
        <w:rPr>
          <w:sz w:val="18"/>
          <w:szCs w:val="18"/>
        </w:rPr>
        <w:t xml:space="preserve">     Экскурсия ученикам очень понравилась. Они были приятно удивлены всем</w:t>
      </w:r>
      <w:r>
        <w:rPr>
          <w:sz w:val="18"/>
          <w:szCs w:val="18"/>
        </w:rPr>
        <w:t>у увиденному, профессия повара</w:t>
      </w:r>
      <w:r w:rsidRPr="0078130E">
        <w:rPr>
          <w:sz w:val="18"/>
          <w:szCs w:val="18"/>
        </w:rPr>
        <w:t xml:space="preserve"> им очень понравилась. Многие назвали эту </w:t>
      </w:r>
      <w:r w:rsidRPr="0078130E">
        <w:rPr>
          <w:sz w:val="18"/>
          <w:szCs w:val="18"/>
        </w:rPr>
        <w:lastRenderedPageBreak/>
        <w:t xml:space="preserve">профессию «вкусной» и захотели в </w:t>
      </w:r>
      <w:r>
        <w:rPr>
          <w:sz w:val="18"/>
          <w:szCs w:val="18"/>
        </w:rPr>
        <w:t xml:space="preserve">будущем заняться этим делом </w:t>
      </w:r>
      <w:r w:rsidRPr="0078130E">
        <w:rPr>
          <w:sz w:val="18"/>
          <w:szCs w:val="18"/>
        </w:rPr>
        <w:t xml:space="preserve"> всерьез.</w:t>
      </w:r>
    </w:p>
    <w:p w:rsidR="001A3C9D" w:rsidRDefault="001A3C9D" w:rsidP="001A3C9D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Гунина</w:t>
      </w:r>
      <w:proofErr w:type="spellEnd"/>
      <w:r>
        <w:rPr>
          <w:sz w:val="18"/>
          <w:szCs w:val="18"/>
        </w:rPr>
        <w:t xml:space="preserve"> Е.А, учитель 1 – б класса</w:t>
      </w:r>
    </w:p>
    <w:p w:rsidR="001A3C9D" w:rsidRDefault="001A3C9D" w:rsidP="001A3C9D">
      <w:pPr>
        <w:jc w:val="center"/>
        <w:rPr>
          <w:b/>
          <w:color w:val="4F6228" w:themeColor="accent3" w:themeShade="80"/>
          <w:sz w:val="28"/>
          <w:szCs w:val="28"/>
        </w:rPr>
      </w:pPr>
      <w:r w:rsidRPr="0078130E">
        <w:rPr>
          <w:b/>
          <w:color w:val="4F6228" w:themeColor="accent3" w:themeShade="80"/>
          <w:sz w:val="28"/>
          <w:szCs w:val="28"/>
        </w:rPr>
        <w:t>Мастер своего дела.</w:t>
      </w:r>
    </w:p>
    <w:p w:rsidR="001A3C9D" w:rsidRPr="0078130E" w:rsidRDefault="001A3C9D" w:rsidP="001A3C9D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869315</wp:posOffset>
            </wp:positionH>
            <wp:positionV relativeFrom="paragraph">
              <wp:posOffset>398145</wp:posOffset>
            </wp:positionV>
            <wp:extent cx="1803400" cy="1352550"/>
            <wp:effectExtent l="19050" t="0" r="6350" b="0"/>
            <wp:wrapTight wrapText="bothSides">
              <wp:wrapPolygon edited="0">
                <wp:start x="-228" y="0"/>
                <wp:lineTo x="-228" y="21296"/>
                <wp:lineTo x="21676" y="21296"/>
                <wp:lineTo x="21676" y="0"/>
                <wp:lineTo x="-228" y="0"/>
              </wp:wrapPolygon>
            </wp:wrapTight>
            <wp:docPr id="29" name="Рисунок 1" descr="E:\низовцева\кузьминки\DSC0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изовцева\кузьминки\DSC00123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130E">
        <w:rPr>
          <w:sz w:val="18"/>
          <w:szCs w:val="18"/>
        </w:rPr>
        <w:t>14 ноября по народному календарю – праздник встречи зимы и проводов осени. Раньше говорили: “Кузьминки – об осени поминки”. Русский народ считал святых братьев Кузьму и Демьяна  покровителями кузнецов и женщин – рукодельниц.</w:t>
      </w:r>
    </w:p>
    <w:p w:rsidR="001A3C9D" w:rsidRPr="0078130E" w:rsidRDefault="001A3C9D" w:rsidP="001A3C9D">
      <w:pPr>
        <w:pStyle w:val="a3"/>
        <w:jc w:val="both"/>
        <w:rPr>
          <w:sz w:val="18"/>
          <w:szCs w:val="18"/>
        </w:rPr>
      </w:pPr>
      <w:r w:rsidRPr="0078130E">
        <w:rPr>
          <w:sz w:val="18"/>
          <w:szCs w:val="18"/>
        </w:rPr>
        <w:t xml:space="preserve">Именно к этому русскому народному  празднику и была  приурочена  экскурсия  учащихся 2 «А» и 2 «Б» классов </w:t>
      </w:r>
      <w:proofErr w:type="spellStart"/>
      <w:r w:rsidRPr="0078130E">
        <w:rPr>
          <w:sz w:val="18"/>
          <w:szCs w:val="18"/>
        </w:rPr>
        <w:t>Лежневской</w:t>
      </w:r>
      <w:proofErr w:type="spellEnd"/>
      <w:r w:rsidRPr="0078130E">
        <w:rPr>
          <w:sz w:val="18"/>
          <w:szCs w:val="18"/>
        </w:rPr>
        <w:t xml:space="preserve"> МСОШ№11 в </w:t>
      </w:r>
      <w:proofErr w:type="spellStart"/>
      <w:r w:rsidRPr="0078130E">
        <w:rPr>
          <w:sz w:val="18"/>
          <w:szCs w:val="18"/>
        </w:rPr>
        <w:t>Лежневский</w:t>
      </w:r>
      <w:proofErr w:type="spellEnd"/>
      <w:r w:rsidRPr="0078130E">
        <w:rPr>
          <w:sz w:val="18"/>
          <w:szCs w:val="18"/>
        </w:rPr>
        <w:t xml:space="preserve"> ДК, где нас радушно встретила мастер своего дела </w:t>
      </w:r>
      <w:proofErr w:type="spellStart"/>
      <w:r w:rsidRPr="0078130E">
        <w:rPr>
          <w:sz w:val="18"/>
          <w:szCs w:val="18"/>
        </w:rPr>
        <w:t>Опрячина</w:t>
      </w:r>
      <w:proofErr w:type="spellEnd"/>
      <w:r w:rsidRPr="0078130E">
        <w:rPr>
          <w:sz w:val="18"/>
          <w:szCs w:val="18"/>
        </w:rPr>
        <w:t xml:space="preserve"> Ирина Викторовна.</w:t>
      </w:r>
    </w:p>
    <w:p w:rsidR="001A3C9D" w:rsidRPr="0078130E" w:rsidRDefault="001A3C9D" w:rsidP="001A3C9D">
      <w:pPr>
        <w:pStyle w:val="a3"/>
        <w:jc w:val="both"/>
        <w:rPr>
          <w:sz w:val="18"/>
          <w:szCs w:val="18"/>
        </w:rPr>
      </w:pPr>
      <w:r w:rsidRPr="0078130E">
        <w:rPr>
          <w:sz w:val="18"/>
          <w:szCs w:val="18"/>
        </w:rPr>
        <w:t>Она рассказала ребятам об истории праздника,  провела интересную конкурсную программу.</w:t>
      </w:r>
    </w:p>
    <w:p w:rsidR="001A3C9D" w:rsidRPr="0078130E" w:rsidRDefault="001A3C9D" w:rsidP="001A3C9D">
      <w:pPr>
        <w:pStyle w:val="a3"/>
        <w:jc w:val="both"/>
        <w:rPr>
          <w:sz w:val="18"/>
          <w:szCs w:val="18"/>
        </w:rPr>
      </w:pPr>
      <w:r w:rsidRPr="0078130E">
        <w:rPr>
          <w:sz w:val="18"/>
          <w:szCs w:val="18"/>
        </w:rPr>
        <w:t>Ну а потом каждый ощутил себя мастером своего дела. Ребятам предстояло свалять из шерсти чехол для сотового телефона.</w:t>
      </w:r>
    </w:p>
    <w:p w:rsidR="001A3C9D" w:rsidRDefault="001A3C9D" w:rsidP="001A3C9D">
      <w:pPr>
        <w:pStyle w:val="a3"/>
        <w:jc w:val="both"/>
        <w:rPr>
          <w:sz w:val="18"/>
          <w:szCs w:val="18"/>
        </w:rPr>
      </w:pPr>
      <w:r w:rsidRPr="0078130E">
        <w:rPr>
          <w:sz w:val="18"/>
          <w:szCs w:val="18"/>
        </w:rPr>
        <w:t>Мокрое валяние — валяние руками с помощью воды и мыла. При этом способе валяния — шерсть, разложенную слоями, пропитывают мыльным раствором и поглаживают руками, постепенно увеличивая усилия. При этом</w:t>
      </w:r>
      <w:proofErr w:type="gramStart"/>
      <w:r w:rsidRPr="0078130E">
        <w:rPr>
          <w:sz w:val="18"/>
          <w:szCs w:val="18"/>
        </w:rPr>
        <w:t>,</w:t>
      </w:r>
      <w:proofErr w:type="gramEnd"/>
      <w:r w:rsidRPr="0078130E">
        <w:rPr>
          <w:sz w:val="18"/>
          <w:szCs w:val="18"/>
        </w:rPr>
        <w:t xml:space="preserve"> под воздействием щелочной среды и рук, волокна шерсти плотно переплетаются и получается войлок. Тонкий войлок называют фетром. Способом мокрого валяния можно изготавливать шарфики, коврики, полотно и некоторые объемные изделия, например бусины, цветы и валенки. Хотя дети были маленькие,2 класс. Каждый  смог унести из клуба свой чехол. </w:t>
      </w:r>
    </w:p>
    <w:p w:rsidR="001A3C9D" w:rsidRDefault="001A3C9D" w:rsidP="001A3C9D">
      <w:pPr>
        <w:pStyle w:val="a3"/>
        <w:jc w:val="both"/>
        <w:rPr>
          <w:sz w:val="18"/>
          <w:szCs w:val="18"/>
        </w:rPr>
      </w:pPr>
      <w:r w:rsidRPr="0078130E">
        <w:rPr>
          <w:sz w:val="18"/>
          <w:szCs w:val="18"/>
        </w:rPr>
        <w:t xml:space="preserve">Все без исключения справились с заданием. Разные по цвету и форме, с разными рисунками получились чехлы. Немало пришлось попыхтеть ребятишкам, чтоб  добиться результата. Но под чутким руководством Ирины Викторовны у всех всё получилось. Счастливые и довольные все отправились по домам. </w:t>
      </w:r>
    </w:p>
    <w:p w:rsidR="001A3C9D" w:rsidRPr="0078130E" w:rsidRDefault="001A3C9D" w:rsidP="001A3C9D">
      <w:pPr>
        <w:pStyle w:val="a3"/>
        <w:jc w:val="both"/>
        <w:rPr>
          <w:sz w:val="18"/>
          <w:szCs w:val="18"/>
        </w:rPr>
      </w:pPr>
      <w:r w:rsidRPr="0078130E">
        <w:rPr>
          <w:sz w:val="18"/>
          <w:szCs w:val="18"/>
        </w:rPr>
        <w:t xml:space="preserve">Ребята всегда рады встрече с Ириной Викторовной. Каждая встреча расширяет кругозор детей, вселяет чуточку теплоты и добра в душу каждого ребёнка. </w:t>
      </w:r>
      <w:proofErr w:type="gramStart"/>
      <w:r w:rsidRPr="0078130E">
        <w:rPr>
          <w:sz w:val="18"/>
          <w:szCs w:val="18"/>
        </w:rPr>
        <w:t>Побольш</w:t>
      </w:r>
      <w:r>
        <w:rPr>
          <w:sz w:val="18"/>
          <w:szCs w:val="18"/>
        </w:rPr>
        <w:t>е</w:t>
      </w:r>
      <w:proofErr w:type="gramEnd"/>
      <w:r>
        <w:rPr>
          <w:sz w:val="18"/>
          <w:szCs w:val="18"/>
        </w:rPr>
        <w:t xml:space="preserve"> бы таких мастеров своего дела!</w:t>
      </w:r>
    </w:p>
    <w:p w:rsidR="001A3C9D" w:rsidRPr="0078130E" w:rsidRDefault="001A3C9D" w:rsidP="001A3C9D">
      <w:pPr>
        <w:jc w:val="center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 xml:space="preserve">                        </w:t>
      </w:r>
      <w:r w:rsidRPr="0078130E">
        <w:rPr>
          <w:b/>
          <w:color w:val="000000" w:themeColor="text1"/>
          <w:sz w:val="18"/>
          <w:szCs w:val="18"/>
        </w:rPr>
        <w:t>Низовцева Е. Л., Лисицына О.В.</w:t>
      </w:r>
    </w:p>
    <w:p w:rsidR="001A3C9D" w:rsidRPr="0078130E" w:rsidRDefault="001A3C9D" w:rsidP="001A3C9D">
      <w:pPr>
        <w:rPr>
          <w:b/>
          <w:color w:val="17365D" w:themeColor="text2" w:themeShade="BF"/>
        </w:rPr>
      </w:pPr>
      <w:r>
        <w:rPr>
          <w:sz w:val="18"/>
          <w:szCs w:val="18"/>
        </w:rPr>
        <w:t xml:space="preserve">                                </w:t>
      </w:r>
      <w:r w:rsidRPr="0078130E">
        <w:rPr>
          <w:b/>
          <w:color w:val="17365D" w:themeColor="text2" w:themeShade="BF"/>
        </w:rPr>
        <w:t>В гости к Снегурочке</w:t>
      </w:r>
    </w:p>
    <w:p w:rsidR="001A3C9D" w:rsidRPr="0078130E" w:rsidRDefault="001A3C9D" w:rsidP="001A3C9D">
      <w:pPr>
        <w:jc w:val="both"/>
        <w:rPr>
          <w:noProof/>
          <w:sz w:val="18"/>
          <w:szCs w:val="18"/>
          <w:lang w:eastAsia="ru-RU"/>
        </w:rPr>
      </w:pPr>
      <w:r w:rsidRPr="0078130E">
        <w:rPr>
          <w:noProof/>
          <w:sz w:val="18"/>
          <w:szCs w:val="18"/>
          <w:lang w:eastAsia="ru-RU"/>
        </w:rPr>
        <w:t xml:space="preserve">В середине декабря ребята 1- а класса вместе с учителем и родителями совершили увлекательное путешествие в старинный город Костромув гости к Снегурочке. Много интересного мы узнали от нашего кскурсовода. Ка встречаютНовый год в разных странах мира.ктотакой Дед Мороз и откуда пришла его внучка </w:t>
      </w:r>
      <w:r w:rsidRPr="0078130E">
        <w:rPr>
          <w:noProof/>
          <w:sz w:val="18"/>
          <w:szCs w:val="18"/>
          <w:lang w:eastAsia="ru-RU"/>
        </w:rPr>
        <w:lastRenderedPageBreak/>
        <w:t>Снегурочка, кто написал слова и музыку к песне «В лесу родилась елочка»</w:t>
      </w:r>
      <w:r w:rsidRPr="0078130E">
        <w:rPr>
          <w:noProof/>
          <w:lang w:eastAsia="ru-RU"/>
        </w:rPr>
        <w:t xml:space="preserve"> </w:t>
      </w:r>
    </w:p>
    <w:p w:rsidR="001A3C9D" w:rsidRPr="0078130E" w:rsidRDefault="001A3C9D" w:rsidP="001A3C9D">
      <w:pPr>
        <w:jc w:val="both"/>
        <w:rPr>
          <w:noProof/>
          <w:sz w:val="18"/>
          <w:szCs w:val="18"/>
          <w:lang w:eastAsia="ru-RU"/>
        </w:rPr>
      </w:pPr>
      <w:r w:rsidRPr="0078130E">
        <w:rPr>
          <w:noProof/>
          <w:sz w:val="18"/>
          <w:szCs w:val="18"/>
          <w:lang w:eastAsia="ru-RU"/>
        </w:rPr>
        <w:t>Прибыв в Кострому, мы увидели,как широка и прекрасна русская река Волга. Посетили беседку А.Н. островского, посмотрели на старинные торговые ряды, побывали на центральной площади имени Сусанина, посетили женский монастырь,где хранится чудотворная икона Федоровской Божьей Матери.</w:t>
      </w:r>
    </w:p>
    <w:p w:rsidR="001A3C9D" w:rsidRPr="0078130E" w:rsidRDefault="001A3C9D" w:rsidP="001A3C9D">
      <w:pPr>
        <w:jc w:val="both"/>
        <w:rPr>
          <w:noProof/>
          <w:sz w:val="18"/>
          <w:szCs w:val="18"/>
          <w:lang w:eastAsia="ru-RU"/>
        </w:rPr>
      </w:pPr>
      <w:r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1354455</wp:posOffset>
            </wp:positionH>
            <wp:positionV relativeFrom="paragraph">
              <wp:posOffset>1364615</wp:posOffset>
            </wp:positionV>
            <wp:extent cx="1504950" cy="1524000"/>
            <wp:effectExtent l="19050" t="0" r="0" b="0"/>
            <wp:wrapTight wrapText="bothSides">
              <wp:wrapPolygon edited="0">
                <wp:start x="-273" y="0"/>
                <wp:lineTo x="-273" y="21330"/>
                <wp:lineTo x="21600" y="21330"/>
                <wp:lineTo x="21600" y="0"/>
                <wp:lineTo x="-273" y="0"/>
              </wp:wrapPolygon>
            </wp:wrapTight>
            <wp:docPr id="30" name="Рисунок 1" descr="sh_b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00" name="Picture 8" descr="sh_b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130E">
        <w:rPr>
          <w:noProof/>
          <w:sz w:val="18"/>
          <w:szCs w:val="18"/>
          <w:lang w:eastAsia="ru-RU"/>
        </w:rPr>
        <w:t>Затем мы отправились в музейную деревню в гости к Снегурочке. Наша задачабылаотыскать дом, где живет внучка Деда Мороза. Это было не так просто. Но мы справились со всеми заданиями. И нашли Снегурочку.</w:t>
      </w:r>
    </w:p>
    <w:p w:rsidR="001A3C9D" w:rsidRPr="0078130E" w:rsidRDefault="001A3C9D" w:rsidP="001A3C9D">
      <w:pPr>
        <w:jc w:val="both"/>
        <w:rPr>
          <w:noProof/>
          <w:sz w:val="18"/>
          <w:szCs w:val="18"/>
          <w:lang w:eastAsia="ru-RU"/>
        </w:rPr>
      </w:pPr>
      <w:r w:rsidRPr="0078130E">
        <w:rPr>
          <w:noProof/>
          <w:sz w:val="18"/>
          <w:szCs w:val="18"/>
          <w:lang w:eastAsia="ru-RU"/>
        </w:rPr>
        <w:t>Она встретила нас приветливои ласково и повела в увлекательный мир старины. Вместе с ней мы водили хороводы вокруг елки, пели песни, плясали. А как здорово было прокатиться на лошадях! Попробовали сами носитьводу в ведрах на коромысле. Все бвыло оченьинтересно!  Затем   пригласили нас в дом и угостила горячим чаем с пряниками. Пока мы пили чай бабушка и внучка рассказали нам сказку о Снегурочке.</w:t>
      </w:r>
    </w:p>
    <w:p w:rsidR="001A3C9D" w:rsidRDefault="001A3C9D" w:rsidP="001A3C9D">
      <w:pPr>
        <w:jc w:val="both"/>
        <w:rPr>
          <w:noProof/>
          <w:sz w:val="18"/>
          <w:szCs w:val="18"/>
          <w:lang w:eastAsia="ru-RU"/>
        </w:rPr>
      </w:pPr>
      <w:r w:rsidRPr="0078130E">
        <w:rPr>
          <w:noProof/>
          <w:sz w:val="18"/>
          <w:szCs w:val="18"/>
          <w:lang w:eastAsia="ru-RU"/>
        </w:rPr>
        <w:t>В сказочной деревне мы купили много сувениров на добрую память. Путешествие к Снегурочке удалось на славу!</w:t>
      </w:r>
      <w:r>
        <w:rPr>
          <w:noProof/>
          <w:sz w:val="18"/>
          <w:szCs w:val="18"/>
          <w:lang w:eastAsia="ru-RU"/>
        </w:rPr>
        <w:t xml:space="preserve">                             </w:t>
      </w:r>
    </w:p>
    <w:p w:rsidR="001A3C9D" w:rsidRPr="0078130E" w:rsidRDefault="001A3C9D" w:rsidP="001A3C9D">
      <w:pPr>
        <w:jc w:val="both"/>
        <w:rPr>
          <w:b/>
          <w:noProof/>
          <w:sz w:val="18"/>
          <w:szCs w:val="18"/>
          <w:lang w:eastAsia="ru-RU"/>
        </w:rPr>
      </w:pPr>
      <w:r>
        <w:rPr>
          <w:noProof/>
          <w:sz w:val="18"/>
          <w:szCs w:val="18"/>
          <w:lang w:eastAsia="ru-RU"/>
        </w:rPr>
        <w:t xml:space="preserve">                                        </w:t>
      </w:r>
      <w:r w:rsidRPr="0078130E">
        <w:rPr>
          <w:b/>
          <w:noProof/>
          <w:sz w:val="18"/>
          <w:szCs w:val="18"/>
          <w:lang w:eastAsia="ru-RU"/>
        </w:rPr>
        <w:t>Панова М.В., учитель 1-а класса</w:t>
      </w:r>
    </w:p>
    <w:p w:rsidR="001A3C9D" w:rsidRDefault="001A3C9D" w:rsidP="001A3C9D">
      <w:pPr>
        <w:jc w:val="center"/>
        <w:rPr>
          <w:noProof/>
          <w:color w:val="17365D" w:themeColor="text2" w:themeShade="BF"/>
          <w:sz w:val="24"/>
          <w:szCs w:val="24"/>
          <w:lang w:eastAsia="ru-RU"/>
        </w:rPr>
      </w:pPr>
      <w:r w:rsidRPr="0078130E">
        <w:rPr>
          <w:noProof/>
          <w:color w:val="17365D" w:themeColor="text2" w:themeShade="BF"/>
          <w:sz w:val="24"/>
          <w:szCs w:val="24"/>
          <w:lang w:eastAsia="ru-RU"/>
        </w:rPr>
        <w:t>Встреча юных поэтов</w:t>
      </w:r>
    </w:p>
    <w:p w:rsidR="001A3C9D" w:rsidRPr="0078130E" w:rsidRDefault="001A3C9D" w:rsidP="001A3C9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Совсем недавно </w:t>
      </w:r>
      <w:r w:rsidRPr="0078130E">
        <w:rPr>
          <w:sz w:val="18"/>
          <w:szCs w:val="18"/>
        </w:rPr>
        <w:t xml:space="preserve"> на базе </w:t>
      </w:r>
      <w:proofErr w:type="spellStart"/>
      <w:r w:rsidRPr="0078130E">
        <w:rPr>
          <w:sz w:val="18"/>
          <w:szCs w:val="18"/>
        </w:rPr>
        <w:t>Лежневской</w:t>
      </w:r>
      <w:proofErr w:type="spellEnd"/>
      <w:r w:rsidRPr="0078130E">
        <w:rPr>
          <w:sz w:val="18"/>
          <w:szCs w:val="18"/>
        </w:rPr>
        <w:t xml:space="preserve"> школы № 10 </w:t>
      </w:r>
      <w:r>
        <w:rPr>
          <w:sz w:val="18"/>
          <w:szCs w:val="18"/>
        </w:rPr>
        <w:t>была организована встреча</w:t>
      </w:r>
      <w:r w:rsidRPr="0078130E">
        <w:rPr>
          <w:sz w:val="18"/>
          <w:szCs w:val="18"/>
        </w:rPr>
        <w:t xml:space="preserve"> юных поэтов поселка Лежнево с издателем ежегодного литературного альманаха «Единый круг» С. В. Шиловым. На встречу с ребятами были приглашены также местные поэты, участники клуба «Вдохновение»: Е. А. Пономарев, С. П. </w:t>
      </w:r>
      <w:proofErr w:type="spellStart"/>
      <w:r w:rsidRPr="0078130E">
        <w:rPr>
          <w:sz w:val="18"/>
          <w:szCs w:val="18"/>
        </w:rPr>
        <w:t>Гольцова</w:t>
      </w:r>
      <w:proofErr w:type="spellEnd"/>
      <w:r w:rsidRPr="0078130E">
        <w:rPr>
          <w:sz w:val="18"/>
          <w:szCs w:val="18"/>
        </w:rPr>
        <w:t xml:space="preserve">, Л. Н. Васильева, Н. Бабина. </w:t>
      </w:r>
    </w:p>
    <w:p w:rsidR="001A3C9D" w:rsidRPr="0078130E" w:rsidRDefault="001A3C9D" w:rsidP="001A3C9D">
      <w:pPr>
        <w:jc w:val="both"/>
        <w:rPr>
          <w:sz w:val="18"/>
          <w:szCs w:val="18"/>
        </w:rPr>
      </w:pPr>
      <w:r w:rsidRPr="0078130E">
        <w:rPr>
          <w:sz w:val="18"/>
          <w:szCs w:val="18"/>
        </w:rPr>
        <w:t xml:space="preserve"> Сергей Валентинович Шилов рассказал ребятам о сборнике, о том, стихи каких </w:t>
      </w:r>
      <w:proofErr w:type="spellStart"/>
      <w:r w:rsidRPr="0078130E">
        <w:rPr>
          <w:sz w:val="18"/>
          <w:szCs w:val="18"/>
        </w:rPr>
        <w:t>лежневских</w:t>
      </w:r>
      <w:proofErr w:type="spellEnd"/>
      <w:r w:rsidRPr="0078130E">
        <w:rPr>
          <w:sz w:val="18"/>
          <w:szCs w:val="18"/>
        </w:rPr>
        <w:t xml:space="preserve"> поэтов напечатаны в первых двух альманахах, пригласил юных поэтов к участию в третьем сборнике стихов. Затем на суд собравшихся были представлены стихи сами</w:t>
      </w:r>
      <w:r>
        <w:rPr>
          <w:sz w:val="18"/>
          <w:szCs w:val="18"/>
        </w:rPr>
        <w:t xml:space="preserve">х ребят. </w:t>
      </w:r>
      <w:proofErr w:type="gramStart"/>
      <w:r>
        <w:rPr>
          <w:sz w:val="18"/>
          <w:szCs w:val="18"/>
        </w:rPr>
        <w:t>Собравшихся</w:t>
      </w:r>
      <w:proofErr w:type="gramEnd"/>
      <w:r>
        <w:rPr>
          <w:sz w:val="18"/>
          <w:szCs w:val="18"/>
        </w:rPr>
        <w:t xml:space="preserve"> познакомили</w:t>
      </w:r>
      <w:r w:rsidRPr="0078130E">
        <w:rPr>
          <w:sz w:val="18"/>
          <w:szCs w:val="18"/>
        </w:rPr>
        <w:t xml:space="preserve"> со своим творчеством Лен</w:t>
      </w:r>
      <w:r>
        <w:rPr>
          <w:sz w:val="18"/>
          <w:szCs w:val="18"/>
        </w:rPr>
        <w:t xml:space="preserve">а </w:t>
      </w:r>
      <w:proofErr w:type="spellStart"/>
      <w:r>
        <w:rPr>
          <w:sz w:val="18"/>
          <w:szCs w:val="18"/>
        </w:rPr>
        <w:t>Андреянова</w:t>
      </w:r>
      <w:proofErr w:type="spellEnd"/>
      <w:r>
        <w:rPr>
          <w:sz w:val="18"/>
          <w:szCs w:val="18"/>
        </w:rPr>
        <w:t>, ученица нашей  школы, и ребята из школы №10</w:t>
      </w:r>
      <w:r w:rsidRPr="0078130E">
        <w:rPr>
          <w:sz w:val="18"/>
          <w:szCs w:val="18"/>
        </w:rPr>
        <w:t>. Каждого чтеца гости приветствовали аплодисментами.</w:t>
      </w:r>
    </w:p>
    <w:p w:rsidR="00A063A2" w:rsidRPr="001A3C9D" w:rsidRDefault="001A3C9D" w:rsidP="001A3C9D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r w:rsidRPr="0078130E">
        <w:rPr>
          <w:b/>
          <w:sz w:val="18"/>
          <w:szCs w:val="18"/>
        </w:rPr>
        <w:t>Елиза</w:t>
      </w:r>
      <w:r>
        <w:rPr>
          <w:b/>
          <w:sz w:val="18"/>
          <w:szCs w:val="18"/>
        </w:rPr>
        <w:t>рова Н.Ю.</w:t>
      </w:r>
    </w:p>
    <w:sectPr w:rsidR="00A063A2" w:rsidRPr="001A3C9D" w:rsidSect="001A3C9D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C9D"/>
    <w:rsid w:val="001A3C9D"/>
    <w:rsid w:val="00A0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C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1111</Words>
  <Characters>6335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2012-01-27T22:20:00Z</dcterms:created>
  <dcterms:modified xsi:type="dcterms:W3CDTF">2012-01-27T22:30:00Z</dcterms:modified>
</cp:coreProperties>
</file>