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0C" w:rsidRDefault="00D1460C" w:rsidP="00D1460C">
      <w:pPr>
        <w:jc w:val="center"/>
        <w:rPr>
          <w:sz w:val="36"/>
          <w:szCs w:val="36"/>
        </w:rPr>
      </w:pPr>
      <w:r w:rsidRPr="00E364CA">
        <w:rPr>
          <w:i/>
          <w:sz w:val="36"/>
          <w:szCs w:val="36"/>
        </w:rPr>
        <w:t>Тема урока</w:t>
      </w:r>
      <w:r w:rsidRPr="00C164D8">
        <w:rPr>
          <w:sz w:val="36"/>
          <w:szCs w:val="36"/>
        </w:rPr>
        <w:t xml:space="preserve">: </w:t>
      </w:r>
      <w:r w:rsidRPr="00E364CA">
        <w:rPr>
          <w:b/>
          <w:sz w:val="48"/>
          <w:szCs w:val="48"/>
        </w:rPr>
        <w:t>«</w:t>
      </w:r>
      <w:r w:rsidR="00CB0BF6">
        <w:rPr>
          <w:b/>
          <w:sz w:val="48"/>
          <w:szCs w:val="48"/>
        </w:rPr>
        <w:t>Ф</w:t>
      </w:r>
      <w:r w:rsidRPr="00E364CA">
        <w:rPr>
          <w:b/>
          <w:sz w:val="48"/>
          <w:szCs w:val="48"/>
        </w:rPr>
        <w:t>ормул</w:t>
      </w:r>
      <w:r w:rsidR="00CB0BF6">
        <w:rPr>
          <w:b/>
          <w:sz w:val="48"/>
          <w:szCs w:val="48"/>
        </w:rPr>
        <w:t>ы</w:t>
      </w:r>
      <w:r w:rsidRPr="00E364CA">
        <w:rPr>
          <w:b/>
          <w:sz w:val="48"/>
          <w:szCs w:val="48"/>
        </w:rPr>
        <w:t xml:space="preserve"> сокращенного</w:t>
      </w:r>
      <w:r w:rsidRPr="00C164D8">
        <w:rPr>
          <w:b/>
          <w:sz w:val="36"/>
          <w:szCs w:val="36"/>
        </w:rPr>
        <w:t xml:space="preserve"> </w:t>
      </w:r>
      <w:r w:rsidRPr="00E364CA">
        <w:rPr>
          <w:b/>
          <w:sz w:val="48"/>
          <w:szCs w:val="48"/>
        </w:rPr>
        <w:t>умножения»</w:t>
      </w:r>
      <w:r w:rsidRPr="00C164D8">
        <w:rPr>
          <w:sz w:val="36"/>
          <w:szCs w:val="36"/>
        </w:rPr>
        <w:t>.</w:t>
      </w:r>
    </w:p>
    <w:p w:rsidR="00D1460C" w:rsidRDefault="00D1460C" w:rsidP="00D1460C">
      <w:pPr>
        <w:jc w:val="center"/>
        <w:rPr>
          <w:sz w:val="36"/>
          <w:szCs w:val="36"/>
        </w:rPr>
      </w:pPr>
    </w:p>
    <w:p w:rsidR="00D1460C" w:rsidRPr="00C164D8" w:rsidRDefault="00CB0BF6" w:rsidP="00D1460C">
      <w:pPr>
        <w:jc w:val="both"/>
        <w:rPr>
          <w:sz w:val="36"/>
          <w:szCs w:val="36"/>
        </w:rPr>
      </w:pPr>
      <w:r>
        <w:rPr>
          <w:sz w:val="36"/>
          <w:szCs w:val="36"/>
        </w:rPr>
        <w:t>Цели</w:t>
      </w:r>
      <w:r w:rsidR="00D1460C" w:rsidRPr="00C164D8">
        <w:rPr>
          <w:sz w:val="36"/>
          <w:szCs w:val="36"/>
        </w:rPr>
        <w:t xml:space="preserve"> урока: </w:t>
      </w:r>
    </w:p>
    <w:p w:rsidR="00D1460C" w:rsidRDefault="00D1460C" w:rsidP="00D146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и обобщить знания, умения и навыки применения формул сокращенного умножения при преобразовании выражений</w:t>
      </w:r>
    </w:p>
    <w:p w:rsidR="00D1460C" w:rsidRDefault="00D1460C" w:rsidP="00D146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логического мышления, любознательности, развитие познавательного интереса к предмету</w:t>
      </w:r>
    </w:p>
    <w:p w:rsidR="00D1460C" w:rsidRPr="00E85648" w:rsidRDefault="00D1460C" w:rsidP="00D146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ответственности перед коллективом, организованности, дисциплинированности, чувство долга, инициативы.</w:t>
      </w:r>
    </w:p>
    <w:p w:rsidR="00D1460C" w:rsidRPr="00E364CA" w:rsidRDefault="00D1460C" w:rsidP="00D1460C">
      <w:pPr>
        <w:jc w:val="center"/>
        <w:rPr>
          <w:b/>
          <w:sz w:val="36"/>
          <w:szCs w:val="36"/>
        </w:rPr>
      </w:pPr>
      <w:r w:rsidRPr="00E364CA">
        <w:rPr>
          <w:b/>
          <w:sz w:val="36"/>
          <w:szCs w:val="36"/>
        </w:rPr>
        <w:t>Ход урока:</w:t>
      </w:r>
    </w:p>
    <w:p w:rsidR="00D1460C" w:rsidRPr="00E364CA" w:rsidRDefault="00D1460C" w:rsidP="00D1460C">
      <w:pPr>
        <w:numPr>
          <w:ilvl w:val="0"/>
          <w:numId w:val="2"/>
        </w:numPr>
        <w:jc w:val="both"/>
        <w:rPr>
          <w:i/>
          <w:sz w:val="36"/>
          <w:szCs w:val="36"/>
        </w:rPr>
      </w:pPr>
      <w:r w:rsidRPr="00E364CA">
        <w:rPr>
          <w:i/>
          <w:sz w:val="36"/>
          <w:szCs w:val="36"/>
        </w:rPr>
        <w:t>Слово учителя:</w:t>
      </w:r>
    </w:p>
    <w:p w:rsidR="00D1460C" w:rsidRDefault="00D1460C" w:rsidP="00D1460C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Сегодня у нас обобщающий урок по теме: «Многочлены. Формулы сокращенного умножения». Урок пройдет в форме игры – путешествия. На этом уроке мы закрепим полученные знания, которые в дальнейшем будут необходимы для преобразования выражений.</w:t>
      </w:r>
    </w:p>
    <w:p w:rsidR="00D1460C" w:rsidRDefault="00D1460C" w:rsidP="00D1460C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1460C" w:rsidRDefault="00D1460C" w:rsidP="00D1460C">
      <w:pPr>
        <w:ind w:left="360"/>
        <w:jc w:val="both"/>
        <w:rPr>
          <w:i/>
          <w:sz w:val="28"/>
          <w:szCs w:val="28"/>
        </w:rPr>
      </w:pPr>
    </w:p>
    <w:p w:rsidR="00D1460C" w:rsidRDefault="00D1460C" w:rsidP="00D1460C">
      <w:pPr>
        <w:jc w:val="both"/>
        <w:rPr>
          <w:i/>
          <w:sz w:val="28"/>
          <w:szCs w:val="28"/>
        </w:rPr>
      </w:pPr>
    </w:p>
    <w:p w:rsidR="00D1460C" w:rsidRDefault="00D1460C" w:rsidP="00D1460C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Итак, мы попадаем на первую станцию.</w:t>
      </w:r>
    </w:p>
    <w:p w:rsidR="00D1460C" w:rsidRDefault="00D1460C" w:rsidP="00D1460C">
      <w:pPr>
        <w:numPr>
          <w:ilvl w:val="0"/>
          <w:numId w:val="3"/>
        </w:numPr>
        <w:jc w:val="both"/>
        <w:rPr>
          <w:sz w:val="28"/>
          <w:szCs w:val="28"/>
        </w:rPr>
      </w:pPr>
      <w:r w:rsidRPr="00C164D8">
        <w:rPr>
          <w:b/>
          <w:sz w:val="32"/>
          <w:szCs w:val="32"/>
        </w:rPr>
        <w:t>Станция «Теоретическая»</w:t>
      </w:r>
      <w:r>
        <w:rPr>
          <w:sz w:val="28"/>
          <w:szCs w:val="28"/>
        </w:rPr>
        <w:t>- на этой станции мы вспомним некоторые понятия и утверждения.</w:t>
      </w:r>
    </w:p>
    <w:p w:rsidR="00D1460C" w:rsidRDefault="00D1460C" w:rsidP="00D1460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Кроссворд.</w:t>
      </w:r>
    </w:p>
    <w:p w:rsidR="00D1460C" w:rsidRDefault="0024325A" w:rsidP="00D1460C">
      <w:pPr>
        <w:ind w:left="3261" w:hanging="1260"/>
        <w:jc w:val="both"/>
        <w:rPr>
          <w:i/>
          <w:sz w:val="28"/>
          <w:szCs w:val="28"/>
        </w:rPr>
      </w:pPr>
      <w:r w:rsidRPr="0024325A">
        <w:rPr>
          <w:noProof/>
          <w:sz w:val="28"/>
          <w:szCs w:val="28"/>
        </w:rPr>
        <w:pict>
          <v:group id="_x0000_s1038" style="position:absolute;left:0;text-align:left;margin-left:-30.95pt;margin-top:30.2pt;width:189.95pt;height:214.35pt;z-index:251672576" coordorigin="2275,1458" coordsize="8470,11289">
            <v:rect id="_x0000_s1039" style="position:absolute;left:7162;top:1458;width:596;height:594" strokeweight="2.25pt"/>
            <v:rect id="_x0000_s1040" style="position:absolute;left:7162;top:2052;width:596;height:596" strokeweight="2.25pt"/>
            <v:rect id="_x0000_s1041" style="position:absolute;left:7162;top:2647;width:596;height:595" strokeweight="2.25pt"/>
            <v:rect id="_x0000_s1042" style="position:absolute;left:7162;top:6213;width:596;height:591" strokeweight="2.25pt"/>
            <v:rect id="_x0000_s1043" style="position:absolute;left:7162;top:5617;width:596;height:596" strokeweight="2.25pt"/>
            <v:rect id="_x0000_s1044" style="position:absolute;left:7162;top:4428;width:596;height:596" strokeweight="2.25pt"/>
            <v:rect id="_x0000_s1045" style="position:absolute;left:7162;top:5024;width:596;height:593" strokeweight="2.25pt"/>
            <v:rect id="_x0000_s1046" style="position:absolute;left:7162;top:3835;width:598;height:593" strokeweight="2.25pt"/>
            <v:rect id="_x0000_s1047" style="position:absolute;left:9473;top:6196;width:706;height:591" strokeweight="2.25pt"/>
            <v:rect id="_x0000_s1048" style="position:absolute;left:7162;top:3240;width:596;height:597" strokeweight="2.25pt"/>
            <v:rect id="_x0000_s1049" style="position:absolute;left:8953;top:4428;width:597;height:595" strokeweight="2.25pt"/>
            <v:rect id="_x0000_s1050" style="position:absolute;left:8344;top:3827;width:594;height:592" strokeweight="2.25pt"/>
            <v:rect id="_x0000_s1051" style="position:absolute;left:8953;top:3835;width:597;height:596" strokeweight="2.25pt"/>
            <v:rect id="_x0000_s1052" style="position:absolute;left:8953;top:5617;width:597;height:596" strokeweight="2.25pt"/>
            <v:rect id="_x0000_s1053" style="position:absolute;left:8953;top:6212;width:596;height:592" strokeweight="2.25pt"/>
            <v:rect id="_x0000_s1054" style="position:absolute;left:8953;top:5023;width:596;height:594" strokeweight="2.25pt"/>
            <v:rect id="_x0000_s1055" style="position:absolute;left:8953;top:2052;width:599;height:594" strokeweight="2.25pt"/>
            <v:rect id="_x0000_s1056" style="position:absolute;left:8953;top:2646;width:596;height:594" strokeweight="2.25pt"/>
            <v:rect id="_x0000_s1057" style="position:absolute;left:8953;top:3240;width:596;height:594" strokeweight="2.25pt"/>
            <v:rect id="_x0000_s1058" style="position:absolute;left:7779;top:3827;width:595;height:594" strokeweight="2.25pt"/>
            <v:rect id="_x0000_s1059" style="position:absolute;left:7758;top:6212;width:599;height:594" strokeweight="2.25pt"/>
            <v:rect id="_x0000_s1060" style="position:absolute;left:8357;top:6212;width:595;height:594" strokeweight="2.25pt"/>
            <v:rect id="_x0000_s1061" style="position:absolute;left:6563;top:6212;width:595;height:594" strokeweight="2.25pt"/>
            <v:rect id="_x0000_s1062" style="position:absolute;left:5965;top:6212;width:597;height:594" strokeweight="2.25pt"/>
            <v:rect id="_x0000_s1063" style="position:absolute;left:5368;top:6212;width:595;height:594" strokeweight="2.25pt"/>
            <v:rect id="_x0000_s1064" style="position:absolute;left:4770;top:6212;width:595;height:594" strokeweight="2.25pt"/>
            <v:rect id="_x0000_s1065" style="position:absolute;left:6563;top:6798;width:595;height:595" strokeweight="2.25pt"/>
            <v:rect id="_x0000_s1066" style="position:absolute;left:6563;top:7393;width:595;height:594" strokeweight="2.25pt"/>
            <v:rect id="_x0000_s1067" style="position:absolute;left:6563;top:10371;width:599;height:594" strokeweight="2.25pt"/>
            <v:rect id="_x0000_s1068" style="position:absolute;left:8953;top:9182;width:597;height:595" strokeweight="2.25pt"/>
            <v:rect id="_x0000_s1069" style="position:absolute;left:8953;top:8588;width:597;height:593" strokeweight="2.25pt"/>
            <v:rect id="_x0000_s1070" style="position:absolute;left:8953;top:7994;width:598;height:594" strokeweight="2.25pt"/>
            <v:rect id="_x0000_s1071" style="position:absolute;left:8953;top:7401;width:596;height:593" strokeweight="2.25pt"/>
            <v:rect id="_x0000_s1072" style="position:absolute;left:8953;top:9777;width:597;height:596" strokeweight="2.25pt"/>
            <v:rect id="_x0000_s1073" style="position:absolute;left:8953;top:6806;width:596;height:595" strokeweight="2.25pt"/>
            <v:rect id="_x0000_s1074" style="position:absolute;left:6563;top:9777;width:595;height:594" strokeweight="2.25pt"/>
            <v:rect id="_x0000_s1075" style="position:absolute;left:6563;top:9182;width:595;height:595" strokeweight="2.25pt"/>
            <v:rect id="_x0000_s1076" style="position:absolute;left:6563;top:8588;width:595;height:596" strokeweight="2.25pt"/>
            <v:rect id="_x0000_s1077" style="position:absolute;left:6563;top:7994;width:595;height:594;rotation:180" strokeweight="2.25pt"/>
            <v:rect id="_x0000_s1078" style="position:absolute;left:8953;top:10965;width:597;height:596" strokeweight="2.25pt"/>
            <v:rect id="_x0000_s1079" style="position:absolute;left:8953;top:10371;width:597;height:594" strokeweight="2.25pt"/>
            <v:rect id="_x0000_s1080" style="position:absolute;left:8357;top:10373;width:595;height:592" strokeweight="2.25pt"/>
            <v:rect id="_x0000_s1081" style="position:absolute;left:7758;top:10373;width:598;height:592" strokeweight="2.25pt"/>
            <v:rect id="_x0000_s1082" style="position:absolute;left:7162;top:10373;width:596;height:595" strokeweight="2.25pt"/>
            <v:rect id="_x0000_s1083" style="position:absolute;left:5965;top:10373;width:598;height:592" strokeweight="2.25pt"/>
            <v:rect id="_x0000_s1084" style="position:absolute;left:6563;top:11561;width:595;height:594" strokeweight="2.25pt"/>
            <v:rect id="_x0000_s1085" style="position:absolute;left:6563;top:10965;width:595;height:596" strokeweight="2.25pt"/>
            <v:rect id="_x0000_s1086" style="position:absolute;left:10148;top:10373;width:597;height:592" strokeweight="2.25pt"/>
            <v:rect id="_x0000_s1087" style="position:absolute;left:10148;top:11561;width:597;height:592" strokeweight="2.25pt"/>
            <v:rect id="_x0000_s1088" style="position:absolute;left:10148;top:8588;width:596;height:594" strokeweight="2.25pt"/>
            <v:rect id="_x0000_s1089" style="position:absolute;left:10148;top:9184;width:597;height:594" strokeweight="2.25pt"/>
            <v:rect id="_x0000_s1090" style="position:absolute;left:10148;top:9777;width:597;height:596" strokeweight="2.25pt"/>
            <v:rect id="_x0000_s1091" style="position:absolute;left:9552;top:10373;width:595;height:592" strokeweight="2.25pt"/>
            <v:rect id="_x0000_s1092" style="position:absolute;left:10148;top:10965;width:597;height:594" strokeweight="2.25pt"/>
            <v:rect id="_x0000_s1093" style="position:absolute;left:8953;top:11561;width:598;height:590" strokeweight="2.25pt"/>
            <v:rect id="_x0000_s1094" style="position:absolute;left:6563;top:12154;width:595;height:593" strokeweight="2.2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5" type="#_x0000_t136" style="position:absolute;left:9156;top:2201;width:66;height:186" fillcolor="black" stroked="f">
              <v:shadow on="t" color="#b2b2b2" opacity="52429f" offset="3pt"/>
              <v:textpath style="font-family:&quot;Times New Roman&quot;;font-size:10pt;font-weight:bold;v-text-kern:t" trim="t" fitpath="t" string="1"/>
            </v:shape>
            <v:shape id="_x0000_s1096" type="#_x0000_t136" style="position:absolute;left:6774;top:6361;width:77;height:186" fillcolor="black" stroked="f">
              <v:shadow on="t" color="#b2b2b2" opacity="52429f" offset="3pt"/>
              <v:textpath style="font-family:&quot;Times New Roman&quot;;font-size:10pt;font-weight:bold;v-text-kern:t" trim="t" fitpath="t" string="2"/>
            </v:shape>
            <v:shape id="_x0000_s1097" type="#_x0000_t136" style="position:absolute;left:7304;top:1607;width:77;height:186" fillcolor="black" stroked="f">
              <v:shadow on="t" color="#b2b2b2" opacity="52429f" offset="3pt"/>
              <v:textpath style="font-family:&quot;Times New Roman&quot;;font-size:10pt;font-weight:bold;v-text-kern:t" trim="t" fitpath="t" string="3"/>
            </v:shape>
            <v:shape id="_x0000_s1098" type="#_x0000_t136" style="position:absolute;left:10346;top:8739;width:78;height:186" fillcolor="black" stroked="f">
              <v:shadow on="t" color="#b2b2b2" opacity="52429f" offset="3pt"/>
              <v:textpath style="font-family:&quot;Times New Roman&quot;;font-size:10pt;font-weight:bold;v-text-kern:t" trim="t" fitpath="t" string="4"/>
            </v:shape>
            <v:group id="_x0000_s1099" style="position:absolute;left:2275;top:3827;width:4883;height:597" coordorigin="2275,3240" coordsize="4883,597">
              <v:rect id="_x0000_s1100" style="position:absolute;left:6563;top:3240;width:595;height:594" strokeweight="2.25pt"/>
              <v:rect id="_x0000_s1101" style="position:absolute;left:5965;top:3240;width:599;height:594" strokeweight="2.25pt"/>
              <v:rect id="_x0000_s1102" style="position:absolute;left:4173;top:3240;width:599;height:595" strokeweight="2.25pt"/>
              <v:rect id="_x0000_s1103" style="position:absolute;left:4770;top:3240;width:598;height:594" strokeweight="2.25pt"/>
              <v:rect id="_x0000_s1104" style="position:absolute;left:5368;top:3240;width:599;height:595" strokeweight="2.25pt"/>
              <v:rect id="_x0000_s1105" style="position:absolute;left:3576;top:3240;width:597;height:595" strokeweight="2.25pt"/>
              <v:rect id="_x0000_s1106" style="position:absolute;left:2937;top:3240;width:639;height:597" strokeweight="2.25pt"/>
              <v:rect id="_x0000_s1107" style="position:absolute;left:2275;top:3242;width:662;height:595" strokeweight="2.25pt"/>
              <v:shape id="_x0000_s1108" type="#_x0000_t136" style="position:absolute;left:2408;top:3389;width:78;height:186" fillcolor="black" stroked="f">
                <v:shadow on="t" color="#b2b2b2" opacity="52429f" offset="3pt"/>
                <v:textpath style="font-family:&quot;Times New Roman&quot;;font-size:10pt;font-weight:bold;v-text-kern:t" trim="t" fitpath="t" string="5"/>
              </v:shape>
            </v:group>
            <v:shape id="_x0000_s1109" type="#_x0000_t136" style="position:absolute;left:4957;top:6336;width:76;height:185" fillcolor="black" stroked="f">
              <v:shadow on="t" color="#b2b2b2" opacity="52429f" offset="3pt"/>
              <v:textpath style="font-family:&quot;Times New Roman&quot;;font-size:10pt;font-weight:bold;v-text-kern:t" trim="t" fitpath="t" string="6"/>
            </v:shape>
            <v:shape id="_x0000_s1110" type="#_x0000_t136" style="position:absolute;left:6113;top:10521;width:76;height:186" fillcolor="black" stroked="f">
              <v:shadow on="t" color="#b2b2b2" opacity="52429f" offset="3pt"/>
              <v:textpath style="font-family:&quot;Times New Roman&quot;;font-size:10pt;font-weight:bold;v-text-kern:t" trim="t" fitpath="t" string="7"/>
            </v:shape>
          </v:group>
        </w:pict>
      </w:r>
      <w:r w:rsidR="00D1460C">
        <w:rPr>
          <w:sz w:val="28"/>
          <w:szCs w:val="28"/>
        </w:rPr>
        <w:t>Вопросы:   1.  Свойства умножения, используемое при умножении одночлена на многочлен</w:t>
      </w:r>
      <w:proofErr w:type="gramStart"/>
      <w:r w:rsidR="00D1460C">
        <w:rPr>
          <w:sz w:val="28"/>
          <w:szCs w:val="28"/>
        </w:rPr>
        <w:t>.</w:t>
      </w:r>
      <w:proofErr w:type="gramEnd"/>
      <w:r w:rsidR="00D1460C">
        <w:rPr>
          <w:sz w:val="28"/>
          <w:szCs w:val="28"/>
        </w:rPr>
        <w:t xml:space="preserve"> </w:t>
      </w:r>
      <w:r w:rsidR="00D1460C">
        <w:rPr>
          <w:i/>
          <w:sz w:val="28"/>
          <w:szCs w:val="28"/>
        </w:rPr>
        <w:t>(</w:t>
      </w:r>
      <w:proofErr w:type="gramStart"/>
      <w:r w:rsidR="00D1460C">
        <w:rPr>
          <w:i/>
          <w:sz w:val="28"/>
          <w:szCs w:val="28"/>
        </w:rPr>
        <w:t>р</w:t>
      </w:r>
      <w:proofErr w:type="gramEnd"/>
      <w:r w:rsidR="00D1460C">
        <w:rPr>
          <w:i/>
          <w:sz w:val="28"/>
          <w:szCs w:val="28"/>
        </w:rPr>
        <w:t>аспределительное)</w:t>
      </w:r>
    </w:p>
    <w:p w:rsidR="00D1460C" w:rsidRDefault="00D1460C" w:rsidP="00D1460C">
      <w:pPr>
        <w:ind w:left="3261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2. Способ разложения многочлена на множители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г</w:t>
      </w:r>
      <w:proofErr w:type="gramEnd"/>
      <w:r>
        <w:rPr>
          <w:i/>
          <w:sz w:val="28"/>
          <w:szCs w:val="28"/>
        </w:rPr>
        <w:t>руппировки)</w:t>
      </w:r>
    </w:p>
    <w:p w:rsidR="00D1460C" w:rsidRDefault="00D1460C" w:rsidP="00D1460C">
      <w:pPr>
        <w:ind w:left="3261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  Равенство верное при любых значениях переменной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ождество)</w:t>
      </w:r>
    </w:p>
    <w:p w:rsidR="00D1460C" w:rsidRDefault="00D1460C" w:rsidP="00D1460C">
      <w:pPr>
        <w:ind w:left="3261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4. Значение переменной, при котором уравнение обращается в верное равенство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орень)</w:t>
      </w:r>
    </w:p>
    <w:p w:rsidR="00D1460C" w:rsidRDefault="00D1460C" w:rsidP="00D1460C">
      <w:pPr>
        <w:ind w:left="3261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5.  Числовой множитель у одночленов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оэффициент)</w:t>
      </w:r>
    </w:p>
    <w:p w:rsidR="00D1460C" w:rsidRDefault="00D1460C" w:rsidP="00D1460C">
      <w:pPr>
        <w:ind w:left="3261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6. Выражение представляющее, собой сумму одночленов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м</w:t>
      </w:r>
      <w:proofErr w:type="gramEnd"/>
      <w:r>
        <w:rPr>
          <w:i/>
          <w:sz w:val="28"/>
          <w:szCs w:val="28"/>
        </w:rPr>
        <w:t>ногочлен)</w:t>
      </w:r>
    </w:p>
    <w:p w:rsidR="00D1460C" w:rsidRDefault="00D1460C" w:rsidP="00D1460C">
      <w:pPr>
        <w:ind w:left="3261" w:firstLine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7.  Слагаемые, имеющие одну и ту же буквенную часть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одобные)</w:t>
      </w:r>
    </w:p>
    <w:p w:rsidR="00D1460C" w:rsidRDefault="00D1460C" w:rsidP="00D1460C">
      <w:pPr>
        <w:jc w:val="both"/>
        <w:rPr>
          <w:sz w:val="28"/>
          <w:szCs w:val="28"/>
        </w:rPr>
      </w:pPr>
    </w:p>
    <w:p w:rsidR="00D1460C" w:rsidRDefault="00D1460C" w:rsidP="00D1460C">
      <w:pPr>
        <w:jc w:val="both"/>
        <w:rPr>
          <w:sz w:val="28"/>
          <w:szCs w:val="28"/>
        </w:rPr>
      </w:pPr>
    </w:p>
    <w:p w:rsidR="00D1460C" w:rsidRPr="00FF7D97" w:rsidRDefault="00D1460C" w:rsidP="00D146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Самопроверка: </w:t>
      </w:r>
    </w:p>
    <w:tbl>
      <w:tblPr>
        <w:tblW w:w="0" w:type="auto"/>
        <w:tblInd w:w="2268" w:type="dxa"/>
        <w:tblBorders>
          <w:insideV w:val="single" w:sz="4" w:space="0" w:color="auto"/>
        </w:tblBorders>
        <w:tblLook w:val="01E0"/>
      </w:tblPr>
      <w:tblGrid>
        <w:gridCol w:w="2517"/>
      </w:tblGrid>
      <w:tr w:rsidR="00D1460C" w:rsidRPr="00FE223D" w:rsidTr="008F0086">
        <w:tc>
          <w:tcPr>
            <w:tcW w:w="2517" w:type="dxa"/>
            <w:vAlign w:val="center"/>
          </w:tcPr>
          <w:p w:rsidR="00D1460C" w:rsidRPr="00FE223D" w:rsidRDefault="00D1460C" w:rsidP="008F0086">
            <w:pPr>
              <w:jc w:val="center"/>
              <w:rPr>
                <w:sz w:val="28"/>
                <w:szCs w:val="28"/>
              </w:rPr>
            </w:pPr>
            <w:r w:rsidRPr="00FE223D">
              <w:rPr>
                <w:sz w:val="28"/>
                <w:szCs w:val="28"/>
              </w:rPr>
              <w:t>«5»-0 ошибок</w:t>
            </w:r>
          </w:p>
          <w:p w:rsidR="00D1460C" w:rsidRPr="00FE223D" w:rsidRDefault="00D1460C" w:rsidP="008F0086">
            <w:pPr>
              <w:jc w:val="center"/>
              <w:rPr>
                <w:sz w:val="28"/>
                <w:szCs w:val="28"/>
              </w:rPr>
            </w:pPr>
            <w:r w:rsidRPr="00FE223D">
              <w:rPr>
                <w:sz w:val="28"/>
                <w:szCs w:val="28"/>
              </w:rPr>
              <w:lastRenderedPageBreak/>
              <w:t>«4»- 1-2 ошибок</w:t>
            </w:r>
          </w:p>
          <w:p w:rsidR="00D1460C" w:rsidRPr="00FE223D" w:rsidRDefault="00D1460C" w:rsidP="008F0086">
            <w:pPr>
              <w:jc w:val="center"/>
              <w:rPr>
                <w:sz w:val="28"/>
                <w:szCs w:val="28"/>
              </w:rPr>
            </w:pPr>
            <w:r w:rsidRPr="00FE223D">
              <w:rPr>
                <w:sz w:val="28"/>
                <w:szCs w:val="28"/>
              </w:rPr>
              <w:t>«3»-3 ошибок</w:t>
            </w:r>
          </w:p>
        </w:tc>
      </w:tr>
    </w:tbl>
    <w:p w:rsidR="00D1460C" w:rsidRDefault="00D1460C" w:rsidP="00D1460C">
      <w:pPr>
        <w:jc w:val="both"/>
        <w:rPr>
          <w:sz w:val="28"/>
          <w:szCs w:val="28"/>
        </w:rPr>
      </w:pPr>
    </w:p>
    <w:p w:rsidR="00D1460C" w:rsidRPr="00EB521B" w:rsidRDefault="00D1460C" w:rsidP="00D1460C">
      <w:pPr>
        <w:pStyle w:val="a3"/>
        <w:numPr>
          <w:ilvl w:val="1"/>
          <w:numId w:val="3"/>
        </w:numPr>
        <w:rPr>
          <w:sz w:val="28"/>
          <w:szCs w:val="28"/>
        </w:rPr>
      </w:pPr>
      <w:r w:rsidRPr="00EB521B">
        <w:rPr>
          <w:sz w:val="28"/>
          <w:szCs w:val="28"/>
        </w:rPr>
        <w:t>Прочитать выражение и прокомментировать чему оно равно.</w:t>
      </w:r>
    </w:p>
    <w:p w:rsidR="00D1460C" w:rsidRPr="00B42873" w:rsidRDefault="00D1460C" w:rsidP="00D1460C">
      <w:pPr>
        <w:jc w:val="both"/>
        <w:rPr>
          <w:sz w:val="32"/>
          <w:szCs w:val="32"/>
          <w:lang w:val="en-US"/>
        </w:rPr>
      </w:pPr>
      <w:r w:rsidRPr="00B42873">
        <w:rPr>
          <w:sz w:val="32"/>
          <w:szCs w:val="32"/>
          <w:lang w:val="en-US"/>
        </w:rPr>
        <w:t>(2</w:t>
      </w:r>
      <w:r w:rsidRPr="00435BF3">
        <w:rPr>
          <w:sz w:val="32"/>
          <w:szCs w:val="32"/>
          <w:lang w:val="en-US"/>
        </w:rPr>
        <w:t>x</w:t>
      </w:r>
      <w:r w:rsidRPr="00B42873">
        <w:rPr>
          <w:sz w:val="32"/>
          <w:szCs w:val="32"/>
          <w:lang w:val="en-US"/>
        </w:rPr>
        <w:t>-3</w:t>
      </w:r>
      <w:r w:rsidRPr="00435BF3">
        <w:rPr>
          <w:sz w:val="32"/>
          <w:szCs w:val="32"/>
          <w:lang w:val="en-US"/>
        </w:rPr>
        <w:t>y</w:t>
      </w:r>
      <w:proofErr w:type="gramStart"/>
      <w:r w:rsidRPr="00B42873">
        <w:rPr>
          <w:sz w:val="32"/>
          <w:szCs w:val="32"/>
          <w:lang w:val="en-US"/>
        </w:rPr>
        <w:t>)</w:t>
      </w:r>
      <w:r w:rsidRPr="00B42873">
        <w:rPr>
          <w:sz w:val="32"/>
          <w:szCs w:val="32"/>
          <w:vertAlign w:val="superscript"/>
          <w:lang w:val="en-US"/>
        </w:rPr>
        <w:t>2</w:t>
      </w:r>
      <w:proofErr w:type="gramEnd"/>
      <w:r w:rsidRPr="00B42873">
        <w:rPr>
          <w:sz w:val="32"/>
          <w:szCs w:val="32"/>
          <w:lang w:val="en-US"/>
        </w:rPr>
        <w:t>=                                                   (2</w:t>
      </w:r>
      <w:r w:rsidRPr="00435BF3">
        <w:rPr>
          <w:sz w:val="32"/>
          <w:szCs w:val="32"/>
          <w:lang w:val="en-US"/>
        </w:rPr>
        <w:t>a</w:t>
      </w:r>
      <w:r w:rsidRPr="00B42873">
        <w:rPr>
          <w:sz w:val="32"/>
          <w:szCs w:val="32"/>
          <w:lang w:val="en-US"/>
        </w:rPr>
        <w:t>-</w:t>
      </w:r>
      <w:r w:rsidRPr="00435BF3">
        <w:rPr>
          <w:sz w:val="32"/>
          <w:szCs w:val="32"/>
          <w:lang w:val="en-US"/>
        </w:rPr>
        <w:t>b</w:t>
      </w:r>
      <w:r w:rsidRPr="00B42873">
        <w:rPr>
          <w:sz w:val="32"/>
          <w:szCs w:val="32"/>
          <w:lang w:val="en-US"/>
        </w:rPr>
        <w:t>)</w:t>
      </w:r>
      <w:r w:rsidRPr="00B42873">
        <w:rPr>
          <w:sz w:val="32"/>
          <w:szCs w:val="32"/>
          <w:vertAlign w:val="superscript"/>
          <w:lang w:val="en-US"/>
        </w:rPr>
        <w:t>2</w:t>
      </w:r>
      <w:r w:rsidRPr="00B42873">
        <w:rPr>
          <w:sz w:val="32"/>
          <w:szCs w:val="32"/>
          <w:lang w:val="en-US"/>
        </w:rPr>
        <w:t>=</w:t>
      </w:r>
    </w:p>
    <w:p w:rsidR="00D1460C" w:rsidRPr="00435BF3" w:rsidRDefault="00D1460C" w:rsidP="00D1460C">
      <w:pPr>
        <w:jc w:val="both"/>
        <w:rPr>
          <w:sz w:val="32"/>
          <w:szCs w:val="32"/>
          <w:lang w:val="en-US"/>
        </w:rPr>
      </w:pPr>
      <w:r w:rsidRPr="00435BF3">
        <w:rPr>
          <w:sz w:val="32"/>
          <w:szCs w:val="32"/>
          <w:lang w:val="en-US"/>
        </w:rPr>
        <w:t>9x</w:t>
      </w:r>
      <w:r w:rsidRPr="00435BF3">
        <w:rPr>
          <w:sz w:val="32"/>
          <w:szCs w:val="32"/>
          <w:vertAlign w:val="superscript"/>
          <w:lang w:val="en-US"/>
        </w:rPr>
        <w:t>2</w:t>
      </w:r>
      <w:r w:rsidRPr="00435BF3">
        <w:rPr>
          <w:sz w:val="32"/>
          <w:szCs w:val="32"/>
          <w:lang w:val="en-US"/>
        </w:rPr>
        <w:t>-16a</w:t>
      </w:r>
      <w:r w:rsidRPr="00435BF3">
        <w:rPr>
          <w:sz w:val="32"/>
          <w:szCs w:val="32"/>
          <w:vertAlign w:val="superscript"/>
          <w:lang w:val="en-US"/>
        </w:rPr>
        <w:t>2</w:t>
      </w:r>
      <w:r w:rsidRPr="00435BF3">
        <w:rPr>
          <w:i/>
          <w:sz w:val="32"/>
          <w:szCs w:val="32"/>
          <w:lang w:val="en-US"/>
        </w:rPr>
        <w:t>b</w:t>
      </w:r>
      <w:r w:rsidRPr="00435BF3">
        <w:rPr>
          <w:sz w:val="32"/>
          <w:szCs w:val="32"/>
          <w:vertAlign w:val="superscript"/>
          <w:lang w:val="en-US"/>
        </w:rPr>
        <w:t>4</w:t>
      </w:r>
      <w:r w:rsidRPr="00435BF3">
        <w:rPr>
          <w:sz w:val="32"/>
          <w:szCs w:val="32"/>
          <w:lang w:val="en-US"/>
        </w:rPr>
        <w:t>=                                                (3a+m)*(m-3a) =</w:t>
      </w:r>
    </w:p>
    <w:p w:rsidR="00D1460C" w:rsidRPr="00435BF3" w:rsidRDefault="00D1460C" w:rsidP="00D1460C">
      <w:pPr>
        <w:jc w:val="both"/>
        <w:rPr>
          <w:sz w:val="32"/>
          <w:szCs w:val="32"/>
          <w:lang w:val="en-US"/>
        </w:rPr>
      </w:pPr>
      <w:r w:rsidRPr="00435BF3">
        <w:rPr>
          <w:sz w:val="32"/>
          <w:szCs w:val="32"/>
          <w:lang w:val="en-US"/>
        </w:rPr>
        <w:t>125a</w:t>
      </w:r>
      <w:r w:rsidRPr="00435BF3">
        <w:rPr>
          <w:sz w:val="32"/>
          <w:szCs w:val="32"/>
          <w:vertAlign w:val="superscript"/>
          <w:lang w:val="en-US"/>
        </w:rPr>
        <w:t>3</w:t>
      </w:r>
      <w:r w:rsidRPr="00435BF3">
        <w:rPr>
          <w:sz w:val="32"/>
          <w:szCs w:val="32"/>
          <w:lang w:val="en-US"/>
        </w:rPr>
        <w:t>+64b</w:t>
      </w:r>
      <w:r w:rsidRPr="00435BF3">
        <w:rPr>
          <w:sz w:val="32"/>
          <w:szCs w:val="32"/>
          <w:vertAlign w:val="superscript"/>
          <w:lang w:val="en-US"/>
        </w:rPr>
        <w:t>6</w:t>
      </w:r>
      <w:r w:rsidRPr="00435BF3">
        <w:rPr>
          <w:sz w:val="32"/>
          <w:szCs w:val="32"/>
          <w:lang w:val="en-US"/>
        </w:rPr>
        <w:t>=                                              (x-2)*(x</w:t>
      </w:r>
      <w:r w:rsidRPr="00435BF3">
        <w:rPr>
          <w:sz w:val="32"/>
          <w:szCs w:val="32"/>
          <w:vertAlign w:val="superscript"/>
          <w:lang w:val="en-US"/>
        </w:rPr>
        <w:t>2</w:t>
      </w:r>
      <w:r w:rsidRPr="00435BF3">
        <w:rPr>
          <w:sz w:val="32"/>
          <w:szCs w:val="32"/>
          <w:lang w:val="en-US"/>
        </w:rPr>
        <w:t>+2x+4) =</w:t>
      </w:r>
    </w:p>
    <w:p w:rsidR="00D1460C" w:rsidRPr="00C164D8" w:rsidRDefault="00D1460C" w:rsidP="00D1460C">
      <w:pPr>
        <w:numPr>
          <w:ilvl w:val="0"/>
          <w:numId w:val="3"/>
        </w:numPr>
        <w:jc w:val="both"/>
        <w:rPr>
          <w:b/>
          <w:sz w:val="32"/>
          <w:szCs w:val="32"/>
        </w:rPr>
      </w:pPr>
      <w:r w:rsidRPr="00C164D8">
        <w:rPr>
          <w:b/>
          <w:sz w:val="32"/>
          <w:szCs w:val="32"/>
        </w:rPr>
        <w:t>Станция «Историческая»</w:t>
      </w:r>
      <w:proofErr w:type="gramStart"/>
      <w:r w:rsidRPr="00C164D8">
        <w:rPr>
          <w:b/>
          <w:sz w:val="32"/>
          <w:szCs w:val="32"/>
        </w:rPr>
        <w:t>.</w:t>
      </w:r>
      <w:r>
        <w:rPr>
          <w:b/>
        </w:rPr>
        <w:t>(</w:t>
      </w:r>
      <w:proofErr w:type="gramEnd"/>
      <w:r>
        <w:rPr>
          <w:b/>
        </w:rPr>
        <w:t>сообщения делают ученики о возникновении формул сокращённого умножения).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Основные законы действий над числами были известны ещё в глубокой древности и принимались как очевидные на основе многовековой человеческой практики. Но с развитием алгебры появилась и постепенно развивалась потребность в доказательстве тех или иных свойств.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В своей седьмой книге «Начал» Евклид доказывает переместительный (</w:t>
      </w:r>
      <w:r w:rsidRPr="00D97752">
        <w:rPr>
          <w:i/>
          <w:sz w:val="28"/>
          <w:szCs w:val="28"/>
        </w:rPr>
        <w:t>коммутативный</w:t>
      </w:r>
      <w:r>
        <w:rPr>
          <w:sz w:val="28"/>
          <w:szCs w:val="28"/>
        </w:rPr>
        <w:t>) закон умножения</w:t>
      </w:r>
      <w:r w:rsidRPr="00D723BD">
        <w:rPr>
          <w:sz w:val="28"/>
          <w:szCs w:val="28"/>
        </w:rPr>
        <w:t xml:space="preserve"> </w:t>
      </w:r>
      <w:proofErr w:type="spellStart"/>
      <w:r w:rsidRPr="003D2A73">
        <w:rPr>
          <w:i/>
          <w:sz w:val="28"/>
          <w:szCs w:val="28"/>
          <w:lang w:val="en-US"/>
        </w:rPr>
        <w:t>ab</w:t>
      </w:r>
      <w:proofErr w:type="spellEnd"/>
      <w:r w:rsidRPr="003D2A73">
        <w:rPr>
          <w:i/>
          <w:sz w:val="28"/>
          <w:szCs w:val="28"/>
        </w:rPr>
        <w:t>=</w:t>
      </w:r>
      <w:proofErr w:type="spellStart"/>
      <w:r w:rsidRPr="003D2A73">
        <w:rPr>
          <w:i/>
          <w:sz w:val="28"/>
          <w:szCs w:val="28"/>
          <w:lang w:val="en-US"/>
        </w:rPr>
        <w:t>ba</w:t>
      </w:r>
      <w:proofErr w:type="spellEnd"/>
      <w:r>
        <w:rPr>
          <w:sz w:val="28"/>
          <w:szCs w:val="28"/>
        </w:rPr>
        <w:t>. Во второй книге он доказывает геометрическим методом распределительный (</w:t>
      </w:r>
      <w:r w:rsidRPr="00D97752">
        <w:rPr>
          <w:i/>
          <w:sz w:val="28"/>
          <w:szCs w:val="28"/>
        </w:rPr>
        <w:t xml:space="preserve">дистрибутивный </w:t>
      </w:r>
      <w:r>
        <w:rPr>
          <w:sz w:val="28"/>
          <w:szCs w:val="28"/>
        </w:rPr>
        <w:t>) закон умножения:</w:t>
      </w:r>
      <w:r w:rsidRPr="003D2A73">
        <w:rPr>
          <w:i/>
          <w:sz w:val="28"/>
          <w:szCs w:val="28"/>
          <w:lang w:val="en-US"/>
        </w:rPr>
        <w:t>a</w:t>
      </w:r>
      <w:r w:rsidRPr="003D2A73">
        <w:rPr>
          <w:i/>
          <w:sz w:val="28"/>
          <w:szCs w:val="28"/>
        </w:rPr>
        <w:t>(</w:t>
      </w:r>
      <w:r w:rsidRPr="003D2A73">
        <w:rPr>
          <w:i/>
          <w:sz w:val="28"/>
          <w:szCs w:val="28"/>
          <w:lang w:val="en-US"/>
        </w:rPr>
        <w:t>b</w:t>
      </w:r>
      <w:r w:rsidRPr="003D2A73">
        <w:rPr>
          <w:i/>
          <w:sz w:val="28"/>
          <w:szCs w:val="28"/>
        </w:rPr>
        <w:t>+</w:t>
      </w:r>
      <w:r w:rsidRPr="003D2A73">
        <w:rPr>
          <w:i/>
          <w:sz w:val="28"/>
          <w:szCs w:val="28"/>
          <w:lang w:val="en-US"/>
        </w:rPr>
        <w:t>c</w:t>
      </w:r>
      <w:r w:rsidRPr="003D2A73">
        <w:rPr>
          <w:i/>
          <w:sz w:val="28"/>
          <w:szCs w:val="28"/>
        </w:rPr>
        <w:t>+</w:t>
      </w:r>
      <w:r w:rsidRPr="003D2A73">
        <w:rPr>
          <w:i/>
          <w:sz w:val="28"/>
          <w:szCs w:val="28"/>
          <w:lang w:val="en-US"/>
        </w:rPr>
        <w:t>d</w:t>
      </w:r>
      <w:r w:rsidRPr="003D2A73">
        <w:rPr>
          <w:i/>
          <w:sz w:val="28"/>
          <w:szCs w:val="28"/>
        </w:rPr>
        <w:t>+…)=</w:t>
      </w:r>
      <w:proofErr w:type="spellStart"/>
      <w:r w:rsidRPr="003D2A73">
        <w:rPr>
          <w:i/>
          <w:sz w:val="28"/>
          <w:szCs w:val="28"/>
          <w:lang w:val="en-US"/>
        </w:rPr>
        <w:t>ab</w:t>
      </w:r>
      <w:proofErr w:type="spellEnd"/>
      <w:r w:rsidRPr="003D2A73">
        <w:rPr>
          <w:i/>
          <w:sz w:val="28"/>
          <w:szCs w:val="28"/>
        </w:rPr>
        <w:t>+</w:t>
      </w:r>
      <w:r w:rsidRPr="003D2A73">
        <w:rPr>
          <w:i/>
          <w:sz w:val="28"/>
          <w:szCs w:val="28"/>
          <w:lang w:val="en-US"/>
        </w:rPr>
        <w:t>ac</w:t>
      </w:r>
      <w:r w:rsidRPr="003D2A73">
        <w:rPr>
          <w:i/>
          <w:sz w:val="28"/>
          <w:szCs w:val="28"/>
        </w:rPr>
        <w:t>+</w:t>
      </w:r>
      <w:r w:rsidRPr="003D2A73">
        <w:rPr>
          <w:i/>
          <w:sz w:val="28"/>
          <w:szCs w:val="28"/>
          <w:lang w:val="en-US"/>
        </w:rPr>
        <w:t>ad</w:t>
      </w:r>
      <w:proofErr w:type="gramStart"/>
      <w:r w:rsidRPr="003D2A73">
        <w:rPr>
          <w:i/>
          <w:sz w:val="28"/>
          <w:szCs w:val="28"/>
        </w:rPr>
        <w:t>+…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дальнейшем попытка доказательства законов действий была предпринята многими учёными, в том числе Г.Ф.Лейбницем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в., Л. Эйлером, Л. Бертраном и А.М.Лежандром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>в.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Строгое же обоснование правил и законов арифметических действий было сформулировано лишь во второй половине </w:t>
      </w:r>
      <w:r>
        <w:rPr>
          <w:sz w:val="28"/>
          <w:szCs w:val="28"/>
          <w:lang w:val="en-US"/>
        </w:rPr>
        <w:t>XIX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Тогда же были введены термины «</w:t>
      </w:r>
      <w:r w:rsidRPr="00D97752">
        <w:rPr>
          <w:i/>
          <w:sz w:val="28"/>
          <w:szCs w:val="28"/>
        </w:rPr>
        <w:t>коммутативный</w:t>
      </w:r>
      <w:r>
        <w:rPr>
          <w:sz w:val="28"/>
          <w:szCs w:val="28"/>
        </w:rPr>
        <w:t>», или переместительный и «</w:t>
      </w:r>
      <w:r w:rsidRPr="00D97752">
        <w:rPr>
          <w:i/>
          <w:sz w:val="28"/>
          <w:szCs w:val="28"/>
        </w:rPr>
        <w:t>дистрибутивный</w:t>
      </w:r>
      <w:r>
        <w:rPr>
          <w:sz w:val="28"/>
          <w:szCs w:val="28"/>
        </w:rPr>
        <w:t xml:space="preserve">», или распределительный, которые встречаются впервые в 1814г. У француза </w:t>
      </w:r>
      <w:proofErr w:type="spellStart"/>
      <w:r>
        <w:rPr>
          <w:sz w:val="28"/>
          <w:szCs w:val="28"/>
        </w:rPr>
        <w:t>Сервау</w:t>
      </w:r>
      <w:proofErr w:type="spellEnd"/>
      <w:r>
        <w:rPr>
          <w:sz w:val="28"/>
          <w:szCs w:val="28"/>
        </w:rPr>
        <w:t>, а также «</w:t>
      </w:r>
      <w:proofErr w:type="gramStart"/>
      <w:r w:rsidRPr="00D97752">
        <w:rPr>
          <w:i/>
          <w:sz w:val="28"/>
          <w:szCs w:val="28"/>
        </w:rPr>
        <w:t>ассоциативный</w:t>
      </w:r>
      <w:proofErr w:type="gramEnd"/>
      <w:r>
        <w:rPr>
          <w:sz w:val="28"/>
          <w:szCs w:val="28"/>
        </w:rPr>
        <w:t>», или сочетательный, введённый в 1843г. Английским математиком В.Р.Гамильтоном.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Найденные древневавилонские клинописные тексты свидетельствуют, что формулы сокращённого умножения были известны около 4000лет назад. Их знали, кроме вавилонян, и другие народы древности, конечно, не в нашем символическом виде, а словесно или в геометрической форме, как у древних греков.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Вторая книга «Начал» Евклида содержит ряд алгебраических тождеств, сформулированных и доказанных геометрически.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Вавилоняне называли произведение </w:t>
      </w:r>
      <w:proofErr w:type="spellStart"/>
      <w:r w:rsidRPr="003D2A73">
        <w:rPr>
          <w:i/>
          <w:sz w:val="28"/>
          <w:szCs w:val="28"/>
          <w:lang w:val="en-US"/>
        </w:rPr>
        <w:t>ab</w:t>
      </w:r>
      <w:proofErr w:type="spellEnd"/>
      <w:r>
        <w:rPr>
          <w:sz w:val="28"/>
          <w:szCs w:val="28"/>
        </w:rPr>
        <w:t xml:space="preserve"> «прямоугольником</w:t>
      </w:r>
      <w:r w:rsidRPr="003D2A73">
        <w:rPr>
          <w:i/>
          <w:sz w:val="28"/>
          <w:szCs w:val="28"/>
        </w:rPr>
        <w:t xml:space="preserve">», </w:t>
      </w:r>
      <w:r w:rsidRPr="003D2A73">
        <w:rPr>
          <w:i/>
          <w:sz w:val="28"/>
          <w:szCs w:val="28"/>
          <w:lang w:val="en-US"/>
        </w:rPr>
        <w:t>a</w:t>
      </w:r>
      <w:r w:rsidRPr="003D2A73"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10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«квадратом», но на ряду с этим они употребляли и числа, арифметические выражения,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то время как греки старались всё переводить на геометрический  язык.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при разложении многочленов на множители и других преобразованиях часто применяются скобки.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Круглые скобки появились в </w:t>
      </w:r>
      <w:r>
        <w:rPr>
          <w:sz w:val="28"/>
          <w:szCs w:val="28"/>
          <w:lang w:val="en-US"/>
        </w:rPr>
        <w:t>XV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В трудах Штифеля, Тартальи и др. В конце того же века появляются и фигурные скобки в книгах Виета. Однако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почти всего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в. Употреблялись не скобки, а горизонтальная черта, проводимая над выражением. Подлежащим включению в скобки. Так поступали Декарт, </w:t>
      </w:r>
      <w:proofErr w:type="spellStart"/>
      <w:r>
        <w:rPr>
          <w:sz w:val="28"/>
          <w:szCs w:val="28"/>
        </w:rPr>
        <w:t>Гарриот</w:t>
      </w:r>
      <w:proofErr w:type="spellEnd"/>
      <w:r>
        <w:rPr>
          <w:sz w:val="28"/>
          <w:szCs w:val="28"/>
        </w:rPr>
        <w:t xml:space="preserve"> и др. Ньютон </w:t>
      </w:r>
      <w:r>
        <w:rPr>
          <w:sz w:val="28"/>
          <w:szCs w:val="28"/>
        </w:rPr>
        <w:lastRenderedPageBreak/>
        <w:t>пользовался даже несколькими надписанными друг над другом чертами.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Широкое применение скобок получили лишь в первой половине </w:t>
      </w:r>
      <w:r>
        <w:rPr>
          <w:sz w:val="28"/>
          <w:szCs w:val="28"/>
          <w:lang w:val="en-US"/>
        </w:rPr>
        <w:t>XVIII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Благодаря Лейбницу и больней степени-Эйлеру. Само название «скобки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 xml:space="preserve">роизошло от введённого Эйлером немецкого термина </w:t>
      </w:r>
      <w:proofErr w:type="spellStart"/>
      <w:r>
        <w:rPr>
          <w:sz w:val="28"/>
          <w:szCs w:val="28"/>
          <w:lang w:val="en-US"/>
        </w:rPr>
        <w:t>Klammer</w:t>
      </w:r>
      <w:proofErr w:type="spellEnd"/>
      <w:r>
        <w:rPr>
          <w:sz w:val="28"/>
          <w:szCs w:val="28"/>
        </w:rPr>
        <w:t>-скобки.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Долгое время запись умножения не содержала знака между множителями. Такая запись стала встречаться у Диофанта при употреблении числового коэффициента, а также в индийской </w:t>
      </w:r>
      <w:proofErr w:type="spellStart"/>
      <w:r>
        <w:rPr>
          <w:sz w:val="28"/>
          <w:szCs w:val="28"/>
        </w:rPr>
        <w:t>Бахшалийской</w:t>
      </w:r>
      <w:proofErr w:type="spellEnd"/>
      <w:r>
        <w:rPr>
          <w:sz w:val="28"/>
          <w:szCs w:val="28"/>
        </w:rPr>
        <w:t xml:space="preserve">  рукописи. Косой крест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начал употребляться как знак умножения с 1631г. В </w:t>
      </w:r>
      <w:r>
        <w:rPr>
          <w:sz w:val="28"/>
          <w:szCs w:val="28"/>
          <w:lang w:val="en-US"/>
        </w:rPr>
        <w:t>XIV</w:t>
      </w:r>
      <w:r w:rsidRPr="00F830B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вв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н применялся как подсобный знак при решении самых разнообразных задач. Чтобы не смешивать косой крест с буквой   </w:t>
      </w:r>
      <w:r w:rsidRPr="00F830B2"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, которой обычно обозначают неизвестное, Лейбниц в конце </w:t>
      </w:r>
      <w:r>
        <w:rPr>
          <w:sz w:val="28"/>
          <w:szCs w:val="28"/>
          <w:lang w:val="en-US"/>
        </w:rPr>
        <w:t>XVII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Стал обозначать умножение при помощи точки.</w:t>
      </w:r>
    </w:p>
    <w:p w:rsidR="00D1460C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Первая русская книга по алгебре была написана инженером Н.Е.Муравьёвым и напечатана в 1752г. В типографии Петербургской Академии наук. Однако в учебной алгебраической литературе </w:t>
      </w:r>
      <w:r>
        <w:rPr>
          <w:sz w:val="28"/>
          <w:szCs w:val="28"/>
          <w:lang w:val="en-US"/>
        </w:rPr>
        <w:t>XVIII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 Первое место занимала «Универсальная арифметика» Леонарда Эйлера, написанная в Петербурге в 1767г. И там же вышедшая в свет на русском языке в 1768г., а на немецко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в 1770г.</w:t>
      </w:r>
    </w:p>
    <w:p w:rsidR="00D1460C" w:rsidRPr="001B0081" w:rsidRDefault="00D1460C" w:rsidP="00D1460C">
      <w:pPr>
        <w:ind w:left="748"/>
        <w:rPr>
          <w:sz w:val="28"/>
          <w:szCs w:val="28"/>
        </w:rPr>
      </w:pPr>
      <w:r>
        <w:rPr>
          <w:sz w:val="28"/>
          <w:szCs w:val="28"/>
        </w:rPr>
        <w:t xml:space="preserve">    Книга Эйлера сыграла большую роль в развитии математического образования не только в России, но и за рубежом. Она была переведена на шесть европейских языков и в </w:t>
      </w:r>
      <w:r>
        <w:rPr>
          <w:sz w:val="28"/>
          <w:szCs w:val="28"/>
          <w:lang w:val="en-US"/>
        </w:rPr>
        <w:t>XVIII</w:t>
      </w:r>
      <w:r w:rsidRPr="00241AB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XIX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. Переиздавалась по 30 раз. По образцу «Универсальной арифметики» составлялись впоследствии все учебники элементарной алгебры.</w:t>
      </w:r>
    </w:p>
    <w:p w:rsidR="00D1460C" w:rsidRPr="00FE223D" w:rsidRDefault="00D1460C" w:rsidP="00D1460C">
      <w:pPr>
        <w:numPr>
          <w:ilvl w:val="0"/>
          <w:numId w:val="3"/>
        </w:numPr>
        <w:ind w:left="540"/>
        <w:jc w:val="both"/>
        <w:rPr>
          <w:sz w:val="28"/>
          <w:szCs w:val="28"/>
        </w:rPr>
      </w:pPr>
      <w:r w:rsidRPr="00E85648">
        <w:rPr>
          <w:b/>
          <w:sz w:val="32"/>
          <w:szCs w:val="32"/>
        </w:rPr>
        <w:t>Станция «Смекалистые»</w:t>
      </w:r>
    </w:p>
    <w:p w:rsidR="00D1460C" w:rsidRDefault="00D1460C" w:rsidP="00D14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Задания на станцию «Смекалистые».</w:t>
      </w:r>
    </w:p>
    <w:p w:rsidR="00D1460C" w:rsidRDefault="00D1460C" w:rsidP="00D146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ВАРИАНТ-1                                             ВАРИАНТ-2</w:t>
      </w:r>
    </w:p>
    <w:tbl>
      <w:tblPr>
        <w:tblpPr w:leftFromText="180" w:rightFromText="180" w:vertAnchor="text" w:horzAnchor="margin" w:tblpXSpec="center" w:tblpY="410"/>
        <w:tblW w:w="10800" w:type="dxa"/>
        <w:tblBorders>
          <w:insideV w:val="single" w:sz="4" w:space="0" w:color="auto"/>
        </w:tblBorders>
        <w:tblLook w:val="01E0"/>
      </w:tblPr>
      <w:tblGrid>
        <w:gridCol w:w="5220"/>
        <w:gridCol w:w="5580"/>
      </w:tblGrid>
      <w:tr w:rsidR="00D1460C" w:rsidRPr="003B474D" w:rsidTr="008F0086">
        <w:trPr>
          <w:trHeight w:val="1359"/>
        </w:trPr>
        <w:tc>
          <w:tcPr>
            <w:tcW w:w="5220" w:type="dxa"/>
          </w:tcPr>
          <w:p w:rsidR="00D1460C" w:rsidRPr="003B474D" w:rsidRDefault="00D1460C" w:rsidP="008F0086">
            <w:pPr>
              <w:jc w:val="both"/>
              <w:rPr>
                <w:sz w:val="40"/>
                <w:szCs w:val="40"/>
              </w:rPr>
            </w:pPr>
          </w:p>
          <w:p w:rsidR="00D1460C" w:rsidRPr="003B474D" w:rsidRDefault="0024325A" w:rsidP="008F0086">
            <w:pPr>
              <w:jc w:val="both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rect id="_x0000_s1032" style="position:absolute;left:0;text-align:left;margin-left:192.6pt;margin-top:1.55pt;width:18pt;height:20.05pt;z-index:251666432"/>
              </w:pict>
            </w:r>
            <w:r>
              <w:rPr>
                <w:noProof/>
                <w:sz w:val="40"/>
                <w:szCs w:val="40"/>
              </w:rPr>
              <w:pict>
                <v:rect id="_x0000_s1034" style="position:absolute;left:0;text-align:left;margin-left:111.6pt;margin-top:1.15pt;width:18pt;height:19.65pt;z-index:251668480"/>
              </w:pict>
            </w:r>
            <w:r>
              <w:rPr>
                <w:noProof/>
                <w:sz w:val="40"/>
                <w:szCs w:val="40"/>
              </w:rPr>
              <w:pict>
                <v:rect id="_x0000_s1027" style="position:absolute;left:0;text-align:left;margin-left:66.6pt;margin-top:1.55pt;width:18pt;height:19.65pt;z-index:251661312"/>
              </w:pict>
            </w:r>
            <w:r w:rsidR="00D1460C" w:rsidRPr="003B474D">
              <w:rPr>
                <w:sz w:val="40"/>
                <w:szCs w:val="40"/>
              </w:rPr>
              <w:t>0,09</w:t>
            </w:r>
            <w:r w:rsidR="00D1460C" w:rsidRPr="003B474D">
              <w:rPr>
                <w:sz w:val="40"/>
                <w:szCs w:val="40"/>
                <w:lang w:val="en-US"/>
              </w:rPr>
              <w:t>m</w:t>
            </w:r>
            <w:r w:rsidR="00D1460C" w:rsidRPr="003B474D">
              <w:rPr>
                <w:sz w:val="40"/>
                <w:szCs w:val="40"/>
                <w:vertAlign w:val="superscript"/>
                <w:lang w:val="en-US"/>
              </w:rPr>
              <w:t>2</w:t>
            </w:r>
            <w:r w:rsidR="00D1460C" w:rsidRPr="003B474D">
              <w:rPr>
                <w:sz w:val="40"/>
                <w:szCs w:val="40"/>
                <w:lang w:val="en-US"/>
              </w:rPr>
              <w:t>-     =</w:t>
            </w:r>
            <w:proofErr w:type="gramStart"/>
            <w:r w:rsidR="00D1460C" w:rsidRPr="003B474D">
              <w:rPr>
                <w:sz w:val="40"/>
                <w:szCs w:val="40"/>
                <w:lang w:val="en-US"/>
              </w:rPr>
              <w:t>(</w:t>
            </w:r>
            <w:r w:rsidR="00D1460C" w:rsidRPr="003B474D">
              <w:rPr>
                <w:sz w:val="40"/>
                <w:szCs w:val="40"/>
              </w:rPr>
              <w:t xml:space="preserve">   </w:t>
            </w:r>
            <w:r w:rsidR="00D1460C" w:rsidRPr="003B474D">
              <w:rPr>
                <w:sz w:val="40"/>
                <w:szCs w:val="40"/>
                <w:lang w:val="en-US"/>
              </w:rPr>
              <w:t xml:space="preserve">  </w:t>
            </w:r>
            <w:proofErr w:type="gramEnd"/>
            <w:r w:rsidR="00D1460C" w:rsidRPr="003B474D">
              <w:rPr>
                <w:sz w:val="40"/>
                <w:szCs w:val="40"/>
                <w:lang w:val="en-US"/>
              </w:rPr>
              <w:t xml:space="preserve">+5k)*(    </w:t>
            </w:r>
            <w:r w:rsidR="00D1460C" w:rsidRPr="003B474D">
              <w:rPr>
                <w:sz w:val="40"/>
                <w:szCs w:val="40"/>
              </w:rPr>
              <w:t xml:space="preserve">  </w:t>
            </w:r>
            <w:r w:rsidR="00D1460C" w:rsidRPr="003B474D">
              <w:rPr>
                <w:sz w:val="40"/>
                <w:szCs w:val="40"/>
                <w:lang w:val="en-US"/>
              </w:rPr>
              <w:t>-5k)</w:t>
            </w:r>
          </w:p>
          <w:p w:rsidR="00D1460C" w:rsidRPr="003B474D" w:rsidRDefault="0024325A" w:rsidP="008F0086">
            <w:pPr>
              <w:jc w:val="both"/>
              <w:rPr>
                <w:sz w:val="32"/>
                <w:szCs w:val="32"/>
              </w:rPr>
            </w:pPr>
            <w:r w:rsidRPr="0024325A">
              <w:rPr>
                <w:noProof/>
                <w:sz w:val="40"/>
                <w:szCs w:val="40"/>
              </w:rPr>
              <w:pict>
                <v:rect id="_x0000_s1035" style="position:absolute;left:0;text-align:left;margin-left:120.6pt;margin-top:14.15pt;width:18pt;height:20.05pt;z-index:251669504"/>
              </w:pict>
            </w:r>
          </w:p>
          <w:p w:rsidR="00D1460C" w:rsidRPr="003B474D" w:rsidRDefault="00D1460C" w:rsidP="008F0086">
            <w:pPr>
              <w:jc w:val="both"/>
              <w:rPr>
                <w:sz w:val="40"/>
                <w:szCs w:val="40"/>
                <w:lang w:val="en-US"/>
              </w:rPr>
            </w:pPr>
            <w:r w:rsidRPr="003B474D">
              <w:rPr>
                <w:sz w:val="40"/>
                <w:szCs w:val="40"/>
                <w:lang w:val="en-US"/>
              </w:rPr>
              <w:t>(5a+b)</w:t>
            </w:r>
            <w:r w:rsidRPr="003B474D">
              <w:rPr>
                <w:sz w:val="40"/>
                <w:szCs w:val="40"/>
                <w:vertAlign w:val="superscript"/>
                <w:lang w:val="en-US"/>
              </w:rPr>
              <w:t>2</w:t>
            </w:r>
            <w:r w:rsidRPr="003B474D">
              <w:rPr>
                <w:sz w:val="40"/>
                <w:szCs w:val="40"/>
                <w:lang w:val="en-US"/>
              </w:rPr>
              <w:t>=25a</w:t>
            </w:r>
            <w:r w:rsidRPr="003B474D">
              <w:rPr>
                <w:sz w:val="40"/>
                <w:szCs w:val="40"/>
                <w:vertAlign w:val="superscript"/>
                <w:lang w:val="en-US"/>
              </w:rPr>
              <w:t>2</w:t>
            </w:r>
            <w:r w:rsidRPr="003B474D">
              <w:rPr>
                <w:sz w:val="40"/>
                <w:szCs w:val="40"/>
                <w:lang w:val="en-US"/>
              </w:rPr>
              <w:t>+     +b</w:t>
            </w:r>
            <w:r w:rsidRPr="003B474D">
              <w:rPr>
                <w:sz w:val="40"/>
                <w:szCs w:val="40"/>
                <w:vertAlign w:val="superscript"/>
                <w:lang w:val="en-US"/>
              </w:rPr>
              <w:t>2</w:t>
            </w:r>
          </w:p>
          <w:p w:rsidR="00D1460C" w:rsidRPr="003B474D" w:rsidRDefault="00D1460C" w:rsidP="008F008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D1460C" w:rsidRPr="003B474D" w:rsidRDefault="00D1460C" w:rsidP="008F0086">
            <w:pPr>
              <w:jc w:val="both"/>
              <w:rPr>
                <w:sz w:val="40"/>
                <w:szCs w:val="40"/>
              </w:rPr>
            </w:pPr>
          </w:p>
          <w:p w:rsidR="00D1460C" w:rsidRPr="003B474D" w:rsidRDefault="0024325A" w:rsidP="008F0086">
            <w:pPr>
              <w:jc w:val="both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rect id="_x0000_s1033" style="position:absolute;left:0;text-align:left;margin-left:75.6pt;margin-top:1.55pt;width:17.75pt;height:19.65pt;z-index:251667456"/>
              </w:pict>
            </w:r>
            <w:r>
              <w:rPr>
                <w:noProof/>
                <w:sz w:val="40"/>
                <w:szCs w:val="40"/>
              </w:rPr>
              <w:pict>
                <v:rect id="_x0000_s1031" style="position:absolute;left:0;text-align:left;margin-left:237.6pt;margin-top:1.55pt;width:18pt;height:19.65pt;z-index:251665408"/>
              </w:pict>
            </w:r>
            <w:r>
              <w:rPr>
                <w:noProof/>
                <w:sz w:val="40"/>
                <w:szCs w:val="40"/>
              </w:rPr>
              <w:pict>
                <v:rect id="_x0000_s1029" style="position:absolute;left:0;text-align:left;margin-left:192.6pt;margin-top:1.55pt;width:18pt;height:19.65pt;z-index:251663360"/>
              </w:pict>
            </w:r>
            <w:r>
              <w:rPr>
                <w:noProof/>
                <w:sz w:val="40"/>
                <w:szCs w:val="40"/>
              </w:rPr>
              <w:pict>
                <v:rect id="_x0000_s1030" style="position:absolute;left:0;text-align:left;margin-left:147.85pt;margin-top:1.15pt;width:18pt;height:19.65pt;z-index:251664384"/>
              </w:pict>
            </w:r>
            <w:r>
              <w:rPr>
                <w:noProof/>
                <w:sz w:val="40"/>
                <w:szCs w:val="40"/>
              </w:rPr>
              <w:pict>
                <v:rect id="_x0000_s1026" style="position:absolute;left:0;text-align:left;margin-left:111.85pt;margin-top:1.15pt;width:17.75pt;height:19.65pt;z-index:251660288"/>
              </w:pict>
            </w:r>
            <w:r w:rsidR="00D1460C" w:rsidRPr="003B474D">
              <w:rPr>
                <w:sz w:val="40"/>
                <w:szCs w:val="40"/>
                <w:lang w:val="en-US"/>
              </w:rPr>
              <w:t>(</w:t>
            </w:r>
            <w:r w:rsidR="00D1460C" w:rsidRPr="003B474D">
              <w:rPr>
                <w:position w:val="-24"/>
                <w:sz w:val="40"/>
                <w:szCs w:val="40"/>
                <w:lang w:val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7pt" o:ole="">
                  <v:imagedata r:id="rId5" o:title=""/>
                </v:shape>
                <o:OLEObject Type="Embed" ProgID="Equation.3" ShapeID="_x0000_i1025" DrawAspect="Content" ObjectID="_1381585633" r:id="rId6"/>
              </w:object>
            </w:r>
            <w:r w:rsidR="00D1460C" w:rsidRPr="003B474D">
              <w:rPr>
                <w:sz w:val="40"/>
                <w:szCs w:val="40"/>
                <w:lang w:val="en-US"/>
              </w:rPr>
              <w:t>x+</w:t>
            </w:r>
            <w:r w:rsidR="00D1460C" w:rsidRPr="003B474D">
              <w:rPr>
                <w:position w:val="-24"/>
                <w:sz w:val="40"/>
                <w:szCs w:val="40"/>
                <w:lang w:val="en-US"/>
              </w:rPr>
              <w:object w:dxaOrig="240" w:dyaOrig="620">
                <v:shape id="_x0000_i1026" type="#_x0000_t75" style="width:12pt;height:31.7pt" o:ole="">
                  <v:imagedata r:id="rId7" o:title=""/>
                </v:shape>
                <o:OLEObject Type="Embed" ProgID="Equation.3" ShapeID="_x0000_i1026" DrawAspect="Content" ObjectID="_1381585634" r:id="rId8"/>
              </w:object>
            </w:r>
            <w:r w:rsidR="00D1460C" w:rsidRPr="003B474D">
              <w:rPr>
                <w:sz w:val="40"/>
                <w:szCs w:val="40"/>
                <w:lang w:val="en-US"/>
              </w:rPr>
              <w:t xml:space="preserve">y)(     -     +     )=      </w:t>
            </w:r>
            <w:r w:rsidR="00D1460C" w:rsidRPr="003B474D">
              <w:rPr>
                <w:sz w:val="40"/>
                <w:szCs w:val="40"/>
                <w:vertAlign w:val="superscript"/>
                <w:lang w:val="en-US"/>
              </w:rPr>
              <w:t>3</w:t>
            </w:r>
            <w:r w:rsidR="00D1460C" w:rsidRPr="003B474D">
              <w:rPr>
                <w:sz w:val="40"/>
                <w:szCs w:val="40"/>
                <w:lang w:val="en-US"/>
              </w:rPr>
              <w:t xml:space="preserve">+     </w:t>
            </w:r>
            <w:r w:rsidR="00D1460C" w:rsidRPr="003B474D">
              <w:rPr>
                <w:sz w:val="40"/>
                <w:szCs w:val="40"/>
                <w:vertAlign w:val="superscript"/>
                <w:lang w:val="en-US"/>
              </w:rPr>
              <w:t>3</w:t>
            </w:r>
          </w:p>
          <w:p w:rsidR="00D1460C" w:rsidRPr="003B474D" w:rsidRDefault="00D1460C" w:rsidP="008F0086">
            <w:pPr>
              <w:jc w:val="both"/>
              <w:rPr>
                <w:sz w:val="32"/>
                <w:szCs w:val="32"/>
              </w:rPr>
            </w:pPr>
          </w:p>
          <w:p w:rsidR="00D1460C" w:rsidRPr="003B474D" w:rsidRDefault="0024325A" w:rsidP="008F0086">
            <w:pPr>
              <w:jc w:val="both"/>
              <w:rPr>
                <w:sz w:val="40"/>
                <w:szCs w:val="40"/>
                <w:lang w:val="en-US"/>
              </w:rPr>
            </w:pPr>
            <w:r>
              <w:rPr>
                <w:noProof/>
                <w:sz w:val="40"/>
                <w:szCs w:val="40"/>
              </w:rPr>
              <w:pict>
                <v:rect id="_x0000_s1036" style="position:absolute;left:0;text-align:left;margin-left:48.85pt;margin-top:5.75pt;width:17.75pt;height:19.65pt;z-index:251670528"/>
              </w:pict>
            </w:r>
            <w:r>
              <w:rPr>
                <w:noProof/>
                <w:sz w:val="40"/>
                <w:szCs w:val="40"/>
              </w:rPr>
              <w:pict>
                <v:rect id="_x0000_s1028" style="position:absolute;left:0;text-align:left;margin-left:183.85pt;margin-top:5.75pt;width:17.75pt;height:20.05pt;z-index:251662336"/>
              </w:pict>
            </w:r>
            <w:r>
              <w:rPr>
                <w:noProof/>
                <w:sz w:val="40"/>
                <w:szCs w:val="40"/>
              </w:rPr>
              <w:pict>
                <v:rect id="_x0000_s1037" style="position:absolute;left:0;text-align:left;margin-left:93.85pt;margin-top:5.75pt;width:17.75pt;height:19.65pt;z-index:251671552"/>
              </w:pict>
            </w:r>
            <w:r w:rsidR="00D1460C" w:rsidRPr="003B474D">
              <w:rPr>
                <w:sz w:val="40"/>
                <w:szCs w:val="40"/>
                <w:lang w:val="en-US"/>
              </w:rPr>
              <w:t>(4b</w:t>
            </w:r>
            <w:r w:rsidR="00D1460C" w:rsidRPr="003B474D">
              <w:rPr>
                <w:sz w:val="40"/>
                <w:szCs w:val="40"/>
              </w:rPr>
              <w:t xml:space="preserve"> </w:t>
            </w:r>
            <w:r w:rsidR="00D1460C" w:rsidRPr="003B474D">
              <w:rPr>
                <w:sz w:val="40"/>
                <w:szCs w:val="40"/>
                <w:lang w:val="en-US"/>
              </w:rPr>
              <w:t>-      )</w:t>
            </w:r>
            <w:r w:rsidR="00D1460C" w:rsidRPr="003B474D">
              <w:rPr>
                <w:sz w:val="40"/>
                <w:szCs w:val="40"/>
                <w:vertAlign w:val="superscript"/>
                <w:lang w:val="en-US"/>
              </w:rPr>
              <w:t>3</w:t>
            </w:r>
            <w:r w:rsidR="00D1460C" w:rsidRPr="003B474D">
              <w:rPr>
                <w:sz w:val="40"/>
                <w:szCs w:val="40"/>
                <w:lang w:val="en-US"/>
              </w:rPr>
              <w:t xml:space="preserve">=     </w:t>
            </w:r>
            <w:r w:rsidR="00D1460C" w:rsidRPr="003B474D">
              <w:rPr>
                <w:sz w:val="40"/>
                <w:szCs w:val="40"/>
              </w:rPr>
              <w:t xml:space="preserve"> </w:t>
            </w:r>
            <w:r w:rsidR="00D1460C" w:rsidRPr="003B474D">
              <w:rPr>
                <w:sz w:val="40"/>
                <w:szCs w:val="40"/>
                <w:lang w:val="en-US"/>
              </w:rPr>
              <w:t>- 48b</w:t>
            </w:r>
            <w:r w:rsidR="00D1460C" w:rsidRPr="003B474D">
              <w:rPr>
                <w:sz w:val="40"/>
                <w:szCs w:val="40"/>
                <w:vertAlign w:val="superscript"/>
                <w:lang w:val="en-US"/>
              </w:rPr>
              <w:t>2</w:t>
            </w:r>
            <w:r w:rsidR="00D1460C" w:rsidRPr="003B474D">
              <w:rPr>
                <w:sz w:val="40"/>
                <w:szCs w:val="40"/>
                <w:lang w:val="en-US"/>
              </w:rPr>
              <w:t>+     -</w:t>
            </w:r>
            <w:r w:rsidR="00D1460C" w:rsidRPr="003B474D">
              <w:rPr>
                <w:sz w:val="40"/>
                <w:szCs w:val="40"/>
              </w:rPr>
              <w:t xml:space="preserve"> </w:t>
            </w:r>
            <w:r w:rsidR="00D1460C" w:rsidRPr="003B474D">
              <w:rPr>
                <w:sz w:val="40"/>
                <w:szCs w:val="40"/>
                <w:lang w:val="en-US"/>
              </w:rPr>
              <w:t>1</w:t>
            </w:r>
          </w:p>
        </w:tc>
      </w:tr>
    </w:tbl>
    <w:p w:rsidR="00D1460C" w:rsidRPr="007906A6" w:rsidRDefault="00D1460C" w:rsidP="00D1460C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Заполни пропуски:</w:t>
      </w:r>
    </w:p>
    <w:p w:rsidR="00D1460C" w:rsidRPr="007906A6" w:rsidRDefault="00D1460C" w:rsidP="00D1460C">
      <w:pPr>
        <w:numPr>
          <w:ilvl w:val="1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Реши уравнения: </w:t>
      </w:r>
      <w:r>
        <w:rPr>
          <w:i/>
          <w:sz w:val="28"/>
          <w:szCs w:val="28"/>
        </w:rPr>
        <w:t>(прокомментировать решение)</w:t>
      </w:r>
    </w:p>
    <w:p w:rsidR="00D1460C" w:rsidRPr="007906A6" w:rsidRDefault="00D1460C" w:rsidP="00D1460C">
      <w:pPr>
        <w:ind w:left="1080"/>
        <w:jc w:val="both"/>
        <w:rPr>
          <w:sz w:val="28"/>
          <w:szCs w:val="28"/>
          <w:lang w:val="en-US"/>
        </w:rPr>
      </w:pPr>
    </w:p>
    <w:tbl>
      <w:tblPr>
        <w:tblW w:w="0" w:type="auto"/>
        <w:tblInd w:w="-72" w:type="dxa"/>
        <w:tblBorders>
          <w:insideV w:val="single" w:sz="4" w:space="0" w:color="auto"/>
        </w:tblBorders>
        <w:tblLook w:val="01E0"/>
      </w:tblPr>
      <w:tblGrid>
        <w:gridCol w:w="4500"/>
        <w:gridCol w:w="4500"/>
      </w:tblGrid>
      <w:tr w:rsidR="00D1460C" w:rsidRPr="003B474D" w:rsidTr="008F0086">
        <w:tc>
          <w:tcPr>
            <w:tcW w:w="4500" w:type="dxa"/>
          </w:tcPr>
          <w:p w:rsidR="00D1460C" w:rsidRPr="003B474D" w:rsidRDefault="00D1460C" w:rsidP="008F0086">
            <w:pPr>
              <w:rPr>
                <w:sz w:val="40"/>
                <w:szCs w:val="40"/>
                <w:lang w:val="en-US"/>
              </w:rPr>
            </w:pPr>
            <w:r w:rsidRPr="003B474D">
              <w:rPr>
                <w:sz w:val="40"/>
                <w:szCs w:val="40"/>
              </w:rPr>
              <w:t>4</w:t>
            </w:r>
            <w:r w:rsidRPr="003B474D">
              <w:rPr>
                <w:sz w:val="40"/>
                <w:szCs w:val="40"/>
                <w:lang w:val="en-US"/>
              </w:rPr>
              <w:t>x</w:t>
            </w:r>
            <w:r w:rsidRPr="003B474D">
              <w:rPr>
                <w:sz w:val="40"/>
                <w:szCs w:val="40"/>
                <w:vertAlign w:val="superscript"/>
                <w:lang w:val="en-US"/>
              </w:rPr>
              <w:t>2</w:t>
            </w:r>
            <w:r w:rsidRPr="003B474D">
              <w:rPr>
                <w:sz w:val="40"/>
                <w:szCs w:val="40"/>
                <w:lang w:val="en-US"/>
              </w:rPr>
              <w:t>-9=0</w:t>
            </w:r>
          </w:p>
        </w:tc>
        <w:tc>
          <w:tcPr>
            <w:tcW w:w="4500" w:type="dxa"/>
          </w:tcPr>
          <w:p w:rsidR="00D1460C" w:rsidRPr="003B474D" w:rsidRDefault="00D1460C" w:rsidP="008F0086">
            <w:pPr>
              <w:jc w:val="both"/>
              <w:rPr>
                <w:sz w:val="40"/>
                <w:szCs w:val="40"/>
                <w:lang w:val="en-US"/>
              </w:rPr>
            </w:pPr>
            <w:r w:rsidRPr="003B474D">
              <w:rPr>
                <w:sz w:val="40"/>
                <w:szCs w:val="40"/>
                <w:lang w:val="en-US"/>
              </w:rPr>
              <w:t>25x</w:t>
            </w:r>
            <w:r w:rsidRPr="003B474D">
              <w:rPr>
                <w:sz w:val="40"/>
                <w:szCs w:val="40"/>
                <w:vertAlign w:val="superscript"/>
                <w:lang w:val="en-US"/>
              </w:rPr>
              <w:t>2</w:t>
            </w:r>
            <w:r w:rsidRPr="003B474D">
              <w:rPr>
                <w:sz w:val="40"/>
                <w:szCs w:val="40"/>
                <w:lang w:val="en-US"/>
              </w:rPr>
              <w:t>+80x+64=0</w:t>
            </w:r>
          </w:p>
        </w:tc>
      </w:tr>
    </w:tbl>
    <w:p w:rsidR="00D1460C" w:rsidRDefault="00D1460C" w:rsidP="00D1460C">
      <w:pPr>
        <w:ind w:left="1080" w:firstLine="2340"/>
        <w:jc w:val="both"/>
        <w:rPr>
          <w:sz w:val="28"/>
          <w:szCs w:val="28"/>
        </w:rPr>
      </w:pPr>
      <w:r w:rsidRPr="00710049">
        <w:rPr>
          <w:sz w:val="28"/>
          <w:szCs w:val="28"/>
        </w:rPr>
        <w:t>«5»</w:t>
      </w:r>
      <w:r>
        <w:rPr>
          <w:sz w:val="28"/>
          <w:szCs w:val="28"/>
        </w:rPr>
        <w:t>-0 ошибок</w:t>
      </w:r>
    </w:p>
    <w:p w:rsidR="00D1460C" w:rsidRDefault="00D1460C" w:rsidP="00D1460C">
      <w:pPr>
        <w:ind w:left="1080" w:firstLine="2340"/>
        <w:jc w:val="both"/>
        <w:rPr>
          <w:sz w:val="28"/>
          <w:szCs w:val="28"/>
        </w:rPr>
      </w:pPr>
      <w:r>
        <w:rPr>
          <w:sz w:val="28"/>
          <w:szCs w:val="28"/>
        </w:rPr>
        <w:t>«4»-1 ошибка</w:t>
      </w:r>
    </w:p>
    <w:p w:rsidR="00D1460C" w:rsidRDefault="00D1460C" w:rsidP="00D1460C">
      <w:pPr>
        <w:ind w:left="1080" w:firstLine="2340"/>
        <w:jc w:val="both"/>
        <w:rPr>
          <w:sz w:val="28"/>
          <w:szCs w:val="28"/>
        </w:rPr>
      </w:pPr>
    </w:p>
    <w:p w:rsidR="00D1460C" w:rsidRDefault="00D1460C" w:rsidP="00D1460C">
      <w:pPr>
        <w:ind w:left="1080" w:firstLine="2340"/>
        <w:rPr>
          <w:sz w:val="40"/>
          <w:szCs w:val="40"/>
        </w:rPr>
      </w:pPr>
    </w:p>
    <w:p w:rsidR="00D1460C" w:rsidRPr="00E85648" w:rsidRDefault="00D1460C" w:rsidP="00D1460C">
      <w:pPr>
        <w:ind w:left="1080" w:firstLine="2340"/>
        <w:rPr>
          <w:sz w:val="40"/>
          <w:szCs w:val="40"/>
        </w:rPr>
      </w:pPr>
      <w:r w:rsidRPr="00822DE3">
        <w:rPr>
          <w:sz w:val="40"/>
          <w:szCs w:val="40"/>
          <w:lang w:val="en-US"/>
        </w:rPr>
        <w:t>81x</w:t>
      </w:r>
      <w:r w:rsidRPr="00822DE3">
        <w:rPr>
          <w:sz w:val="40"/>
          <w:szCs w:val="40"/>
          <w:vertAlign w:val="superscript"/>
          <w:lang w:val="en-US"/>
        </w:rPr>
        <w:t>2</w:t>
      </w:r>
      <w:r w:rsidRPr="00822DE3">
        <w:rPr>
          <w:sz w:val="40"/>
          <w:szCs w:val="40"/>
          <w:lang w:val="en-US"/>
        </w:rPr>
        <w:t>+4=0</w:t>
      </w:r>
    </w:p>
    <w:p w:rsidR="00D1460C" w:rsidRPr="001B0081" w:rsidRDefault="00D1460C" w:rsidP="00D1460C">
      <w:pPr>
        <w:numPr>
          <w:ilvl w:val="0"/>
          <w:numId w:val="3"/>
        </w:numPr>
        <w:jc w:val="both"/>
        <w:rPr>
          <w:sz w:val="28"/>
          <w:szCs w:val="28"/>
        </w:rPr>
      </w:pPr>
      <w:r w:rsidRPr="00C164D8">
        <w:rPr>
          <w:b/>
          <w:sz w:val="32"/>
          <w:szCs w:val="32"/>
        </w:rPr>
        <w:t>Станция «Эрудитов»</w:t>
      </w:r>
      <w:r w:rsidRPr="004A79E3"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(работа в паре)</w:t>
      </w:r>
    </w:p>
    <w:p w:rsidR="00D1460C" w:rsidRPr="001B0081" w:rsidRDefault="00D1460C" w:rsidP="00D1460C">
      <w:pPr>
        <w:ind w:left="540"/>
        <w:jc w:val="both"/>
        <w:rPr>
          <w:sz w:val="28"/>
          <w:szCs w:val="28"/>
        </w:rPr>
      </w:pPr>
      <w:r w:rsidRPr="001B0081">
        <w:rPr>
          <w:sz w:val="28"/>
          <w:szCs w:val="28"/>
        </w:rPr>
        <w:t xml:space="preserve"> Задания на станцию «Эрудитов»</w:t>
      </w:r>
    </w:p>
    <w:p w:rsidR="00D1460C" w:rsidRDefault="00D1460C" w:rsidP="00D1460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Упростите выражение:</w:t>
      </w:r>
    </w:p>
    <w:p w:rsidR="00D1460C" w:rsidRPr="00D63D3F" w:rsidRDefault="00D1460C" w:rsidP="00D1460C">
      <w:pPr>
        <w:ind w:left="360"/>
        <w:jc w:val="both"/>
        <w:rPr>
          <w:sz w:val="16"/>
          <w:szCs w:val="16"/>
          <w:lang w:val="en-US"/>
        </w:rPr>
      </w:pPr>
      <w:r w:rsidRPr="00DA15C5">
        <w:rPr>
          <w:sz w:val="36"/>
          <w:szCs w:val="36"/>
        </w:rPr>
        <w:t>(</w:t>
      </w:r>
      <w:r w:rsidRPr="00DA15C5">
        <w:rPr>
          <w:sz w:val="36"/>
          <w:szCs w:val="36"/>
          <w:lang w:val="en-US"/>
        </w:rPr>
        <w:t>x</w:t>
      </w:r>
      <w:r w:rsidRPr="00DA15C5">
        <w:rPr>
          <w:sz w:val="36"/>
          <w:szCs w:val="36"/>
        </w:rPr>
        <w:t>+1)</w:t>
      </w:r>
      <w:r w:rsidRPr="00DA15C5">
        <w:rPr>
          <w:sz w:val="36"/>
          <w:szCs w:val="36"/>
          <w:vertAlign w:val="superscript"/>
        </w:rPr>
        <w:t>3</w:t>
      </w:r>
      <w:r w:rsidRPr="00DA15C5">
        <w:rPr>
          <w:sz w:val="36"/>
          <w:szCs w:val="36"/>
        </w:rPr>
        <w:t>-3*(</w:t>
      </w:r>
      <w:r w:rsidRPr="00DA15C5">
        <w:rPr>
          <w:sz w:val="36"/>
          <w:szCs w:val="36"/>
          <w:lang w:val="en-US"/>
        </w:rPr>
        <w:t>x</w:t>
      </w:r>
      <w:r w:rsidRPr="00DA15C5">
        <w:rPr>
          <w:sz w:val="36"/>
          <w:szCs w:val="36"/>
        </w:rPr>
        <w:t>+1)</w:t>
      </w:r>
      <w:r w:rsidRPr="00DA15C5">
        <w:rPr>
          <w:sz w:val="36"/>
          <w:szCs w:val="36"/>
          <w:vertAlign w:val="superscript"/>
        </w:rPr>
        <w:t>2</w:t>
      </w:r>
      <w:r w:rsidRPr="00DA15C5">
        <w:rPr>
          <w:sz w:val="36"/>
          <w:szCs w:val="36"/>
        </w:rPr>
        <w:t>+3*(</w:t>
      </w:r>
      <w:r w:rsidRPr="00DA15C5">
        <w:rPr>
          <w:sz w:val="36"/>
          <w:szCs w:val="36"/>
          <w:lang w:val="en-US"/>
        </w:rPr>
        <w:t>x</w:t>
      </w:r>
      <w:r w:rsidRPr="00DA15C5">
        <w:rPr>
          <w:sz w:val="36"/>
          <w:szCs w:val="36"/>
        </w:rPr>
        <w:t>+1)-1</w:t>
      </w:r>
    </w:p>
    <w:p w:rsidR="00D1460C" w:rsidRDefault="00D1460C" w:rsidP="00D1460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Вычислить:</w:t>
      </w:r>
    </w:p>
    <w:p w:rsidR="00D1460C" w:rsidRDefault="00D1460C" w:rsidP="00D1460C">
      <w:pPr>
        <w:jc w:val="both"/>
        <w:rPr>
          <w:sz w:val="28"/>
          <w:szCs w:val="28"/>
        </w:rPr>
      </w:pPr>
      <w:r w:rsidRPr="00DA15C5">
        <w:rPr>
          <w:position w:val="-24"/>
          <w:sz w:val="28"/>
          <w:szCs w:val="28"/>
        </w:rPr>
        <w:object w:dxaOrig="1920" w:dyaOrig="660">
          <v:shape id="_x0000_i1027" type="#_x0000_t75" style="width:158.9pt;height:58.55pt" o:ole="">
            <v:imagedata r:id="rId9" o:title=""/>
          </v:shape>
          <o:OLEObject Type="Embed" ProgID="Equation.3" ShapeID="_x0000_i1027" DrawAspect="Content" ObjectID="_1381585635" r:id="rId10"/>
        </w:object>
      </w:r>
    </w:p>
    <w:p w:rsidR="00D1460C" w:rsidRPr="001B0081" w:rsidRDefault="00D1460C" w:rsidP="00D1460C">
      <w:pPr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C164D8">
        <w:rPr>
          <w:b/>
          <w:sz w:val="32"/>
          <w:szCs w:val="32"/>
        </w:rPr>
        <w:t>Станция «Умники и умницы»</w:t>
      </w:r>
      <w:r>
        <w:rPr>
          <w:b/>
          <w:sz w:val="32"/>
          <w:szCs w:val="32"/>
        </w:rPr>
        <w:t>.</w:t>
      </w:r>
    </w:p>
    <w:p w:rsidR="00D1460C" w:rsidRPr="0081404C" w:rsidRDefault="00D1460C" w:rsidP="00D1460C">
      <w:pPr>
        <w:ind w:left="540"/>
        <w:jc w:val="both"/>
        <w:rPr>
          <w:sz w:val="28"/>
          <w:szCs w:val="28"/>
        </w:rPr>
      </w:pPr>
      <w:r w:rsidRPr="001B0081">
        <w:rPr>
          <w:sz w:val="28"/>
          <w:szCs w:val="28"/>
        </w:rPr>
        <w:t>Задания на станцию «Умники и умницы».</w:t>
      </w:r>
    </w:p>
    <w:p w:rsidR="00D1460C" w:rsidRDefault="00D1460C" w:rsidP="00D1460C">
      <w:pPr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>ВАРИАНТ-1                                      ВАРИАНТ-2</w:t>
      </w:r>
    </w:p>
    <w:p w:rsidR="00D1460C" w:rsidRDefault="00D1460C" w:rsidP="00D1460C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Выполните действия: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460C" w:rsidRPr="003B474D" w:rsidTr="008F0086">
        <w:tc>
          <w:tcPr>
            <w:tcW w:w="4785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(</w:t>
            </w:r>
            <w:r w:rsidRPr="003B474D">
              <w:rPr>
                <w:sz w:val="32"/>
                <w:szCs w:val="32"/>
                <w:lang w:val="en-US"/>
              </w:rPr>
              <w:t>2a+b)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4a</w:t>
            </w:r>
            <w:r w:rsidRPr="003B474D">
              <w:rPr>
                <w:sz w:val="32"/>
                <w:szCs w:val="32"/>
                <w:vertAlign w:val="superscript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+4ab+b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4a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+b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2a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+b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4a+2b</w:t>
            </w:r>
          </w:p>
        </w:tc>
        <w:tc>
          <w:tcPr>
            <w:tcW w:w="4786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(y-3)*(y+3)</w:t>
            </w:r>
          </w:p>
          <w:p w:rsidR="00D1460C" w:rsidRPr="003B474D" w:rsidRDefault="00D1460C" w:rsidP="00D1460C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y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-3y+3</w:t>
            </w:r>
          </w:p>
          <w:p w:rsidR="00D1460C" w:rsidRPr="003B474D" w:rsidRDefault="00D1460C" w:rsidP="00D1460C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y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-9</w:t>
            </w:r>
          </w:p>
          <w:p w:rsidR="00D1460C" w:rsidRPr="003B474D" w:rsidRDefault="00D1460C" w:rsidP="00D1460C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y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-6y+9</w:t>
            </w:r>
          </w:p>
          <w:p w:rsidR="00D1460C" w:rsidRPr="003B474D" w:rsidRDefault="00D1460C" w:rsidP="00D1460C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y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+9</w:t>
            </w:r>
          </w:p>
        </w:tc>
      </w:tr>
    </w:tbl>
    <w:p w:rsidR="00D1460C" w:rsidRDefault="00D1460C" w:rsidP="00D1460C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Представьте в виде квадрата двучлена: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460C" w:rsidRPr="003B474D" w:rsidTr="008F0086">
        <w:tc>
          <w:tcPr>
            <w:tcW w:w="4785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9a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+4b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-12ab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(2b-3a)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представить нельзя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(3a+2b)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другой ответ</w:t>
            </w:r>
          </w:p>
        </w:tc>
        <w:tc>
          <w:tcPr>
            <w:tcW w:w="4786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0,25</w:t>
            </w:r>
            <w:r w:rsidRPr="003B474D">
              <w:rPr>
                <w:sz w:val="32"/>
                <w:szCs w:val="32"/>
                <w:lang w:val="en-US"/>
              </w:rPr>
              <w:t>x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+y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-xy</w:t>
            </w:r>
          </w:p>
          <w:p w:rsidR="00D1460C" w:rsidRPr="003B474D" w:rsidRDefault="00D1460C" w:rsidP="00D1460C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(</w:t>
            </w:r>
            <w:r w:rsidRPr="003B474D">
              <w:rPr>
                <w:sz w:val="32"/>
                <w:szCs w:val="32"/>
                <w:lang w:val="en-US"/>
              </w:rPr>
              <w:t>y</w:t>
            </w:r>
            <w:r w:rsidRPr="003B474D">
              <w:rPr>
                <w:sz w:val="32"/>
                <w:szCs w:val="32"/>
              </w:rPr>
              <w:t>+0,5</w:t>
            </w:r>
            <w:r w:rsidRPr="003B474D">
              <w:rPr>
                <w:sz w:val="32"/>
                <w:szCs w:val="32"/>
                <w:lang w:val="en-US"/>
              </w:rPr>
              <w:t>x)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  <w:lang w:val="en-US"/>
              </w:rPr>
              <w:t>0,25*(2y-x)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  <w:lang w:val="en-US"/>
              </w:rPr>
              <w:t>(0,5x-y)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другой ответ</w:t>
            </w:r>
          </w:p>
        </w:tc>
      </w:tr>
    </w:tbl>
    <w:p w:rsidR="00D1460C" w:rsidRDefault="00D1460C" w:rsidP="00D1460C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Вычислите: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460C" w:rsidRPr="003B474D" w:rsidTr="008F0086">
        <w:tc>
          <w:tcPr>
            <w:tcW w:w="4785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8,9</w:t>
            </w:r>
            <w:r w:rsidRPr="003B474D">
              <w:rPr>
                <w:sz w:val="32"/>
                <w:szCs w:val="32"/>
                <w:vertAlign w:val="superscript"/>
              </w:rPr>
              <w:t>2</w:t>
            </w:r>
            <w:r w:rsidRPr="003B474D">
              <w:rPr>
                <w:sz w:val="32"/>
                <w:szCs w:val="32"/>
              </w:rPr>
              <w:t>-1,1</w:t>
            </w:r>
            <w:r w:rsidRPr="003B474D">
              <w:rPr>
                <w:sz w:val="32"/>
                <w:szCs w:val="32"/>
                <w:vertAlign w:val="superscript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7,8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78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0,78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другой ответ</w:t>
            </w:r>
          </w:p>
        </w:tc>
        <w:tc>
          <w:tcPr>
            <w:tcW w:w="4786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18,2</w:t>
            </w:r>
            <w:r w:rsidRPr="003B474D">
              <w:rPr>
                <w:sz w:val="32"/>
                <w:szCs w:val="32"/>
                <w:vertAlign w:val="superscript"/>
              </w:rPr>
              <w:t>2</w:t>
            </w:r>
            <w:r w:rsidRPr="003B474D">
              <w:rPr>
                <w:sz w:val="32"/>
                <w:szCs w:val="32"/>
              </w:rPr>
              <w:t>-1,8</w:t>
            </w:r>
            <w:r w:rsidRPr="003B474D">
              <w:rPr>
                <w:sz w:val="32"/>
                <w:szCs w:val="32"/>
                <w:vertAlign w:val="superscript"/>
              </w:rPr>
              <w:t>2</w:t>
            </w:r>
          </w:p>
          <w:p w:rsidR="00D1460C" w:rsidRPr="003B474D" w:rsidRDefault="00D1460C" w:rsidP="00D1460C">
            <w:pPr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32,8</w:t>
            </w:r>
          </w:p>
          <w:p w:rsidR="00D1460C" w:rsidRPr="003B474D" w:rsidRDefault="00D1460C" w:rsidP="00D1460C">
            <w:pPr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3280</w:t>
            </w:r>
          </w:p>
          <w:p w:rsidR="00D1460C" w:rsidRPr="003B474D" w:rsidRDefault="00D1460C" w:rsidP="00D1460C">
            <w:pPr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328</w:t>
            </w:r>
          </w:p>
          <w:p w:rsidR="00D1460C" w:rsidRPr="003B474D" w:rsidRDefault="00D1460C" w:rsidP="00D1460C">
            <w:pPr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3B474D">
              <w:rPr>
                <w:sz w:val="32"/>
                <w:szCs w:val="32"/>
              </w:rPr>
              <w:t>другой ответ</w:t>
            </w:r>
          </w:p>
        </w:tc>
      </w:tr>
    </w:tbl>
    <w:p w:rsidR="00D1460C" w:rsidRDefault="00D1460C" w:rsidP="00D1460C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Представьте в виде произведения: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460C" w:rsidRPr="003B474D" w:rsidTr="008F0086">
        <w:tc>
          <w:tcPr>
            <w:tcW w:w="4785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(4p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-3)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-9p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(4p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-3-3p)*(4p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-3+3p)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(3-p)*(7p-3)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представить нельзя</w:t>
            </w:r>
          </w:p>
          <w:p w:rsidR="00D1460C" w:rsidRPr="003B474D" w:rsidRDefault="00D1460C" w:rsidP="00D1460C">
            <w:pPr>
              <w:numPr>
                <w:ilvl w:val="1"/>
                <w:numId w:val="4"/>
              </w:numPr>
              <w:tabs>
                <w:tab w:val="clear" w:pos="1980"/>
                <w:tab w:val="num" w:pos="1440"/>
              </w:tabs>
              <w:ind w:hanging="900"/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другой ответ</w:t>
            </w:r>
          </w:p>
        </w:tc>
        <w:tc>
          <w:tcPr>
            <w:tcW w:w="4786" w:type="dxa"/>
          </w:tcPr>
          <w:p w:rsidR="00D1460C" w:rsidRPr="003B474D" w:rsidRDefault="00D1460C" w:rsidP="008F0086">
            <w:p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(</w:t>
            </w:r>
            <w:r w:rsidRPr="003B474D">
              <w:rPr>
                <w:sz w:val="32"/>
                <w:szCs w:val="32"/>
                <w:lang w:val="en-US"/>
              </w:rPr>
              <w:t>m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+3)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-1</w:t>
            </w:r>
          </w:p>
          <w:p w:rsidR="00D1460C" w:rsidRPr="003B474D" w:rsidRDefault="00D1460C" w:rsidP="00D1460C">
            <w:pPr>
              <w:numPr>
                <w:ilvl w:val="0"/>
                <w:numId w:val="8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(m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+4)*(m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-4)</w:t>
            </w:r>
          </w:p>
          <w:p w:rsidR="00D1460C" w:rsidRPr="003B474D" w:rsidRDefault="00D1460C" w:rsidP="00D1460C">
            <w:pPr>
              <w:numPr>
                <w:ilvl w:val="0"/>
                <w:numId w:val="8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(m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+4)*(m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+2)</w:t>
            </w:r>
          </w:p>
          <w:p w:rsidR="00D1460C" w:rsidRPr="003B474D" w:rsidRDefault="00D1460C" w:rsidP="00D1460C">
            <w:pPr>
              <w:numPr>
                <w:ilvl w:val="0"/>
                <w:numId w:val="8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  <w:lang w:val="en-US"/>
              </w:rPr>
              <w:t>(-2-m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)*(2+m</w:t>
            </w:r>
            <w:r w:rsidRPr="003B474D">
              <w:rPr>
                <w:sz w:val="32"/>
                <w:szCs w:val="32"/>
                <w:vertAlign w:val="superscript"/>
                <w:lang w:val="en-US"/>
              </w:rPr>
              <w:t>2</w:t>
            </w:r>
            <w:r w:rsidRPr="003B474D">
              <w:rPr>
                <w:sz w:val="32"/>
                <w:szCs w:val="32"/>
                <w:lang w:val="en-US"/>
              </w:rPr>
              <w:t>)</w:t>
            </w:r>
          </w:p>
          <w:p w:rsidR="00D1460C" w:rsidRPr="003B474D" w:rsidRDefault="00D1460C" w:rsidP="00D1460C">
            <w:pPr>
              <w:numPr>
                <w:ilvl w:val="0"/>
                <w:numId w:val="8"/>
              </w:numPr>
              <w:jc w:val="both"/>
              <w:rPr>
                <w:sz w:val="32"/>
                <w:szCs w:val="32"/>
                <w:lang w:val="en-US"/>
              </w:rPr>
            </w:pPr>
            <w:r w:rsidRPr="003B474D">
              <w:rPr>
                <w:sz w:val="32"/>
                <w:szCs w:val="32"/>
              </w:rPr>
              <w:t>другой ответ</w:t>
            </w:r>
          </w:p>
        </w:tc>
      </w:tr>
    </w:tbl>
    <w:p w:rsidR="00D1460C" w:rsidRDefault="00D1460C" w:rsidP="00D1460C">
      <w:pPr>
        <w:ind w:left="900"/>
        <w:jc w:val="both"/>
        <w:rPr>
          <w:sz w:val="32"/>
          <w:szCs w:val="32"/>
        </w:rPr>
      </w:pPr>
      <w:r>
        <w:rPr>
          <w:sz w:val="32"/>
          <w:szCs w:val="32"/>
        </w:rPr>
        <w:t>«5»-0 ошибок</w:t>
      </w:r>
    </w:p>
    <w:p w:rsidR="00D1460C" w:rsidRDefault="00D1460C" w:rsidP="00D1460C">
      <w:pPr>
        <w:ind w:left="900"/>
        <w:jc w:val="both"/>
        <w:rPr>
          <w:sz w:val="32"/>
          <w:szCs w:val="32"/>
        </w:rPr>
      </w:pPr>
      <w:r>
        <w:rPr>
          <w:sz w:val="32"/>
          <w:szCs w:val="32"/>
        </w:rPr>
        <w:t>«4»-1 ошибка</w:t>
      </w:r>
    </w:p>
    <w:p w:rsidR="00D1460C" w:rsidRDefault="00D1460C" w:rsidP="00D1460C">
      <w:pPr>
        <w:ind w:left="900"/>
        <w:jc w:val="both"/>
        <w:rPr>
          <w:sz w:val="32"/>
          <w:szCs w:val="32"/>
        </w:rPr>
      </w:pPr>
      <w:r>
        <w:rPr>
          <w:sz w:val="32"/>
          <w:szCs w:val="32"/>
        </w:rPr>
        <w:t>«3»-2 ошибке</w:t>
      </w:r>
    </w:p>
    <w:p w:rsidR="00D1460C" w:rsidRDefault="00D1460C" w:rsidP="00D1460C">
      <w:pPr>
        <w:ind w:left="90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Ответы</w:t>
      </w:r>
      <w:r w:rsidRPr="00075F39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 xml:space="preserve">  </w:t>
      </w:r>
      <w:r w:rsidRPr="00075F3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</w:t>
      </w:r>
      <w:r w:rsidRPr="00075F39">
        <w:rPr>
          <w:sz w:val="32"/>
          <w:szCs w:val="32"/>
          <w:lang w:val="en-US"/>
        </w:rPr>
        <w:t xml:space="preserve">-1 </w:t>
      </w:r>
      <w:proofErr w:type="spellStart"/>
      <w:r>
        <w:rPr>
          <w:sz w:val="32"/>
          <w:szCs w:val="32"/>
          <w:lang w:val="en-US"/>
        </w:rPr>
        <w:t>a,a,b,a</w:t>
      </w:r>
      <w:proofErr w:type="spellEnd"/>
    </w:p>
    <w:p w:rsidR="00D1460C" w:rsidRDefault="00D1460C" w:rsidP="00D1460C">
      <w:pPr>
        <w:ind w:left="900" w:firstLine="1260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В-2 </w:t>
      </w:r>
      <w:proofErr w:type="spellStart"/>
      <w:r>
        <w:rPr>
          <w:sz w:val="32"/>
          <w:szCs w:val="32"/>
          <w:lang w:val="en-US"/>
        </w:rPr>
        <w:t>b,c,c,b</w:t>
      </w:r>
      <w:proofErr w:type="spellEnd"/>
    </w:p>
    <w:p w:rsidR="00D1460C" w:rsidRPr="00477B12" w:rsidRDefault="00D1460C" w:rsidP="00D1460C">
      <w:pPr>
        <w:numPr>
          <w:ilvl w:val="0"/>
          <w:numId w:val="3"/>
        </w:num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Итог урока.</w:t>
      </w:r>
    </w:p>
    <w:p w:rsidR="00D840D6" w:rsidRDefault="00CB0BF6"/>
    <w:sectPr w:rsidR="00D840D6" w:rsidSect="006E725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3FE"/>
    <w:multiLevelType w:val="hybridMultilevel"/>
    <w:tmpl w:val="C1348B7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982569B"/>
    <w:multiLevelType w:val="hybridMultilevel"/>
    <w:tmpl w:val="0BAAC43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467EF"/>
    <w:multiLevelType w:val="hybridMultilevel"/>
    <w:tmpl w:val="F5B846E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418E8"/>
    <w:multiLevelType w:val="hybridMultilevel"/>
    <w:tmpl w:val="FB12AA6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25D8F"/>
    <w:multiLevelType w:val="hybridMultilevel"/>
    <w:tmpl w:val="90861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B0AFA"/>
    <w:multiLevelType w:val="hybridMultilevel"/>
    <w:tmpl w:val="DDACAB02"/>
    <w:lvl w:ilvl="0" w:tplc="30581AB0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rFonts w:hint="default"/>
        <w:b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957986"/>
    <w:multiLevelType w:val="hybridMultilevel"/>
    <w:tmpl w:val="D73CAA0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9AB08CF"/>
    <w:multiLevelType w:val="hybridMultilevel"/>
    <w:tmpl w:val="C8667F2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937FC8"/>
    <w:multiLevelType w:val="hybridMultilevel"/>
    <w:tmpl w:val="53A69854"/>
    <w:lvl w:ilvl="0" w:tplc="041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1460C"/>
    <w:rsid w:val="0024325A"/>
    <w:rsid w:val="002C4093"/>
    <w:rsid w:val="00B76C3B"/>
    <w:rsid w:val="00CB0BF6"/>
    <w:rsid w:val="00D1460C"/>
    <w:rsid w:val="00EB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ОВ</dc:creator>
  <cp:lastModifiedBy>Асташкина ОВ</cp:lastModifiedBy>
  <cp:revision>2</cp:revision>
  <dcterms:created xsi:type="dcterms:W3CDTF">2011-09-22T11:57:00Z</dcterms:created>
  <dcterms:modified xsi:type="dcterms:W3CDTF">2011-10-31T13:01:00Z</dcterms:modified>
</cp:coreProperties>
</file>