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B0" w:rsidRPr="005756B0" w:rsidRDefault="005756B0" w:rsidP="005756B0">
      <w:pPr>
        <w:jc w:val="center"/>
        <w:rPr>
          <w:sz w:val="28"/>
          <w:szCs w:val="28"/>
          <w:u w:val="single"/>
          <w:lang w:eastAsia="ru-RU"/>
        </w:rPr>
      </w:pPr>
      <w:r w:rsidRPr="005756B0">
        <w:rPr>
          <w:sz w:val="28"/>
          <w:szCs w:val="28"/>
          <w:u w:val="single"/>
          <w:lang w:eastAsia="ru-RU"/>
        </w:rPr>
        <w:t>Урок по решению задач на вычисление расстояний и углов.</w:t>
      </w:r>
    </w:p>
    <w:p w:rsidR="005756B0" w:rsidRPr="005756B0" w:rsidRDefault="00BA40CC" w:rsidP="005756B0">
      <w:pPr>
        <w:pStyle w:val="a5"/>
        <w:rPr>
          <w:u w:val="single"/>
          <w:lang w:eastAsia="ru-RU"/>
        </w:rPr>
      </w:pPr>
      <w:r w:rsidRPr="005756B0">
        <w:rPr>
          <w:u w:val="single"/>
          <w:lang w:eastAsia="ru-RU"/>
        </w:rPr>
        <w:t>Цели урока:</w:t>
      </w:r>
    </w:p>
    <w:p w:rsidR="00BA40CC" w:rsidRPr="00BA40CC" w:rsidRDefault="00BA40CC" w:rsidP="005756B0">
      <w:pPr>
        <w:pStyle w:val="a5"/>
        <w:numPr>
          <w:ilvl w:val="0"/>
          <w:numId w:val="6"/>
        </w:numPr>
        <w:rPr>
          <w:lang w:eastAsia="ru-RU"/>
        </w:rPr>
      </w:pPr>
      <w:r w:rsidRPr="00BA40CC">
        <w:rPr>
          <w:i/>
          <w:iCs/>
          <w:lang w:eastAsia="ru-RU"/>
        </w:rPr>
        <w:t>Дидактическая цель: </w:t>
      </w:r>
      <w:r w:rsidRPr="00BA40CC">
        <w:rPr>
          <w:lang w:eastAsia="ru-RU"/>
        </w:rPr>
        <w:t>Показать учащимся возможность и целесообразность использования векторной алгебры при решении задач.</w:t>
      </w:r>
    </w:p>
    <w:p w:rsidR="00BA40CC" w:rsidRPr="00BA40CC" w:rsidRDefault="00BA40CC" w:rsidP="005756B0">
      <w:pPr>
        <w:pStyle w:val="a5"/>
        <w:numPr>
          <w:ilvl w:val="0"/>
          <w:numId w:val="6"/>
        </w:numPr>
        <w:rPr>
          <w:lang w:eastAsia="ru-RU"/>
        </w:rPr>
      </w:pPr>
      <w:r w:rsidRPr="00BA40CC">
        <w:rPr>
          <w:i/>
          <w:iCs/>
          <w:lang w:eastAsia="ru-RU"/>
        </w:rPr>
        <w:t>Развивающая цель:</w:t>
      </w:r>
      <w:r w:rsidRPr="00BA40CC">
        <w:rPr>
          <w:lang w:eastAsia="ru-RU"/>
        </w:rPr>
        <w:t> Развитие мыслительной деятельности и ее активизация путем различных вопросов и задач.</w:t>
      </w:r>
    </w:p>
    <w:p w:rsidR="00BA40CC" w:rsidRPr="00BA40CC" w:rsidRDefault="00BA40CC" w:rsidP="005756B0">
      <w:pPr>
        <w:pStyle w:val="a5"/>
        <w:numPr>
          <w:ilvl w:val="0"/>
          <w:numId w:val="6"/>
        </w:numPr>
        <w:rPr>
          <w:lang w:eastAsia="ru-RU"/>
        </w:rPr>
      </w:pPr>
      <w:r w:rsidRPr="00BA40CC">
        <w:rPr>
          <w:i/>
          <w:iCs/>
          <w:lang w:eastAsia="ru-RU"/>
        </w:rPr>
        <w:t>Воспитательная цель: </w:t>
      </w:r>
      <w:r w:rsidRPr="00BA40CC">
        <w:rPr>
          <w:lang w:eastAsia="ru-RU"/>
        </w:rPr>
        <w:t>Воспитание собранности, аккуратности, четкости, потребности мыслить.</w:t>
      </w:r>
    </w:p>
    <w:p w:rsidR="00BA40CC" w:rsidRPr="00BA40CC" w:rsidRDefault="00BA40CC" w:rsidP="005756B0">
      <w:pPr>
        <w:pStyle w:val="a5"/>
        <w:numPr>
          <w:ilvl w:val="0"/>
          <w:numId w:val="6"/>
        </w:numPr>
        <w:rPr>
          <w:lang w:eastAsia="ru-RU"/>
        </w:rPr>
      </w:pPr>
      <w:r w:rsidRPr="00BA40CC">
        <w:rPr>
          <w:lang w:eastAsia="ru-RU"/>
        </w:rPr>
        <w:t>Знания и умения, формируемые на уроке: Учащиеся должны знать, что применение векторной алгебры дает в некоторых случаях возможность найти или упростить решение задачи.</w:t>
      </w:r>
    </w:p>
    <w:p w:rsidR="00BA40CC" w:rsidRPr="005756B0" w:rsidRDefault="00BA40CC" w:rsidP="005756B0">
      <w:pPr>
        <w:pStyle w:val="a5"/>
        <w:rPr>
          <w:u w:val="single"/>
          <w:lang w:eastAsia="ru-RU"/>
        </w:rPr>
      </w:pPr>
      <w:r w:rsidRPr="005756B0">
        <w:rPr>
          <w:u w:val="single"/>
          <w:lang w:eastAsia="ru-RU"/>
        </w:rPr>
        <w:t>Тип урока: Решение задач</w:t>
      </w:r>
    </w:p>
    <w:p w:rsidR="005756B0" w:rsidRDefault="00BA40CC" w:rsidP="005756B0">
      <w:pPr>
        <w:pStyle w:val="a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6B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Оборудование к уроку:</w:t>
      </w:r>
      <w:r w:rsidRPr="00BA40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Таблицы, плакаты, индивидуальные карточки, модели геометрических тел. </w:t>
      </w:r>
    </w:p>
    <w:p w:rsidR="005756B0" w:rsidRDefault="005756B0" w:rsidP="005756B0">
      <w:pPr>
        <w:pStyle w:val="a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40CC" w:rsidRPr="00BA40CC" w:rsidRDefault="00BA40CC" w:rsidP="005756B0">
      <w:pPr>
        <w:pStyle w:val="a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0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урока</w:t>
      </w:r>
    </w:p>
    <w:p w:rsidR="00BA40CC" w:rsidRPr="005756B0" w:rsidRDefault="00BA40CC" w:rsidP="005756B0">
      <w:pPr>
        <w:pStyle w:val="a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1.Организационный момент</w:t>
      </w:r>
    </w:p>
    <w:p w:rsidR="00BA40CC" w:rsidRPr="005756B0" w:rsidRDefault="00BA40CC" w:rsidP="005756B0">
      <w:pPr>
        <w:pStyle w:val="a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color w:val="000000"/>
          <w:sz w:val="24"/>
          <w:szCs w:val="24"/>
          <w:lang w:eastAsia="ru-RU"/>
        </w:rPr>
        <w:t>Проверка готовности учащихся к уроку;</w:t>
      </w:r>
      <w:r w:rsidR="005756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5756B0">
        <w:rPr>
          <w:rFonts w:eastAsia="Times New Roman" w:cstheme="minorHAnsi"/>
          <w:color w:val="000000"/>
          <w:sz w:val="24"/>
          <w:szCs w:val="24"/>
          <w:lang w:eastAsia="ru-RU"/>
        </w:rPr>
        <w:t>Создание рабочего настроения;</w:t>
      </w:r>
      <w:r w:rsidR="005756B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5756B0">
        <w:rPr>
          <w:rFonts w:eastAsia="Times New Roman" w:cstheme="minorHAnsi"/>
          <w:color w:val="000000"/>
          <w:sz w:val="24"/>
          <w:szCs w:val="24"/>
          <w:lang w:eastAsia="ru-RU"/>
        </w:rPr>
        <w:t>Постановка цели предстоящей работы;</w:t>
      </w:r>
    </w:p>
    <w:p w:rsidR="00BA40CC" w:rsidRPr="005756B0" w:rsidRDefault="00BA40CC" w:rsidP="005756B0">
      <w:pPr>
        <w:pStyle w:val="a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 Актуализации знаний учащихся</w:t>
      </w:r>
    </w:p>
    <w:p w:rsidR="00BA40CC" w:rsidRPr="005756B0" w:rsidRDefault="00BA40CC" w:rsidP="005756B0">
      <w:pPr>
        <w:pStyle w:val="a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color w:val="000000"/>
          <w:sz w:val="24"/>
          <w:szCs w:val="24"/>
          <w:lang w:eastAsia="ru-RU"/>
        </w:rPr>
        <w:t>Работа с группой: проверка знаний уч-ся владения векторным аппаратом; решение подготовительных задач.</w:t>
      </w:r>
    </w:p>
    <w:p w:rsidR="00BA40CC" w:rsidRPr="005756B0" w:rsidRDefault="00BA40CC" w:rsidP="005756B0">
      <w:pPr>
        <w:pStyle w:val="a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color w:val="000000"/>
          <w:sz w:val="24"/>
          <w:szCs w:val="24"/>
          <w:lang w:eastAsia="ru-RU"/>
        </w:rPr>
        <w:t>Группам учащихся предлагаются карточки задания в виде таблиц, которые необходимо заполнить.</w:t>
      </w:r>
    </w:p>
    <w:p w:rsidR="00BA40CC" w:rsidRPr="005756B0" w:rsidRDefault="00BA40CC" w:rsidP="00BA40C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К- №1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8"/>
        <w:gridCol w:w="3062"/>
        <w:gridCol w:w="3953"/>
      </w:tblGrid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Карточка №1; В-1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В-3</w:t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Вместо точек дописать необходимые выражения, чтобы получились верные высказывания:</w:t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72B62" wp14:editId="2FC8193B">
                  <wp:extent cx="895350" cy="723900"/>
                  <wp:effectExtent l="0" t="0" r="0" b="0"/>
                  <wp:docPr id="1" name="Рисунок 1" descr="http://festival.1september.ru/articles/522682/Image44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2682/Image44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Упростить выражение</w:t>
            </w:r>
          </w:p>
          <w:p w:rsidR="00BA40CC" w:rsidRPr="005756B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CC2FA" wp14:editId="0F50C2CC">
                  <wp:extent cx="1743075" cy="209550"/>
                  <wp:effectExtent l="0" t="0" r="9525" b="0"/>
                  <wp:docPr id="2" name="Рисунок 2" descr="http://festival.1september.ru/articles/522682/Image44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22682/Image44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4DB4A6" wp14:editId="4818020C">
                  <wp:extent cx="895350" cy="1009650"/>
                  <wp:effectExtent l="0" t="0" r="0" b="0"/>
                  <wp:docPr id="3" name="Рисунок 3" descr="http://festival.1september.ru/articles/522682/Image44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2682/Image44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3539C" wp14:editId="6C7B6BEC">
                  <wp:extent cx="438150" cy="209550"/>
                  <wp:effectExtent l="0" t="0" r="0" b="0"/>
                  <wp:docPr id="4" name="Рисунок 4" descr="http://festival.1september.ru/articles/522682/Image44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2682/Image44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5756B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Если, К &gt; 0, тогда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E83E49" wp14:editId="49AA529B">
                  <wp:extent cx="371475" cy="209550"/>
                  <wp:effectExtent l="0" t="0" r="9525" b="0"/>
                  <wp:docPr id="5" name="Рисунок 5" descr="http://festival.1september.ru/articles/522682/Image44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2682/Image44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5756B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К &lt;0, тогда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2FE737" wp14:editId="16C5F9D5">
                  <wp:extent cx="457200" cy="209550"/>
                  <wp:effectExtent l="0" t="0" r="0" b="0"/>
                  <wp:docPr id="6" name="Рисунок 6" descr="http://festival.1september.ru/articles/522682/Image44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2682/Image44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Если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0E137B" wp14:editId="6B0E2AE0">
                  <wp:extent cx="457200" cy="209550"/>
                  <wp:effectExtent l="0" t="0" r="0" b="0"/>
                  <wp:docPr id="7" name="Рисунок 7" descr="http://festival.1september.ru/articles/522682/Image44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22682/Image44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, то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8FC15F" wp14:editId="3AFA25DD">
                  <wp:extent cx="466725" cy="171450"/>
                  <wp:effectExtent l="0" t="0" r="9525" b="0"/>
                  <wp:docPr id="8" name="Рисунок 8" descr="http://festival.1september.ru/articles/522682/Image4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2682/Image4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5756B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Если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B6CA6" wp14:editId="64D3DC37">
                  <wp:extent cx="457200" cy="209550"/>
                  <wp:effectExtent l="0" t="0" r="0" b="0"/>
                  <wp:docPr id="9" name="Рисунок 9" descr="http://festival.1september.ru/articles/522682/Image44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22682/Image44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, то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B427DD" wp14:editId="506A02C1">
                  <wp:extent cx="466725" cy="171450"/>
                  <wp:effectExtent l="0" t="0" r="9525" b="0"/>
                  <wp:docPr id="10" name="Рисунок 10" descr="http://festival.1september.ru/articles/522682/Image44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2682/Image44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Найдите вектор </w:t>
            </w: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88C2B" wp14:editId="1326103C">
                  <wp:extent cx="171450" cy="200025"/>
                  <wp:effectExtent l="0" t="0" r="0" b="9525"/>
                  <wp:docPr id="11" name="Рисунок 11" descr="http://festival.1september.ru/articles/522682/Image44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22682/Image44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из условия:</w:t>
            </w:r>
          </w:p>
          <w:p w:rsidR="00BA40CC" w:rsidRPr="005756B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993A2" wp14:editId="3FB16C6B">
                  <wp:extent cx="2305050" cy="266700"/>
                  <wp:effectExtent l="0" t="0" r="0" b="0"/>
                  <wp:docPr id="12" name="Рисунок 12" descr="http://festival.1september.ru/articles/522682/Image44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22682/Image44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D80" w:rsidRDefault="00125D80" w:rsidP="00125D8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125D80" w:rsidRDefault="00125D80" w:rsidP="00125D8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A40CC" w:rsidRPr="005756B0" w:rsidRDefault="00BA40CC" w:rsidP="00125D8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К-№2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4755"/>
        <w:gridCol w:w="4455"/>
      </w:tblGrid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Перевести на векторный язык ряд геометрических утверждений, связанных с параллельностью и отношением отрезков:</w:t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Задания для учащихся: Предполагаемые ответы учащихся:</w:t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Точка</w:t>
            </w:r>
            <w:proofErr w:type="gramStart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лежит на прямой А В</w:t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(три точки лежат на одной прямой и не совпадают.)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99120D" wp14:editId="4F5633A5">
                  <wp:extent cx="704850" cy="209550"/>
                  <wp:effectExtent l="0" t="0" r="0" b="0"/>
                  <wp:docPr id="13" name="Рисунок 13" descr="http://festival.1september.ru/articles/522682/Image44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22682/Image44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 при некотором к</w:t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Точка С делит отрезок АВ в отношении АС</w:t>
            </w:r>
            <w:proofErr w:type="gramStart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:С</w:t>
            </w:r>
            <w:proofErr w:type="gramEnd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В=m :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82040" wp14:editId="07CA12E4">
                  <wp:extent cx="809625" cy="457200"/>
                  <wp:effectExtent l="0" t="0" r="9525" b="0"/>
                  <wp:docPr id="14" name="Рисунок 14" descr="http://festival.1september.ru/articles/522682/Image44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22682/Image44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A B C D - параллелограмм. </w:t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(Точки A,B,C,D не лежат на одной прямой.)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36DEC" wp14:editId="2BDCE04F">
                  <wp:extent cx="628650" cy="209550"/>
                  <wp:effectExtent l="0" t="0" r="0" b="0"/>
                  <wp:docPr id="15" name="Рисунок 15" descr="http://festival.1september.ru/articles/522682/Image44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22682/Image44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Точка</w:t>
            </w:r>
            <w:proofErr w:type="gramStart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середина отрезка А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60DFD" wp14:editId="3EA39434">
                  <wp:extent cx="1190625" cy="657225"/>
                  <wp:effectExtent l="0" t="0" r="9525" b="9525"/>
                  <wp:docPr id="16" name="Рисунок 16" descr="http://festival.1september.ru/articles/522682/Image44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22682/Image44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5756B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Точка М - точка пересечения медиан треугольника АВС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5756B0" w:rsidRDefault="00BA40CC" w:rsidP="00BA40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756B0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95AF2" wp14:editId="5EA2B766">
                  <wp:extent cx="1581150" cy="390525"/>
                  <wp:effectExtent l="0" t="0" r="0" b="9525"/>
                  <wp:docPr id="17" name="Рисунок 17" descr="http://festival.1september.ru/articles/522682/Image44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22682/Image44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> для любой точки</w:t>
            </w:r>
            <w:proofErr w:type="gramStart"/>
            <w:r w:rsidRPr="005756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</w:tbl>
    <w:p w:rsidR="00BA40CC" w:rsidRPr="005756B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756B0">
        <w:rPr>
          <w:rFonts w:eastAsia="Times New Roman" w:cstheme="minorHAnsi"/>
          <w:color w:val="000000"/>
          <w:sz w:val="24"/>
          <w:szCs w:val="24"/>
          <w:lang w:eastAsia="ru-RU"/>
        </w:rPr>
        <w:t>Работа с группой. Решение подготовительных задач на доске.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5"/>
        <w:gridCol w:w="5448"/>
      </w:tblGrid>
      <w:tr w:rsidR="00BA40CC" w:rsidRPr="00125D8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b/>
                <w:bCs/>
                <w:lang w:eastAsia="ru-RU"/>
              </w:rPr>
              <w:t>Задания для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b/>
                <w:bCs/>
                <w:lang w:eastAsia="ru-RU"/>
              </w:rPr>
              <w:t>Предполагаемые ответы учащихся</w:t>
            </w:r>
          </w:p>
        </w:tc>
      </w:tr>
      <w:tr w:rsidR="00BA40CC" w:rsidRPr="00125D8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Задание №1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1. Построить параллелограмм АВС</w:t>
            </w:r>
            <w:proofErr w:type="gramStart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D</w:t>
            </w:r>
            <w:proofErr w:type="gramEnd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Точка М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1186AB" wp14:editId="5E68572A">
                  <wp:extent cx="123825" cy="123825"/>
                  <wp:effectExtent l="0" t="0" r="9525" b="9525"/>
                  <wp:docPr id="18" name="Рисунок 18" descr="http://festival.1september.ru/articles/522682/Image44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22682/Image44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АD</w:t>
            </w:r>
            <w:proofErr w:type="gramStart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;</w:t>
            </w:r>
            <w:proofErr w:type="gramEnd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N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E4C8A3" wp14:editId="5AF20202">
                  <wp:extent cx="123825" cy="123825"/>
                  <wp:effectExtent l="0" t="0" r="9525" b="9525"/>
                  <wp:docPr id="19" name="Рисунок 19" descr="http://festival.1september.ru/articles/522682/Image44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22682/Image44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DC - середины сторон параллелограмма.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Найти сумму векторов: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43FD0B" wp14:editId="784F3B33">
                  <wp:extent cx="857250" cy="1314450"/>
                  <wp:effectExtent l="0" t="0" r="0" b="0"/>
                  <wp:docPr id="20" name="Рисунок 20" descr="http://festival.1september.ru/articles/522682/Image44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22682/Image44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2. Найти разность векторов: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29F1A2D" wp14:editId="7CBBF38E">
                  <wp:extent cx="847725" cy="1314450"/>
                  <wp:effectExtent l="0" t="0" r="9525" b="0"/>
                  <wp:docPr id="21" name="Рисунок 21" descr="http://festival.1september.ru/articles/522682/Image44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22682/Image44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3. Могут ли векторы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7B8C2A" wp14:editId="0BBD1196">
                  <wp:extent cx="571500" cy="238125"/>
                  <wp:effectExtent l="0" t="0" r="0" b="9525"/>
                  <wp:docPr id="22" name="Рисунок 22" descr="http://festival.1september.ru/articles/522682/Image44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22682/Image44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образовать базис?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4. Разложите векторы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58514D" wp14:editId="2A33DE73">
                  <wp:extent cx="504825" cy="247650"/>
                  <wp:effectExtent l="0" t="0" r="9525" b="0"/>
                  <wp:docPr id="23" name="Рисунок 23" descr="http://festival.1september.ru/articles/522682/h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22682/h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по базису, т.е. выразить через векторы: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E9B5C6" wp14:editId="7AEF3828">
                  <wp:extent cx="1162050" cy="238125"/>
                  <wp:effectExtent l="0" t="0" r="0" b="9525"/>
                  <wp:docPr id="24" name="Рисунок 24" descr="http://festival.1september.ru/articles/522682/Image45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22682/Image45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4A3E75" wp14:editId="294AE5F2">
                  <wp:extent cx="2286000" cy="1514475"/>
                  <wp:effectExtent l="0" t="0" r="0" b="9525"/>
                  <wp:docPr id="25" name="Рисунок 25" descr="http://festival.1september.ru/articles/52268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2268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3.Векторы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644DC8" wp14:editId="5808B577">
                  <wp:extent cx="571500" cy="238125"/>
                  <wp:effectExtent l="0" t="0" r="0" b="9525"/>
                  <wp:docPr id="26" name="Рисунок 26" descr="http://festival.1september.ru/articles/522682/Image45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22682/Image45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неколлинеарные, образуют базис.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4.Векторы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67ED4" wp14:editId="1CDC7ABC">
                  <wp:extent cx="504825" cy="247650"/>
                  <wp:effectExtent l="0" t="0" r="9525" b="0"/>
                  <wp:docPr id="27" name="Рисунок 27" descr="http://festival.1september.ru/articles/522682/Image4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22682/Image4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 можно разложить по этому базису, выразить через вектора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5D5177" wp14:editId="040B33E7">
                  <wp:extent cx="1162050" cy="238125"/>
                  <wp:effectExtent l="0" t="0" r="0" b="9525"/>
                  <wp:docPr id="28" name="Рисунок 28" descr="http://festival.1september.ru/articles/522682/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22682/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D2C716" wp14:editId="7D2C6A3C">
                  <wp:extent cx="3057525" cy="1200150"/>
                  <wp:effectExtent l="0" t="0" r="9525" b="0"/>
                  <wp:docPr id="29" name="Рисунок 29" descr="http://festival.1september.ru/articles/522682/Image45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22682/Image45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Решаем систему уравнений: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F4786F" wp14:editId="5CBCFEE2">
                  <wp:extent cx="1152525" cy="809625"/>
                  <wp:effectExtent l="0" t="0" r="9525" b="9525"/>
                  <wp:docPr id="30" name="Рисунок 30" descr="http://festival.1september.ru/articles/522682/Image45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22682/Image45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Получаем: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8B05A8" wp14:editId="4564EAE7">
                  <wp:extent cx="114300" cy="209550"/>
                  <wp:effectExtent l="0" t="0" r="0" b="0"/>
                  <wp:docPr id="31" name="Рисунок 31" descr="http://festival.1september.ru/articles/522682/Image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522682/Image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9476D6" wp14:editId="199FBE32">
                  <wp:extent cx="1057275" cy="809625"/>
                  <wp:effectExtent l="0" t="0" r="9525" b="9525"/>
                  <wp:docPr id="32" name="Рисунок 32" descr="http://festival.1september.ru/articles/522682/Image45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522682/Image45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125D8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lastRenderedPageBreak/>
              <w:t>Задание №2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Дано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503E76" wp14:editId="4178F47B">
                  <wp:extent cx="2038350" cy="266700"/>
                  <wp:effectExtent l="0" t="0" r="0" b="0"/>
                  <wp:docPr id="33" name="Рисунок 33" descr="http://festival.1september.ru/articles/522682/Image45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22682/Image45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Найти скалярное произведение: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47F4B0" wp14:editId="5B82F441">
                  <wp:extent cx="581025" cy="723900"/>
                  <wp:effectExtent l="0" t="0" r="9525" b="0"/>
                  <wp:docPr id="34" name="Рисунок 34" descr="http://festival.1september.ru/articles/522682/Image45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522682/Image45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Вычисления можно оформить таблицей: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E1462B" wp14:editId="624DB051">
                  <wp:extent cx="2343150" cy="1209675"/>
                  <wp:effectExtent l="0" t="0" r="0" b="9525"/>
                  <wp:docPr id="35" name="Рисунок 35" descr="http://festival.1september.ru/articles/52268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2268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24"/>
              <w:gridCol w:w="471"/>
            </w:tblGrid>
            <w:tr w:rsidR="00BA40CC" w:rsidRPr="00125D8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9720551" wp14:editId="0642D1DD">
                        <wp:extent cx="161925" cy="209550"/>
                        <wp:effectExtent l="0" t="0" r="9525" b="0"/>
                        <wp:docPr id="36" name="Рисунок 36" descr="http://festival.1september.ru/articles/522682/Image45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festival.1september.ru/articles/522682/Image45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C79D22B" wp14:editId="78808F03">
                        <wp:extent cx="123825" cy="209550"/>
                        <wp:effectExtent l="0" t="0" r="9525" b="0"/>
                        <wp:docPr id="37" name="Рисунок 37" descr="http://festival.1september.ru/articles/522682/Image45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festival.1september.ru/articles/522682/Image45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40CC" w:rsidRPr="00125D8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6FB6CA8" wp14:editId="268471ED">
                        <wp:extent cx="161925" cy="209550"/>
                        <wp:effectExtent l="0" t="0" r="9525" b="0"/>
                        <wp:docPr id="38" name="Рисунок 38" descr="http://festival.1september.ru/articles/522682/Image45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festival.1september.ru/articles/522682/Image45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BA40CC" w:rsidRPr="00125D8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213658B" wp14:editId="7D2B542B">
                        <wp:extent cx="123825" cy="209550"/>
                        <wp:effectExtent l="0" t="0" r="9525" b="0"/>
                        <wp:docPr id="39" name="Рисунок 39" descr="http://festival.1september.ru/articles/522682/Image45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festival.1september.ru/articles/522682/Image45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40CC" w:rsidRPr="00125D80" w:rsidRDefault="00BA40CC" w:rsidP="00BA40C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  <w:r w:rsidRPr="00125D80"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</w:tbl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BA40CC" w:rsidRPr="00125D80" w:rsidTr="00BA40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Задание 3</w:t>
            </w:r>
          </w:p>
          <w:p w:rsidR="00BA40CC" w:rsidRPr="00125D80" w:rsidRDefault="00BA40CC" w:rsidP="00BA40C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Известно, что </w:t>
            </w: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48EB30" wp14:editId="427343C3">
                  <wp:extent cx="552450" cy="209550"/>
                  <wp:effectExtent l="0" t="0" r="0" b="0"/>
                  <wp:docPr id="40" name="Рисунок 40" descr="http://festival.1september.ru/articles/522682/Image45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522682/Image45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Найти </w:t>
            </w:r>
            <w:proofErr w:type="spellStart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со</w:t>
            </w:r>
            <w:proofErr w:type="gramStart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угла между данными векторами.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FB79F0" wp14:editId="7C81E4D2">
                  <wp:extent cx="1866900" cy="933450"/>
                  <wp:effectExtent l="0" t="0" r="0" b="0"/>
                  <wp:docPr id="41" name="Рисунок 41" descr="http://festival.1september.ru/articles/522682/Image45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522682/Image45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3. Решение задач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Задача №1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Дан параллелограмм ABCD. Точки М и N середины сторон AD и DC параллелограмма. ВМ=6; BN=3,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1E343710" wp14:editId="54313482">
            <wp:extent cx="857250" cy="200025"/>
            <wp:effectExtent l="0" t="0" r="0" b="9525"/>
            <wp:docPr id="42" name="Рисунок 42" descr="http://festival.1september.ru/articles/522682/Image4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22682/Image451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. Найдите стороны и углы параллелограмма?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  <w:t>Решение: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1. Переведем условие задачу на векторный язык.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2. Выбираем базис. В качестве базиса возьмем векторы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7EB834F1" wp14:editId="7BD3F9F5">
            <wp:extent cx="1066800" cy="238125"/>
            <wp:effectExtent l="0" t="0" r="0" b="9525"/>
            <wp:docPr id="43" name="Рисунок 43" descr="http://festival.1september.ru/articles/522682/Image4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22682/Image451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Разложим векторы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0E292850" wp14:editId="5BFC45B9">
            <wp:extent cx="247650" cy="200025"/>
            <wp:effectExtent l="0" t="0" r="0" b="9525"/>
            <wp:docPr id="44" name="Рисунок 44" descr="http://festival.1september.ru/articles/522682/Image4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22682/Image451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 по векторам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780BC10A" wp14:editId="75F99FFB">
            <wp:extent cx="285750" cy="238125"/>
            <wp:effectExtent l="0" t="0" r="0" b="9525"/>
            <wp:docPr id="45" name="Рисунок 45" descr="http://festival.1september.ru/articles/522682/Image4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22682/Image451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047B4A10" wp14:editId="08D4EE41">
            <wp:extent cx="1876425" cy="809625"/>
            <wp:effectExtent l="0" t="0" r="9525" b="9525"/>
            <wp:docPr id="46" name="Рисунок 46" descr="http://festival.1september.ru/articles/522682/Image4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22682/Image452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3. Решая относительно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6BC4EE0E" wp14:editId="7CED82FF">
            <wp:extent cx="247650" cy="200025"/>
            <wp:effectExtent l="0" t="0" r="0" b="9525"/>
            <wp:docPr id="47" name="Рисунок 47" descr="http://festival.1september.ru/articles/522682/Image45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22682/Image4521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 и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3EC770D7" wp14:editId="0440B9DB">
            <wp:extent cx="266700" cy="200025"/>
            <wp:effectExtent l="0" t="0" r="0" b="9525"/>
            <wp:docPr id="48" name="Рисунок 48" descr="http://festival.1september.ru/articles/522682/Image4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22682/Image452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 систему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4226C08E" wp14:editId="63B5D1B0">
            <wp:extent cx="161925" cy="514350"/>
            <wp:effectExtent l="0" t="0" r="9525" b="0"/>
            <wp:docPr id="49" name="Рисунок 49" descr="http://festival.1september.ru/articles/522682/Image45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22682/Image452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513A3F6D" wp14:editId="42A0276B">
            <wp:extent cx="1152525" cy="781050"/>
            <wp:effectExtent l="0" t="0" r="9525" b="0"/>
            <wp:docPr id="50" name="Рисунок 50" descr="http://festival.1september.ru/articles/522682/Image45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22682/Image452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Находим </w:t>
      </w: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15150027" wp14:editId="61B38832">
            <wp:extent cx="1057275" cy="809625"/>
            <wp:effectExtent l="0" t="0" r="9525" b="9525"/>
            <wp:docPr id="51" name="Рисунок 51" descr="http://festival.1september.ru/articles/522682/Image45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22682/Image452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4. Составляем таблицу умножения для этого базиса.</w:t>
      </w:r>
    </w:p>
    <w:tbl>
      <w:tblPr>
        <w:tblW w:w="47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6"/>
        <w:gridCol w:w="2201"/>
        <w:gridCol w:w="1743"/>
      </w:tblGrid>
      <w:tr w:rsidR="00BA40CC" w:rsidRPr="00125D80" w:rsidTr="00BA40CC">
        <w:trPr>
          <w:trHeight w:val="49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7CD090" wp14:editId="3259FB75">
                  <wp:extent cx="571500" cy="209550"/>
                  <wp:effectExtent l="0" t="0" r="0" b="0"/>
                  <wp:docPr id="52" name="Рисунок 52" descr="http://festival.1september.ru/articles/522682/Image45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festival.1september.ru/articles/522682/Image45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10747F" wp14:editId="2F52006F">
                  <wp:extent cx="495300" cy="209550"/>
                  <wp:effectExtent l="0" t="0" r="0" b="0"/>
                  <wp:docPr id="53" name="Рисунок 53" descr="http://festival.1september.ru/articles/522682/Image45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estival.1september.ru/articles/522682/Image45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125D80" w:rsidTr="00BA40CC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E7630F" wp14:editId="02D03442">
                  <wp:extent cx="161925" cy="209550"/>
                  <wp:effectExtent l="0" t="0" r="9525" b="0"/>
                  <wp:docPr id="54" name="Рисунок 54" descr="http://festival.1september.ru/articles/522682/Image45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estival.1september.ru/articles/522682/Image45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</w:tr>
      <w:tr w:rsidR="00BA40CC" w:rsidRPr="00125D80" w:rsidTr="00BA40CC">
        <w:trPr>
          <w:trHeight w:val="42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717A8F" wp14:editId="0477645F">
                  <wp:extent cx="123825" cy="209550"/>
                  <wp:effectExtent l="0" t="0" r="9525" b="0"/>
                  <wp:docPr id="55" name="Рисунок 55" descr="http://festival.1september.ru/articles/522682/Image4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estival.1september.ru/articles/522682/Image4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25D80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</w:tr>
    </w:tbl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lastRenderedPageBreak/>
        <w:t>Пользуясь таблицей, находим: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73523F41" wp14:editId="35519EBF">
            <wp:extent cx="2838450" cy="2009775"/>
            <wp:effectExtent l="0" t="0" r="0" b="9525"/>
            <wp:docPr id="56" name="Рисунок 56" descr="http://festival.1september.ru/articles/522682/Image4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22682/Image453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color w:val="000000"/>
          <w:sz w:val="20"/>
          <w:szCs w:val="20"/>
          <w:lang w:eastAsia="ru-RU"/>
        </w:rPr>
        <w:t>5. Ответ: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25D80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inline distT="0" distB="0" distL="0" distR="0" wp14:anchorId="1743DB2F" wp14:editId="213C4CBA">
            <wp:extent cx="885825" cy="1047750"/>
            <wp:effectExtent l="0" t="0" r="9525" b="0"/>
            <wp:docPr id="57" name="Рисунок 57" descr="http://festival.1september.ru/articles/522682/Image45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22682/Image4531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b/>
          <w:bCs/>
          <w:color w:val="000000"/>
          <w:lang w:eastAsia="ru-RU"/>
        </w:rPr>
        <w:t>Предлагаем учащимся составить алгоритм решения задач на вычисления расстояний и углов.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Алгоритм решения задач:</w:t>
      </w:r>
    </w:p>
    <w:p w:rsidR="00BA40CC" w:rsidRPr="00125D80" w:rsidRDefault="00BA40CC" w:rsidP="00BA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Перевод условия задачи на язык векторов;</w:t>
      </w:r>
    </w:p>
    <w:p w:rsidR="00BA40CC" w:rsidRPr="00125D80" w:rsidRDefault="00BA40CC" w:rsidP="00BA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Выбирается подходящий базис; разложение всех введенных векторов по базису;</w:t>
      </w:r>
    </w:p>
    <w:p w:rsidR="00BA40CC" w:rsidRPr="00125D80" w:rsidRDefault="00BA40CC" w:rsidP="00BA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Составление векторного равенства или системы равенств; упрощение векторных равенств и их решение;</w:t>
      </w:r>
    </w:p>
    <w:p w:rsidR="00BA40CC" w:rsidRPr="00125D80" w:rsidRDefault="00BA40CC" w:rsidP="00BA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Составляется таблица скалярных произведений векторов этого базиса;</w:t>
      </w:r>
    </w:p>
    <w:p w:rsidR="00BA40CC" w:rsidRPr="00125D80" w:rsidRDefault="00BA40CC" w:rsidP="00BA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Имея таблицу и зная разложения векторов в этом базисе, вычисляются длины этих векторов и углы между ними.</w:t>
      </w:r>
    </w:p>
    <w:p w:rsidR="00BA40CC" w:rsidRPr="00125D80" w:rsidRDefault="00BA40CC" w:rsidP="00BA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Объяснение смысла полученного результата.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b/>
          <w:bCs/>
          <w:color w:val="000000"/>
          <w:lang w:eastAsia="ru-RU"/>
        </w:rPr>
        <w:t>Задача №2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В правильном тетраэдре ABCD точки K, M, N - середины ребер CD, AD, AB соответственно, точка</w:t>
      </w:r>
      <w:proofErr w:type="gramStart"/>
      <w:r w:rsidRPr="00125D80">
        <w:rPr>
          <w:rFonts w:eastAsia="Times New Roman" w:cstheme="minorHAnsi"/>
          <w:color w:val="000000"/>
          <w:lang w:eastAsia="ru-RU"/>
        </w:rPr>
        <w:t xml:space="preserve"> О</w:t>
      </w:r>
      <w:proofErr w:type="gramEnd"/>
      <w:r w:rsidRPr="00125D80">
        <w:rPr>
          <w:rFonts w:eastAsia="Times New Roman" w:cstheme="minorHAnsi"/>
          <w:color w:val="000000"/>
          <w:lang w:eastAsia="ru-RU"/>
        </w:rPr>
        <w:t xml:space="preserve"> - центр треугольника АВС. Найдите угол между прямыми МО и KN?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Составляем план решения задачи: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1. Делаем рисунок и обозначаем векторы: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06491136" wp14:editId="3C25F2EC">
            <wp:extent cx="504825" cy="723900"/>
            <wp:effectExtent l="0" t="0" r="9525" b="0"/>
            <wp:docPr id="58" name="Рисунок 58" descr="http://festival.1september.ru/articles/522682/Image4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22682/Image453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Принимаем длину ребра пирамиды за единицу.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2, 3. Перечисленные векторы образуют базис пространства.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lastRenderedPageBreak/>
        <w:t>Разложим векторы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16E52B51" wp14:editId="70BB8542">
            <wp:extent cx="581025" cy="238125"/>
            <wp:effectExtent l="0" t="0" r="9525" b="9525"/>
            <wp:docPr id="59" name="Рисунок 59" descr="http://festival.1september.ru/articles/522682/Image45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22682/Image453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lang w:eastAsia="ru-RU"/>
        </w:rPr>
        <w:t>по базису.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64F43613" wp14:editId="07CB75E9">
            <wp:extent cx="1085850" cy="209550"/>
            <wp:effectExtent l="0" t="0" r="0" b="0"/>
            <wp:docPr id="60" name="Рисунок 60" descr="http://festival.1september.ru/articles/522682/Image4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22682/Image4534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Точка</w:t>
      </w:r>
      <w:proofErr w:type="gramStart"/>
      <w:r w:rsidRPr="00125D80">
        <w:rPr>
          <w:rFonts w:eastAsia="Times New Roman" w:cstheme="minorHAnsi"/>
          <w:color w:val="000000"/>
          <w:lang w:eastAsia="ru-RU"/>
        </w:rPr>
        <w:t xml:space="preserve"> О</w:t>
      </w:r>
      <w:proofErr w:type="gramEnd"/>
      <w:r w:rsidRPr="00125D80">
        <w:rPr>
          <w:rFonts w:eastAsia="Times New Roman" w:cstheme="minorHAnsi"/>
          <w:color w:val="000000"/>
          <w:lang w:eastAsia="ru-RU"/>
        </w:rPr>
        <w:t xml:space="preserve"> - центр треугольника АВС, тогда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23771A8D" wp14:editId="2B4261D3">
            <wp:extent cx="2476500" cy="390525"/>
            <wp:effectExtent l="0" t="0" r="0" b="9525"/>
            <wp:docPr id="61" name="Рисунок 61" descr="http://festival.1september.ru/articles/522682/Image45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22682/Image4535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proofErr w:type="gramStart"/>
      <w:r w:rsidRPr="00125D80">
        <w:rPr>
          <w:rFonts w:eastAsia="Times New Roman" w:cstheme="minorHAnsi"/>
          <w:color w:val="000000"/>
          <w:lang w:eastAsia="ru-RU"/>
        </w:rPr>
        <w:t>Точка М - середина AD,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2CAFA3E2" wp14:editId="692EF2D6">
            <wp:extent cx="1162050" cy="390525"/>
            <wp:effectExtent l="0" t="0" r="0" b="9525"/>
            <wp:docPr id="62" name="Рисунок 62" descr="http://festival.1september.ru/articles/522682/Image45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22682/Image4536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lang w:eastAsia="ru-RU"/>
        </w:rPr>
        <w:t>;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4926DE7F" wp14:editId="73329768">
            <wp:extent cx="2609850" cy="390525"/>
            <wp:effectExtent l="0" t="0" r="0" b="9525"/>
            <wp:docPr id="63" name="Рисунок 63" descr="http://festival.1september.ru/articles/522682/Image45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22682/Image4537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D80">
        <w:rPr>
          <w:rFonts w:eastAsia="Times New Roman" w:cstheme="minorHAnsi"/>
          <w:color w:val="000000"/>
          <w:lang w:eastAsia="ru-RU"/>
        </w:rPr>
        <w:t>)</w:t>
      </w:r>
      <w:proofErr w:type="gramEnd"/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Аналогично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76E778D9" wp14:editId="291417A4">
            <wp:extent cx="1162050" cy="390525"/>
            <wp:effectExtent l="0" t="0" r="0" b="9525"/>
            <wp:docPr id="64" name="Рисунок 64" descr="http://festival.1september.ru/articles/522682/Image4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22682/Image4538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Скалярное произведение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02DBBD55" wp14:editId="42FB15AF">
            <wp:extent cx="2457450" cy="390525"/>
            <wp:effectExtent l="0" t="0" r="0" b="9525"/>
            <wp:docPr id="65" name="Рисунок 65" descr="http://festival.1september.ru/articles/522682/Image4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22682/Image453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4. Составляем таблицу скалярного умножения: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494"/>
        <w:gridCol w:w="494"/>
        <w:gridCol w:w="501"/>
      </w:tblGrid>
      <w:tr w:rsidR="00BA40CC" w:rsidRPr="00125D80" w:rsidTr="00BA40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357BB012" wp14:editId="651E76AE">
                  <wp:extent cx="123825" cy="209550"/>
                  <wp:effectExtent l="0" t="0" r="9525" b="0"/>
                  <wp:docPr id="66" name="Рисунок 66" descr="http://festival.1september.ru/articles/522682/Image4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22682/Image4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5CBBF0BD" wp14:editId="310F6258">
                  <wp:extent cx="123825" cy="209550"/>
                  <wp:effectExtent l="0" t="0" r="9525" b="0"/>
                  <wp:docPr id="67" name="Рисунок 67" descr="http://festival.1september.ru/articles/522682/Image45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522682/Image45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363CA216" wp14:editId="4F22F0D8">
                  <wp:extent cx="114300" cy="209550"/>
                  <wp:effectExtent l="0" t="0" r="0" b="0"/>
                  <wp:docPr id="68" name="Рисунок 68" descr="http://festival.1september.ru/articles/522682/Image45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522682/Image45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125D80" w:rsidTr="00BA40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0A7E79EB" wp14:editId="3117F1FB">
                  <wp:extent cx="123825" cy="209550"/>
                  <wp:effectExtent l="0" t="0" r="9525" b="0"/>
                  <wp:docPr id="69" name="Рисунок 69" descr="http://festival.1september.ru/articles/522682/Image45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522682/Image45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7EAAFA34" wp14:editId="004D9CCC">
                  <wp:extent cx="152400" cy="390525"/>
                  <wp:effectExtent l="0" t="0" r="0" b="9525"/>
                  <wp:docPr id="70" name="Рисунок 70" descr="http://festival.1september.ru/articles/522682/Image45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522682/Image45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3C84F3FC" wp14:editId="5390D507">
                  <wp:extent cx="152400" cy="390525"/>
                  <wp:effectExtent l="0" t="0" r="0" b="9525"/>
                  <wp:docPr id="71" name="Рисунок 71" descr="http://festival.1september.ru/articles/522682/h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522682/h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125D80" w:rsidTr="00BA40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76494488" wp14:editId="73D7112F">
                  <wp:extent cx="123825" cy="209550"/>
                  <wp:effectExtent l="0" t="0" r="9525" b="0"/>
                  <wp:docPr id="72" name="Рисунок 72" descr="http://festival.1september.ru/articles/522682/Image45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522682/Image45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1CBB3AFA" wp14:editId="55D248E2">
                  <wp:extent cx="152400" cy="390525"/>
                  <wp:effectExtent l="0" t="0" r="0" b="9525"/>
                  <wp:docPr id="73" name="Рисунок 73" descr="http://festival.1september.ru/articles/522682/h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522682/h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7F42EB8D" wp14:editId="45537E2D">
                  <wp:extent cx="152400" cy="390525"/>
                  <wp:effectExtent l="0" t="0" r="0" b="9525"/>
                  <wp:docPr id="74" name="Рисунок 74" descr="http://festival.1september.ru/articles/522682/h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522682/h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CC" w:rsidRPr="00125D80" w:rsidTr="00BA40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2F1C6B3A" wp14:editId="704A529B">
                  <wp:extent cx="114300" cy="209550"/>
                  <wp:effectExtent l="0" t="0" r="0" b="0"/>
                  <wp:docPr id="75" name="Рисунок 75" descr="http://festival.1september.ru/articles/522682/Image45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522682/Image45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6E4FE989" wp14:editId="0ABF15E6">
                  <wp:extent cx="152400" cy="390525"/>
                  <wp:effectExtent l="0" t="0" r="0" b="9525"/>
                  <wp:docPr id="76" name="Рисунок 76" descr="http://festival.1september.ru/articles/522682/Image45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522682/Image45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noProof/>
                <w:lang w:eastAsia="ru-RU"/>
              </w:rPr>
              <w:drawing>
                <wp:inline distT="0" distB="0" distL="0" distR="0" wp14:anchorId="5FB7C609" wp14:editId="28352AED">
                  <wp:extent cx="152400" cy="390525"/>
                  <wp:effectExtent l="0" t="0" r="0" b="9525"/>
                  <wp:docPr id="77" name="Рисунок 77" descr="http://festival.1september.ru/articles/522682/h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522682/h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CC" w:rsidRPr="00125D80" w:rsidRDefault="00BA40CC" w:rsidP="00BA40CC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25D80">
              <w:rPr>
                <w:rFonts w:eastAsia="Times New Roman" w:cstheme="minorHAnsi"/>
                <w:lang w:eastAsia="ru-RU"/>
              </w:rPr>
              <w:t>1</w:t>
            </w:r>
          </w:p>
        </w:tc>
      </w:tr>
    </w:tbl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5. Раскрывая скобки и пользуясь таблицей, находим что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1ABC8FE8" wp14:editId="4EE96789">
            <wp:extent cx="923925" cy="390525"/>
            <wp:effectExtent l="0" t="0" r="9525" b="9525"/>
            <wp:docPr id="78" name="Рисунок 78" descr="http://festival.1september.ru/articles/522682/Image4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522682/Image4548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Аналогично находим </w:t>
      </w:r>
      <w:r w:rsidRPr="00125D80"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6B35CBB5" wp14:editId="09D4CFE6">
            <wp:extent cx="742950" cy="1276350"/>
            <wp:effectExtent l="0" t="0" r="0" b="0"/>
            <wp:docPr id="79" name="Рисунок 79" descr="http://festival.1september.ru/articles/522682/Image4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522682/Image454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6. Записываем ответ задачи.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Домашнее задание. Глава 4,5 п.46-48.№ 466;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b/>
          <w:bCs/>
          <w:color w:val="000000"/>
          <w:lang w:eastAsia="ru-RU"/>
        </w:rPr>
        <w:t>Итоги урока.</w:t>
      </w:r>
    </w:p>
    <w:p w:rsidR="00BA40CC" w:rsidRPr="00125D80" w:rsidRDefault="00BA40CC" w:rsidP="00BA40C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b/>
          <w:bCs/>
          <w:color w:val="000000"/>
          <w:lang w:eastAsia="ru-RU"/>
        </w:rPr>
        <w:t>Литература.</w:t>
      </w:r>
    </w:p>
    <w:p w:rsidR="00BA40CC" w:rsidRPr="00125D80" w:rsidRDefault="00BA40CC" w:rsidP="00BA40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lastRenderedPageBreak/>
        <w:t xml:space="preserve">Геометрия 10-11кл. автор </w:t>
      </w:r>
      <w:proofErr w:type="spellStart"/>
      <w:r w:rsidRPr="00125D80">
        <w:rPr>
          <w:rFonts w:eastAsia="Times New Roman" w:cstheme="minorHAnsi"/>
          <w:color w:val="000000"/>
          <w:lang w:eastAsia="ru-RU"/>
        </w:rPr>
        <w:t>Атанасян</w:t>
      </w:r>
      <w:proofErr w:type="spellEnd"/>
      <w:r w:rsidRPr="00125D80">
        <w:rPr>
          <w:rFonts w:eastAsia="Times New Roman" w:cstheme="minorHAnsi"/>
          <w:color w:val="000000"/>
          <w:lang w:eastAsia="ru-RU"/>
        </w:rPr>
        <w:t xml:space="preserve"> В.Ф. Просвещение. 2000.</w:t>
      </w:r>
    </w:p>
    <w:p w:rsidR="00BA40CC" w:rsidRPr="00125D80" w:rsidRDefault="00BA40CC" w:rsidP="00BA40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 xml:space="preserve">"Применение векторов для решения задач" авторы </w:t>
      </w:r>
      <w:proofErr w:type="spellStart"/>
      <w:r w:rsidRPr="00125D80">
        <w:rPr>
          <w:rFonts w:eastAsia="Times New Roman" w:cstheme="minorHAnsi"/>
          <w:color w:val="000000"/>
          <w:lang w:eastAsia="ru-RU"/>
        </w:rPr>
        <w:t>В.Б.Некрасов</w:t>
      </w:r>
      <w:proofErr w:type="spellEnd"/>
      <w:r w:rsidRPr="00125D80">
        <w:rPr>
          <w:rFonts w:eastAsia="Times New Roman" w:cstheme="minorHAnsi"/>
          <w:color w:val="000000"/>
          <w:lang w:eastAsia="ru-RU"/>
        </w:rPr>
        <w:t xml:space="preserve"> и Б.М. Беккер. "Магистр". 1997.</w:t>
      </w:r>
    </w:p>
    <w:p w:rsidR="00BA40CC" w:rsidRPr="00125D80" w:rsidRDefault="00BA40CC" w:rsidP="00BA40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 xml:space="preserve">"Школьная математика" автор </w:t>
      </w:r>
      <w:proofErr w:type="spellStart"/>
      <w:r w:rsidRPr="00125D80">
        <w:rPr>
          <w:rFonts w:eastAsia="Times New Roman" w:cstheme="minorHAnsi"/>
          <w:color w:val="000000"/>
          <w:lang w:eastAsia="ru-RU"/>
        </w:rPr>
        <w:t>В.Б.Некрасов</w:t>
      </w:r>
      <w:proofErr w:type="spellEnd"/>
      <w:r w:rsidRPr="00125D80">
        <w:rPr>
          <w:rFonts w:eastAsia="Times New Roman" w:cstheme="minorHAnsi"/>
          <w:color w:val="000000"/>
          <w:lang w:eastAsia="ru-RU"/>
        </w:rPr>
        <w:t>. "Авалон". 2006.</w:t>
      </w:r>
    </w:p>
    <w:p w:rsidR="00BA40CC" w:rsidRPr="00125D80" w:rsidRDefault="00BA40CC" w:rsidP="00BA40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125D80">
        <w:rPr>
          <w:rFonts w:eastAsia="Times New Roman" w:cstheme="minorHAnsi"/>
          <w:color w:val="000000"/>
          <w:lang w:eastAsia="ru-RU"/>
        </w:rPr>
        <w:t>"Геометрия в таблицах и схемах" Н.Н Евдокимова. "Лира". 2004.</w:t>
      </w:r>
    </w:p>
    <w:p w:rsidR="007B271A" w:rsidRPr="00125D80" w:rsidRDefault="00125D80">
      <w:pPr>
        <w:rPr>
          <w:rFonts w:cstheme="minorHAnsi"/>
        </w:rPr>
      </w:pPr>
    </w:p>
    <w:sectPr w:rsidR="007B271A" w:rsidRPr="0012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645"/>
    <w:multiLevelType w:val="multilevel"/>
    <w:tmpl w:val="1AA2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B11E5"/>
    <w:multiLevelType w:val="multilevel"/>
    <w:tmpl w:val="6038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F407C"/>
    <w:multiLevelType w:val="multilevel"/>
    <w:tmpl w:val="2C4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92DBE"/>
    <w:multiLevelType w:val="multilevel"/>
    <w:tmpl w:val="16D6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81130"/>
    <w:multiLevelType w:val="multilevel"/>
    <w:tmpl w:val="002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635F0"/>
    <w:multiLevelType w:val="hybridMultilevel"/>
    <w:tmpl w:val="04DA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C"/>
    <w:rsid w:val="00125D80"/>
    <w:rsid w:val="003E0BD4"/>
    <w:rsid w:val="005756B0"/>
    <w:rsid w:val="00BA40CC"/>
    <w:rsid w:val="00D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5756B0"/>
  </w:style>
  <w:style w:type="paragraph" w:styleId="a5">
    <w:name w:val="No Spacing"/>
    <w:uiPriority w:val="1"/>
    <w:qFormat/>
    <w:rsid w:val="005756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5756B0"/>
  </w:style>
  <w:style w:type="paragraph" w:styleId="a5">
    <w:name w:val="No Spacing"/>
    <w:uiPriority w:val="1"/>
    <w:qFormat/>
    <w:rsid w:val="00575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gif"/><Relationship Id="rId68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61" Type="http://schemas.openxmlformats.org/officeDocument/2006/relationships/image" Target="media/image55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image" Target="media/image45.gif"/><Relationship Id="rId3" Type="http://schemas.openxmlformats.org/officeDocument/2006/relationships/styles" Target="style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20" Type="http://schemas.openxmlformats.org/officeDocument/2006/relationships/image" Target="media/image14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9774-071F-4226-B0D9-9E5C0C3F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2011-10-23T16:26:00Z</dcterms:created>
  <dcterms:modified xsi:type="dcterms:W3CDTF">2011-10-23T16:45:00Z</dcterms:modified>
</cp:coreProperties>
</file>