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992" w:rsidRDefault="00512992" w:rsidP="00512992">
      <w:pPr>
        <w:spacing w:after="0" w:line="240" w:lineRule="auto"/>
        <w:jc w:val="both"/>
        <w:rPr>
          <w:rFonts w:ascii="Times New Roman" w:eastAsia="Times New Roman" w:hAnsi="Times New Roman" w:cs="Times New Roman"/>
          <w:color w:val="000000" w:themeColor="text1"/>
          <w:sz w:val="24"/>
          <w:szCs w:val="24"/>
          <w:lang w:eastAsia="ru-RU"/>
        </w:rPr>
      </w:pPr>
      <w:r w:rsidRPr="00512992">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В школе предмет «Технология» - интегративная образовательная область, синтезирующая научные знания из курсов математики, физики, химии, биологии и показывающая их использование в промышленности, энергетике, связи, сельском хозяйстве и других направлениях деятельности человека.</w:t>
      </w:r>
    </w:p>
    <w:p w:rsidR="00512992" w:rsidRDefault="00512992" w:rsidP="00512992">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Но сфера воздействия уроков технологии видится гораздо шире, чем техническое и естественнонаучное просвещение. Именно преобразовательная суть предмета «Технология» делает приоритетным в работе учителя следующие задачи: сформировать у своих учеников социальную позицию полноправных и ответственных хозяев жизни; помочь им в будущем адаптироваться к жестким требованиям, предъявляемым рыночной экономикой; стать «авторами» формирующейся социально-экономической среды России.</w:t>
      </w:r>
    </w:p>
    <w:p w:rsidR="00512992" w:rsidRDefault="00512992" w:rsidP="00512992">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Между тем трудовое обучение как учебный предмет является совершенно уникальным образованием. Если школьные общеобразовательные дисциплины, как правило, опираются на базовые науки, излагающие их основы, то каждый труд конкретен. В связи с этим невозможно научить некоему абстрактному труду и тем более нескольким разным направлениям трудовой деятельности, предусмотренным школьными программами. Да и в этом ли должна состоять цель трудового обучения? Поэтому если рассматривать трудовое воспитание исходя из интересов школьника, а в глобальном масштабе - из интересов общества, то его главной целью следует считать самореализацию личности, развитие ее индивидуальных качеств. Отсюда напрашивается вывод, что в трудовом обучении нельзя сдерживать инициативу учащихся, нужно идти навстречу детям и предоставлять больше возможностей для выбора вида трудовой деятельности предлагать более широкий спектр работ на уроках труда, поощрять инициативу.</w:t>
      </w:r>
    </w:p>
    <w:p w:rsidR="00512992" w:rsidRDefault="00512992" w:rsidP="00512992">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Процесс трудового обучения сложен и многообразен</w:t>
      </w:r>
      <w:r w:rsidRPr="00512992">
        <w:rPr>
          <w:rFonts w:ascii="Times New Roman" w:eastAsia="Times New Roman" w:hAnsi="Times New Roman" w:cs="Times New Roman"/>
          <w:color w:val="000000" w:themeColor="text1"/>
          <w:sz w:val="24"/>
          <w:szCs w:val="24"/>
          <w:lang w:eastAsia="ru-RU"/>
        </w:rPr>
        <w:t>. Методика трудовой подготовки - одно из самых молодых направлений в педагогической науке.</w:t>
      </w:r>
      <w:r>
        <w:rPr>
          <w:rFonts w:ascii="Times New Roman" w:eastAsia="Times New Roman" w:hAnsi="Times New Roman" w:cs="Times New Roman"/>
          <w:color w:val="000000" w:themeColor="text1"/>
          <w:sz w:val="24"/>
          <w:szCs w:val="24"/>
          <w:lang w:eastAsia="ru-RU"/>
        </w:rPr>
        <w:t xml:space="preserve"> Хотя подготовка профессиональных преподавателей труда ведется в стране уже более тридцати лет, надо признать, что существуют сложности в решении специфических учебных задач, обусловленные недостаточной проработкой методологических основ.</w:t>
      </w:r>
    </w:p>
    <w:p w:rsidR="00512992" w:rsidRDefault="00512992" w:rsidP="00512992">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Методика преподавания технологии как область, педагогических знаний предполагает выделение следующих направлений в деятельности школьного учителя.</w:t>
      </w:r>
    </w:p>
    <w:p w:rsidR="00977EBB" w:rsidRDefault="00977EBB" w:rsidP="00512992">
      <w:pPr>
        <w:spacing w:after="0" w:line="240" w:lineRule="auto"/>
        <w:jc w:val="both"/>
        <w:rPr>
          <w:rFonts w:ascii="Times New Roman" w:eastAsia="Times New Roman" w:hAnsi="Times New Roman" w:cs="Times New Roman"/>
          <w:color w:val="000000" w:themeColor="text1"/>
          <w:sz w:val="24"/>
          <w:szCs w:val="24"/>
          <w:lang w:eastAsia="ru-RU"/>
        </w:rPr>
      </w:pPr>
    </w:p>
    <w:p w:rsidR="00512992" w:rsidRDefault="00512992" w:rsidP="00512992">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1. Обоснование задач трудового обучения. Необходимость раскрытия их воспитательного и образовательного значения связана с тенденциями развития науки и техники, требованиями современного производства к трудовой подготовке молодежи. Технология, рассматриваемая как сфера производства и как отрасль званий, охватывает материальный и социальный аспекты человеческой деятельности. Показывать тесную взаимосвязь между ними значит формировать у подрастающего поколения идеологию преобразовательной продуктивной творческой деятельности.</w:t>
      </w:r>
    </w:p>
    <w:p w:rsidR="00512992" w:rsidRDefault="00512992" w:rsidP="0051299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Обоснование содержания учебного материала. Это одна из важнейших проблем решаемых как методическая задача учителями технологии и предпринимательства. Речь идет не только о вычленении из больших объемов знаний, накопленных человечеством в различных областях деятельности, тех, которые позволят дать школьникам наиболее ясные представления о теоретических основах и практике производственных процессов. Методические аспекты систематизации учебного материала, превращения знаний и умений</w:t>
      </w:r>
      <w:proofErr w:type="gramStart"/>
      <w:r>
        <w:rPr>
          <w:rFonts w:ascii="Times New Roman" w:eastAsia="Times New Roman" w:hAnsi="Times New Roman" w:cs="Times New Roman"/>
          <w:color w:val="000000" w:themeColor="text1"/>
          <w:sz w:val="24"/>
          <w:szCs w:val="24"/>
          <w:lang w:eastAsia="ru-RU"/>
        </w:rPr>
        <w:t>.</w:t>
      </w:r>
      <w:proofErr w:type="gramEnd"/>
      <w:r>
        <w:rPr>
          <w:rFonts w:ascii="Times New Roman" w:eastAsia="Times New Roman" w:hAnsi="Times New Roman" w:cs="Times New Roman"/>
          <w:color w:val="000000" w:themeColor="text1"/>
          <w:sz w:val="24"/>
          <w:szCs w:val="24"/>
          <w:lang w:eastAsia="ru-RU"/>
        </w:rPr>
        <w:t xml:space="preserve"> </w:t>
      </w:r>
      <w:proofErr w:type="gramStart"/>
      <w:r>
        <w:rPr>
          <w:rFonts w:ascii="Times New Roman" w:eastAsia="Times New Roman" w:hAnsi="Times New Roman" w:cs="Times New Roman"/>
          <w:color w:val="000000" w:themeColor="text1"/>
          <w:sz w:val="24"/>
          <w:szCs w:val="24"/>
          <w:lang w:eastAsia="ru-RU"/>
        </w:rPr>
        <w:t>п</w:t>
      </w:r>
      <w:proofErr w:type="gramEnd"/>
      <w:r>
        <w:rPr>
          <w:rFonts w:ascii="Times New Roman" w:eastAsia="Times New Roman" w:hAnsi="Times New Roman" w:cs="Times New Roman"/>
          <w:color w:val="000000" w:themeColor="text1"/>
          <w:sz w:val="24"/>
          <w:szCs w:val="24"/>
          <w:lang w:eastAsia="ru-RU"/>
        </w:rPr>
        <w:t>о крупицам рассматриваемых на уроках технологии, в стройную структуру, владея которой школьник получает достаточную профессиональную подготовку, сложная дидактическая задача. Решить, какой материал имеет наибольшую воспитательную и образовательную ценность, способен только учитель, овладевший критериями его отбора. Выработка таких критериев и входит в задачи методики.</w:t>
      </w:r>
    </w:p>
    <w:p w:rsidR="00512992" w:rsidRDefault="00512992" w:rsidP="0051299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З. Организация процесса обучения. Отдельное направление, где методика играет главенствующую роль. По существу это четкое выделение деятельности учителя и деятельности учеников, органически связанных между собой. Принципы и способы </w:t>
      </w:r>
      <w:r>
        <w:rPr>
          <w:rFonts w:ascii="Times New Roman" w:eastAsia="Times New Roman" w:hAnsi="Times New Roman" w:cs="Times New Roman"/>
          <w:color w:val="000000" w:themeColor="text1"/>
          <w:sz w:val="24"/>
          <w:szCs w:val="24"/>
          <w:lang w:eastAsia="ru-RU"/>
        </w:rPr>
        <w:lastRenderedPageBreak/>
        <w:t>построения учебного процесса при преподавании технологии, хотя и имеют много общего с преподаванием других школьных предметов, отличаются рядом специфических факторов. Сюда входит и отбор основных форм организации работы учащихся, и особые требования к выполнению безопасных приемов труда, и научная организация рабочего места, и соблюдение технологической дисциплины.</w:t>
      </w:r>
    </w:p>
    <w:p w:rsidR="00512992" w:rsidRDefault="00512992" w:rsidP="00977EBB">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977EBB">
        <w:rPr>
          <w:rFonts w:ascii="Times New Roman" w:eastAsia="Times New Roman" w:hAnsi="Times New Roman" w:cs="Times New Roman"/>
          <w:color w:val="000000" w:themeColor="text1"/>
          <w:sz w:val="24"/>
          <w:szCs w:val="24"/>
          <w:lang w:eastAsia="ru-RU"/>
        </w:rPr>
        <w:t>П</w:t>
      </w:r>
      <w:r w:rsidRPr="00512992">
        <w:rPr>
          <w:rFonts w:ascii="Times New Roman" w:eastAsia="Times New Roman" w:hAnsi="Times New Roman" w:cs="Times New Roman"/>
          <w:color w:val="000000" w:themeColor="text1"/>
          <w:sz w:val="24"/>
          <w:szCs w:val="24"/>
          <w:lang w:eastAsia="ru-RU"/>
        </w:rPr>
        <w:t>рофессионализм учителя технологии во многом определяется уровнем его методической подготовки.</w:t>
      </w:r>
      <w:r>
        <w:rPr>
          <w:rFonts w:ascii="Times New Roman" w:eastAsia="Times New Roman" w:hAnsi="Times New Roman" w:cs="Times New Roman"/>
          <w:b/>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Наиболее эффективные пути и средства для решения учебно-воспитательных задач могут быть найдены (иногда интуитивным путем) в итого длительной школьной деятельности, а могут стать результатом освоения достижений педагогической науки. Ясно, наверное, сколь важна вторая составляющая.</w:t>
      </w:r>
    </w:p>
    <w:p w:rsidR="00512992" w:rsidRDefault="00977EBB" w:rsidP="00977EBB">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roofErr w:type="spellStart"/>
      <w:r w:rsidR="00512992">
        <w:rPr>
          <w:rFonts w:ascii="Times New Roman" w:eastAsia="Times New Roman" w:hAnsi="Times New Roman" w:cs="Times New Roman"/>
          <w:color w:val="000000" w:themeColor="text1"/>
          <w:sz w:val="24"/>
          <w:szCs w:val="24"/>
          <w:lang w:eastAsia="ru-RU"/>
        </w:rPr>
        <w:t>Гуманизация</w:t>
      </w:r>
      <w:proofErr w:type="spellEnd"/>
      <w:r w:rsidR="00512992">
        <w:rPr>
          <w:rFonts w:ascii="Times New Roman" w:eastAsia="Times New Roman" w:hAnsi="Times New Roman" w:cs="Times New Roman"/>
          <w:color w:val="000000" w:themeColor="text1"/>
          <w:sz w:val="24"/>
          <w:szCs w:val="24"/>
          <w:lang w:eastAsia="ru-RU"/>
        </w:rPr>
        <w:t xml:space="preserve"> современной школы требует пересмотра подходов к выбору средств и методов межличностных взаимоотношений, переоценки традиционных дидактических приемов учитель должен выработать у себя стойкие принципы для создания гуманных отношений между педагогом и учениками. </w:t>
      </w:r>
    </w:p>
    <w:p w:rsidR="00512992" w:rsidRDefault="00977EBB" w:rsidP="00977EBB">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512992">
        <w:rPr>
          <w:rFonts w:ascii="Times New Roman" w:eastAsia="Times New Roman" w:hAnsi="Times New Roman" w:cs="Times New Roman"/>
          <w:color w:val="000000" w:themeColor="text1"/>
          <w:sz w:val="24"/>
          <w:szCs w:val="24"/>
          <w:lang w:eastAsia="ru-RU"/>
        </w:rPr>
        <w:t xml:space="preserve">Великий Ян </w:t>
      </w:r>
      <w:proofErr w:type="spellStart"/>
      <w:r w:rsidR="00512992">
        <w:rPr>
          <w:rFonts w:ascii="Times New Roman" w:eastAsia="Times New Roman" w:hAnsi="Times New Roman" w:cs="Times New Roman"/>
          <w:color w:val="000000" w:themeColor="text1"/>
          <w:sz w:val="24"/>
          <w:szCs w:val="24"/>
          <w:lang w:eastAsia="ru-RU"/>
        </w:rPr>
        <w:t>Амос</w:t>
      </w:r>
      <w:proofErr w:type="spellEnd"/>
      <w:r w:rsidR="00512992">
        <w:rPr>
          <w:rFonts w:ascii="Times New Roman" w:eastAsia="Times New Roman" w:hAnsi="Times New Roman" w:cs="Times New Roman"/>
          <w:color w:val="000000" w:themeColor="text1"/>
          <w:sz w:val="24"/>
          <w:szCs w:val="24"/>
          <w:lang w:eastAsia="ru-RU"/>
        </w:rPr>
        <w:t xml:space="preserve"> Коменский говорил, что учение должно быть кратким, приятным и основательным. Хочу лишь остановиться на слове «приятным». Когда приятно? Когда не скучно, интересно.</w:t>
      </w:r>
    </w:p>
    <w:p w:rsidR="00512992" w:rsidRDefault="00977EBB" w:rsidP="00977EBB">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512992">
        <w:rPr>
          <w:rFonts w:ascii="Times New Roman" w:eastAsia="Times New Roman" w:hAnsi="Times New Roman" w:cs="Times New Roman"/>
          <w:color w:val="000000" w:themeColor="text1"/>
          <w:sz w:val="24"/>
          <w:szCs w:val="24"/>
          <w:lang w:eastAsia="ru-RU"/>
        </w:rPr>
        <w:t xml:space="preserve">Выработайте у себя профессиональную манеру создавать на своих занятиях такую атмосферу, такой психологический микроклимат, </w:t>
      </w:r>
      <w:r>
        <w:rPr>
          <w:rFonts w:ascii="Times New Roman" w:eastAsia="Times New Roman" w:hAnsi="Times New Roman" w:cs="Times New Roman"/>
          <w:color w:val="000000" w:themeColor="text1"/>
          <w:sz w:val="24"/>
          <w:szCs w:val="24"/>
          <w:lang w:eastAsia="ru-RU"/>
        </w:rPr>
        <w:t>чтобы ваши уроки были ожидаемы.</w:t>
      </w:r>
      <w:r w:rsidR="00512992">
        <w:rPr>
          <w:rFonts w:ascii="Times New Roman" w:eastAsia="Times New Roman" w:hAnsi="Times New Roman" w:cs="Times New Roman"/>
          <w:color w:val="000000" w:themeColor="text1"/>
          <w:sz w:val="24"/>
          <w:szCs w:val="24"/>
          <w:lang w:eastAsia="ru-RU"/>
        </w:rPr>
        <w:t xml:space="preserve"> </w:t>
      </w:r>
    </w:p>
    <w:p w:rsidR="00512992" w:rsidRDefault="00977EBB" w:rsidP="00977EBB">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512992">
        <w:rPr>
          <w:rFonts w:ascii="Times New Roman" w:eastAsia="Times New Roman" w:hAnsi="Times New Roman" w:cs="Times New Roman"/>
          <w:color w:val="000000" w:themeColor="text1"/>
          <w:sz w:val="24"/>
          <w:szCs w:val="24"/>
          <w:lang w:eastAsia="ru-RU"/>
        </w:rPr>
        <w:t xml:space="preserve">Итак, как сжато, </w:t>
      </w:r>
      <w:r w:rsidR="00512992" w:rsidRPr="00512992">
        <w:rPr>
          <w:rFonts w:ascii="Times New Roman" w:eastAsia="Times New Roman" w:hAnsi="Times New Roman" w:cs="Times New Roman"/>
          <w:color w:val="000000" w:themeColor="text1"/>
          <w:sz w:val="24"/>
          <w:szCs w:val="24"/>
          <w:lang w:eastAsia="ru-RU"/>
        </w:rPr>
        <w:t>сформулировать столь важное приоритетное направление в р</w:t>
      </w:r>
      <w:r w:rsidR="00512992">
        <w:rPr>
          <w:rFonts w:ascii="Times New Roman" w:eastAsia="Times New Roman" w:hAnsi="Times New Roman" w:cs="Times New Roman"/>
          <w:color w:val="000000" w:themeColor="text1"/>
          <w:sz w:val="24"/>
          <w:szCs w:val="24"/>
          <w:lang w:eastAsia="ru-RU"/>
        </w:rPr>
        <w:t>аботе учителя технологии? Это</w:t>
      </w:r>
      <w:r w:rsidR="00512992" w:rsidRPr="00512992">
        <w:rPr>
          <w:rFonts w:ascii="Times New Roman" w:eastAsia="Times New Roman" w:hAnsi="Times New Roman" w:cs="Times New Roman"/>
          <w:color w:val="000000" w:themeColor="text1"/>
          <w:sz w:val="24"/>
          <w:szCs w:val="24"/>
          <w:lang w:eastAsia="ru-RU"/>
        </w:rPr>
        <w:t xml:space="preserve"> формирование межличностных отношений педагогов и учеников в гуманистическом сотрудничестве.</w:t>
      </w:r>
      <w:r w:rsidR="00512992">
        <w:rPr>
          <w:rFonts w:ascii="Times New Roman" w:eastAsia="Times New Roman" w:hAnsi="Times New Roman" w:cs="Times New Roman"/>
          <w:color w:val="000000" w:themeColor="text1"/>
          <w:sz w:val="24"/>
          <w:szCs w:val="24"/>
          <w:lang w:eastAsia="ru-RU"/>
        </w:rPr>
        <w:t xml:space="preserve"> Только в атмосфере доброжелательности, уважения личности развивается творческая активность учащихся, развиваются возможности и способности школьника. </w:t>
      </w:r>
    </w:p>
    <w:p w:rsidR="00512992" w:rsidRPr="00977EBB" w:rsidRDefault="00977EBB" w:rsidP="00977EBB">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512992" w:rsidRPr="00977EBB">
        <w:rPr>
          <w:rFonts w:ascii="Times New Roman" w:eastAsia="Times New Roman" w:hAnsi="Times New Roman" w:cs="Times New Roman"/>
          <w:color w:val="000000" w:themeColor="text1"/>
          <w:sz w:val="24"/>
          <w:szCs w:val="24"/>
          <w:lang w:eastAsia="ru-RU"/>
        </w:rPr>
        <w:t>В настоящее время учителю технологии предоставлена немалая свобода для реализации авторских программ на уроках. Сегодня программа, оставаясь для учителя ориентиром, оставляет ему достаточно простора для того, чтобы строить самостоятельную работу по собственному усмотрению. Он может сам выбирать подход изучения разделов, корректировать время на их прохождение, включать материал, связанный с местными особенностями и традициями.</w:t>
      </w:r>
    </w:p>
    <w:p w:rsidR="00512992" w:rsidRDefault="00977EBB" w:rsidP="00977EBB">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512992">
        <w:rPr>
          <w:rFonts w:ascii="Times New Roman" w:eastAsia="Times New Roman" w:hAnsi="Times New Roman" w:cs="Times New Roman"/>
          <w:color w:val="000000" w:themeColor="text1"/>
          <w:sz w:val="24"/>
          <w:szCs w:val="24"/>
          <w:lang w:eastAsia="ru-RU"/>
        </w:rPr>
        <w:t xml:space="preserve">Все это реально позволяет освободить систему обоснования своей методики преподавания от догматизма и устаревших подходов, которые основательно обременили педагогику трудового обучения, воспитания. Но в этих условиях возникает много неясностей с организацией содержанием производительного труда учащихся. Нужен ли он вообще а если нужен, </w:t>
      </w:r>
      <w:proofErr w:type="gramStart"/>
      <w:r w:rsidR="00512992">
        <w:rPr>
          <w:rFonts w:ascii="Times New Roman" w:eastAsia="Times New Roman" w:hAnsi="Times New Roman" w:cs="Times New Roman"/>
          <w:color w:val="000000" w:themeColor="text1"/>
          <w:sz w:val="24"/>
          <w:szCs w:val="24"/>
          <w:lang w:eastAsia="ru-RU"/>
        </w:rPr>
        <w:t>то</w:t>
      </w:r>
      <w:proofErr w:type="gramEnd"/>
      <w:r w:rsidR="00512992">
        <w:rPr>
          <w:rFonts w:ascii="Times New Roman" w:eastAsia="Times New Roman" w:hAnsi="Times New Roman" w:cs="Times New Roman"/>
          <w:color w:val="000000" w:themeColor="text1"/>
          <w:sz w:val="24"/>
          <w:szCs w:val="24"/>
          <w:lang w:eastAsia="ru-RU"/>
        </w:rPr>
        <w:t xml:space="preserve"> в каких формах. Делая попытки использовать время, отводимое в учебных планах на общественно полезный производительный труд учащихся (включая производственную практику) для других целей.</w:t>
      </w:r>
      <w:r>
        <w:rPr>
          <w:rFonts w:ascii="Times New Roman" w:eastAsia="Times New Roman" w:hAnsi="Times New Roman" w:cs="Times New Roman"/>
          <w:color w:val="000000" w:themeColor="text1"/>
          <w:sz w:val="24"/>
          <w:szCs w:val="24"/>
          <w:lang w:eastAsia="ru-RU"/>
        </w:rPr>
        <w:t xml:space="preserve"> </w:t>
      </w:r>
      <w:r w:rsidR="00512992">
        <w:rPr>
          <w:rFonts w:ascii="Times New Roman" w:eastAsia="Times New Roman" w:hAnsi="Times New Roman" w:cs="Times New Roman"/>
          <w:color w:val="000000" w:themeColor="text1"/>
          <w:sz w:val="24"/>
          <w:szCs w:val="24"/>
          <w:lang w:eastAsia="ru-RU"/>
        </w:rPr>
        <w:t>Конечно, успешно организовать детский труд не так просто. Для этого нужны специальные условия. Если нет реальных возможностей для организации полноценного производительного труда, то следует вообще отказаться от него, а не превращать дело в фарс. Главное условие, которое не</w:t>
      </w:r>
      <w:r>
        <w:rPr>
          <w:rFonts w:ascii="Times New Roman" w:eastAsia="Times New Roman" w:hAnsi="Times New Roman" w:cs="Times New Roman"/>
          <w:color w:val="000000" w:themeColor="text1"/>
          <w:sz w:val="24"/>
          <w:szCs w:val="24"/>
          <w:lang w:eastAsia="ru-RU"/>
        </w:rPr>
        <w:t xml:space="preserve">обходимо при этом соблюдать, </w:t>
      </w:r>
      <w:r w:rsidR="00512992">
        <w:rPr>
          <w:rFonts w:ascii="Times New Roman" w:eastAsia="Times New Roman" w:hAnsi="Times New Roman" w:cs="Times New Roman"/>
          <w:color w:val="000000" w:themeColor="text1"/>
          <w:sz w:val="24"/>
          <w:szCs w:val="24"/>
          <w:lang w:eastAsia="ru-RU"/>
        </w:rPr>
        <w:t>чтобы труд был продуктивным, чтобы школьники видели и понимали, что их деятельность приносит реальную пользу. Сюда входит и отбор основных форм организации работы учащихся, и особые требования к выполнению безопасных приемов труда, и научная организация рабочего места, и соблюдение технологической дисциплины.</w:t>
      </w:r>
      <w:r>
        <w:rPr>
          <w:rFonts w:ascii="Times New Roman" w:eastAsia="Times New Roman" w:hAnsi="Times New Roman" w:cs="Times New Roman"/>
          <w:color w:val="000000" w:themeColor="text1"/>
          <w:sz w:val="24"/>
          <w:szCs w:val="24"/>
          <w:lang w:eastAsia="ru-RU"/>
        </w:rPr>
        <w:t xml:space="preserve">  </w:t>
      </w:r>
      <w:r w:rsidR="00512992">
        <w:rPr>
          <w:rFonts w:ascii="Times New Roman" w:eastAsia="Times New Roman" w:hAnsi="Times New Roman" w:cs="Times New Roman"/>
          <w:color w:val="000000" w:themeColor="text1"/>
          <w:sz w:val="24"/>
          <w:szCs w:val="24"/>
          <w:lang w:eastAsia="ru-RU"/>
        </w:rPr>
        <w:t xml:space="preserve">Таким образом, </w:t>
      </w:r>
      <w:r w:rsidR="00512992" w:rsidRPr="00977EBB">
        <w:rPr>
          <w:rFonts w:ascii="Times New Roman" w:eastAsia="Times New Roman" w:hAnsi="Times New Roman" w:cs="Times New Roman"/>
          <w:color w:val="000000" w:themeColor="text1"/>
          <w:sz w:val="24"/>
          <w:szCs w:val="24"/>
          <w:lang w:eastAsia="ru-RU"/>
        </w:rPr>
        <w:t>профессионализм учителя технологии во многом определяется уровнем его методической подготовки.</w:t>
      </w:r>
      <w:r w:rsidR="00512992">
        <w:rPr>
          <w:rFonts w:ascii="Times New Roman" w:eastAsia="Times New Roman" w:hAnsi="Times New Roman" w:cs="Times New Roman"/>
          <w:color w:val="000000" w:themeColor="text1"/>
          <w:sz w:val="24"/>
          <w:szCs w:val="24"/>
          <w:lang w:eastAsia="ru-RU"/>
        </w:rPr>
        <w:t xml:space="preserve"> Наиболее эффективные средства для решения учебно-воспитательных задач могут быть найдены (иногда интуитивным путем) в итоге длительной школьной деятельности, а могут стать результатом освоения достижений педагогической науки.</w:t>
      </w:r>
      <w:r w:rsidR="00512992">
        <w:rPr>
          <w:rFonts w:ascii="Times New Roman" w:eastAsia="Times New Roman" w:hAnsi="Times New Roman" w:cs="Times New Roman"/>
          <w:b/>
          <w:bCs/>
          <w:color w:val="000000" w:themeColor="text1"/>
          <w:sz w:val="24"/>
          <w:szCs w:val="24"/>
          <w:lang w:eastAsia="ru-RU"/>
        </w:rPr>
        <w:t xml:space="preserve"> </w:t>
      </w:r>
      <w:r w:rsidR="00512992">
        <w:rPr>
          <w:rFonts w:ascii="Times New Roman" w:eastAsia="Times New Roman" w:hAnsi="Times New Roman" w:cs="Times New Roman"/>
          <w:color w:val="000000" w:themeColor="text1"/>
          <w:sz w:val="24"/>
          <w:szCs w:val="24"/>
          <w:lang w:eastAsia="ru-RU"/>
        </w:rPr>
        <w:t>Научно-технический процесс коренным образом изменяет средства обучения, предлагает широчайший выбор новейших достижений в этой области, созданных на основе технологических концепций ХХ</w:t>
      </w:r>
      <w:proofErr w:type="gramStart"/>
      <w:r w:rsidR="00512992">
        <w:rPr>
          <w:rFonts w:ascii="Times New Roman" w:eastAsia="Times New Roman" w:hAnsi="Times New Roman" w:cs="Times New Roman"/>
          <w:color w:val="000000" w:themeColor="text1"/>
          <w:sz w:val="24"/>
          <w:szCs w:val="24"/>
          <w:lang w:eastAsia="ru-RU"/>
        </w:rPr>
        <w:t>I</w:t>
      </w:r>
      <w:proofErr w:type="gramEnd"/>
      <w:r w:rsidR="00512992">
        <w:rPr>
          <w:rFonts w:ascii="Times New Roman" w:eastAsia="Times New Roman" w:hAnsi="Times New Roman" w:cs="Times New Roman"/>
          <w:color w:val="000000" w:themeColor="text1"/>
          <w:sz w:val="24"/>
          <w:szCs w:val="24"/>
          <w:lang w:eastAsia="ru-RU"/>
        </w:rPr>
        <w:t xml:space="preserve"> века. </w:t>
      </w:r>
      <w:r w:rsidR="00512992">
        <w:rPr>
          <w:rFonts w:ascii="Times New Roman" w:eastAsia="Times New Roman" w:hAnsi="Times New Roman" w:cs="Times New Roman"/>
          <w:color w:val="000000" w:themeColor="text1"/>
          <w:sz w:val="24"/>
          <w:szCs w:val="24"/>
          <w:lang w:eastAsia="ru-RU"/>
        </w:rPr>
        <w:lastRenderedPageBreak/>
        <w:t>Учитель технологии должен представлять, насколько расширяют возможности преподавания демонстрационная техника и оборудование сегодняшнего дня. Настольная видеокамера позволяет показать на</w:t>
      </w:r>
      <w:r>
        <w:rPr>
          <w:rFonts w:ascii="Times New Roman" w:eastAsia="Times New Roman" w:hAnsi="Times New Roman" w:cs="Times New Roman"/>
          <w:color w:val="000000" w:themeColor="text1"/>
          <w:sz w:val="24"/>
          <w:szCs w:val="24"/>
          <w:lang w:eastAsia="ru-RU"/>
        </w:rPr>
        <w:t xml:space="preserve"> любом экране плоский объект </w:t>
      </w:r>
      <w:proofErr w:type="gramStart"/>
      <w:r>
        <w:rPr>
          <w:rFonts w:ascii="Times New Roman" w:eastAsia="Times New Roman" w:hAnsi="Times New Roman" w:cs="Times New Roman"/>
          <w:color w:val="000000" w:themeColor="text1"/>
          <w:sz w:val="24"/>
          <w:szCs w:val="24"/>
          <w:lang w:eastAsia="ru-RU"/>
        </w:rPr>
        <w:t>-</w:t>
      </w:r>
      <w:r w:rsidR="00512992">
        <w:rPr>
          <w:rFonts w:ascii="Times New Roman" w:eastAsia="Times New Roman" w:hAnsi="Times New Roman" w:cs="Times New Roman"/>
          <w:color w:val="000000" w:themeColor="text1"/>
          <w:sz w:val="24"/>
          <w:szCs w:val="24"/>
          <w:lang w:eastAsia="ru-RU"/>
        </w:rPr>
        <w:t>д</w:t>
      </w:r>
      <w:proofErr w:type="gramEnd"/>
      <w:r w:rsidR="00512992">
        <w:rPr>
          <w:rFonts w:ascii="Times New Roman" w:eastAsia="Times New Roman" w:hAnsi="Times New Roman" w:cs="Times New Roman"/>
          <w:color w:val="000000" w:themeColor="text1"/>
          <w:sz w:val="24"/>
          <w:szCs w:val="24"/>
          <w:lang w:eastAsia="ru-RU"/>
        </w:rPr>
        <w:t>окумент, цветное фото, рисунок из книги, трехмерный -- людей, самые разнообразные предметы (микроэлектронику, например).</w:t>
      </w:r>
      <w:r>
        <w:rPr>
          <w:rFonts w:ascii="Times New Roman" w:eastAsia="Times New Roman" w:hAnsi="Times New Roman" w:cs="Times New Roman"/>
          <w:color w:val="000000" w:themeColor="text1"/>
          <w:sz w:val="24"/>
          <w:szCs w:val="24"/>
          <w:lang w:eastAsia="ru-RU"/>
        </w:rPr>
        <w:t xml:space="preserve"> </w:t>
      </w:r>
      <w:r w:rsidR="00512992">
        <w:rPr>
          <w:rFonts w:ascii="Times New Roman" w:eastAsia="Times New Roman" w:hAnsi="Times New Roman" w:cs="Times New Roman"/>
          <w:color w:val="000000" w:themeColor="text1"/>
          <w:sz w:val="24"/>
          <w:szCs w:val="24"/>
          <w:lang w:eastAsia="ru-RU"/>
        </w:rPr>
        <w:t xml:space="preserve">Появились и принципиально новые классные доски. </w:t>
      </w:r>
    </w:p>
    <w:p w:rsidR="00512992" w:rsidRDefault="00512992" w:rsidP="00977EBB">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Нестандартный урок - импровизированное учебное занятие, имеющее </w:t>
      </w:r>
      <w:r>
        <w:rPr>
          <w:rFonts w:ascii="Times New Roman" w:eastAsia="Times New Roman" w:hAnsi="Times New Roman" w:cs="Times New Roman"/>
          <w:b/>
          <w:bCs/>
          <w:color w:val="000000" w:themeColor="text1"/>
          <w:sz w:val="24"/>
          <w:szCs w:val="24"/>
          <w:lang w:eastAsia="ru-RU"/>
        </w:rPr>
        <w:t xml:space="preserve">нетрадиционную </w:t>
      </w:r>
      <w:r>
        <w:rPr>
          <w:rFonts w:ascii="Times New Roman" w:eastAsia="Times New Roman" w:hAnsi="Times New Roman" w:cs="Times New Roman"/>
          <w:color w:val="000000" w:themeColor="text1"/>
          <w:sz w:val="24"/>
          <w:szCs w:val="24"/>
          <w:lang w:eastAsia="ru-RU"/>
        </w:rPr>
        <w:t xml:space="preserve">(неустановленную) структуру, содержание, и формы, которые </w:t>
      </w:r>
      <w:proofErr w:type="gramStart"/>
      <w:r>
        <w:rPr>
          <w:rFonts w:ascii="Times New Roman" w:eastAsia="Times New Roman" w:hAnsi="Times New Roman" w:cs="Times New Roman"/>
          <w:color w:val="000000" w:themeColor="text1"/>
          <w:sz w:val="24"/>
          <w:szCs w:val="24"/>
          <w:lang w:eastAsia="ru-RU"/>
        </w:rPr>
        <w:t>вызывают</w:t>
      </w:r>
      <w:proofErr w:type="gramEnd"/>
      <w:r>
        <w:rPr>
          <w:rFonts w:ascii="Times New Roman" w:eastAsia="Times New Roman" w:hAnsi="Times New Roman" w:cs="Times New Roman"/>
          <w:color w:val="000000" w:themeColor="text1"/>
          <w:sz w:val="24"/>
          <w:szCs w:val="24"/>
          <w:lang w:eastAsia="ru-RU"/>
        </w:rPr>
        <w:t xml:space="preserve"> прежде всего интерес учеников, развитие их творческого потенциала, способствующих их оптимальному развитию и воспитанию.</w:t>
      </w:r>
    </w:p>
    <w:p w:rsidR="00512992" w:rsidRDefault="00512992" w:rsidP="00977EBB">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Для них характерны: максимальная насыщенность разными видами познавательной деятельности, использование программированного и проблемного обучения, осуществление </w:t>
      </w:r>
      <w:proofErr w:type="spellStart"/>
      <w:r>
        <w:rPr>
          <w:rFonts w:ascii="Times New Roman" w:eastAsia="Times New Roman" w:hAnsi="Times New Roman" w:cs="Times New Roman"/>
          <w:color w:val="000000" w:themeColor="text1"/>
          <w:sz w:val="24"/>
          <w:szCs w:val="24"/>
          <w:lang w:eastAsia="ru-RU"/>
        </w:rPr>
        <w:t>межпредметных</w:t>
      </w:r>
      <w:proofErr w:type="spellEnd"/>
      <w:r>
        <w:rPr>
          <w:rFonts w:ascii="Times New Roman" w:eastAsia="Times New Roman" w:hAnsi="Times New Roman" w:cs="Times New Roman"/>
          <w:color w:val="000000" w:themeColor="text1"/>
          <w:sz w:val="24"/>
          <w:szCs w:val="24"/>
          <w:lang w:eastAsia="ru-RU"/>
        </w:rPr>
        <w:t xml:space="preserve"> связей, отстранение перегруженности учеников</w:t>
      </w:r>
    </w:p>
    <w:p w:rsidR="00512992" w:rsidRDefault="00977EBB" w:rsidP="00977EBB">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512992">
        <w:rPr>
          <w:rFonts w:ascii="Times New Roman" w:eastAsia="Times New Roman" w:hAnsi="Times New Roman" w:cs="Times New Roman"/>
          <w:color w:val="000000" w:themeColor="text1"/>
          <w:sz w:val="24"/>
          <w:szCs w:val="24"/>
          <w:lang w:eastAsia="ru-RU"/>
        </w:rPr>
        <w:t>Интегрированные уроки, на которых материал нескольк</w:t>
      </w:r>
      <w:r>
        <w:rPr>
          <w:rFonts w:ascii="Times New Roman" w:eastAsia="Times New Roman" w:hAnsi="Times New Roman" w:cs="Times New Roman"/>
          <w:color w:val="000000" w:themeColor="text1"/>
          <w:sz w:val="24"/>
          <w:szCs w:val="24"/>
          <w:lang w:eastAsia="ru-RU"/>
        </w:rPr>
        <w:t>их тем</w:t>
      </w:r>
      <w:r w:rsidR="001530A1">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даю</w:t>
      </w:r>
      <w:r w:rsidR="001530A1">
        <w:rPr>
          <w:rFonts w:ascii="Times New Roman" w:eastAsia="Times New Roman" w:hAnsi="Times New Roman" w:cs="Times New Roman"/>
          <w:color w:val="000000" w:themeColor="text1"/>
          <w:sz w:val="24"/>
          <w:szCs w:val="24"/>
          <w:lang w:eastAsia="ru-RU"/>
        </w:rPr>
        <w:t>тся</w:t>
      </w:r>
      <w:r>
        <w:rPr>
          <w:rFonts w:ascii="Times New Roman" w:eastAsia="Times New Roman" w:hAnsi="Times New Roman" w:cs="Times New Roman"/>
          <w:color w:val="000000" w:themeColor="text1"/>
          <w:sz w:val="24"/>
          <w:szCs w:val="24"/>
          <w:lang w:eastAsia="ru-RU"/>
        </w:rPr>
        <w:t xml:space="preserve"> блоками:</w:t>
      </w:r>
    </w:p>
    <w:p w:rsidR="00512992" w:rsidRDefault="00512992" w:rsidP="00977EBB">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межпредметные</w:t>
      </w:r>
      <w:proofErr w:type="spellEnd"/>
      <w:r>
        <w:rPr>
          <w:rFonts w:ascii="Times New Roman" w:eastAsia="Times New Roman" w:hAnsi="Times New Roman" w:cs="Times New Roman"/>
          <w:color w:val="000000" w:themeColor="text1"/>
          <w:sz w:val="24"/>
          <w:szCs w:val="24"/>
          <w:lang w:eastAsia="ru-RU"/>
        </w:rPr>
        <w:t xml:space="preserve"> уроки, которые ставят цель объединить однородный материал нескольких предметов;</w:t>
      </w:r>
    </w:p>
    <w:p w:rsidR="00512992" w:rsidRDefault="00512992" w:rsidP="0051299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театрализованные уроки, которые проводят в пределах учебной программы, отведенного учебным планом времени и согласно установленному расписанию;</w:t>
      </w:r>
    </w:p>
    <w:p w:rsidR="00512992" w:rsidRDefault="00512992" w:rsidP="0051299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уроки с разновозрастным составом учеников, что предусматривает передачу блоками материала, что по программе изучается в разных классах.</w:t>
      </w:r>
    </w:p>
    <w:p w:rsidR="00BD5F12" w:rsidRPr="00977EBB" w:rsidRDefault="00977EBB" w:rsidP="00977EB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Виды нестандартных уроков</w:t>
      </w:r>
      <w:r w:rsidR="00512992" w:rsidRPr="00512992">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у</w:t>
      </w:r>
      <w:r w:rsidR="00512992" w:rsidRPr="00512992">
        <w:rPr>
          <w:rFonts w:ascii="Times New Roman" w:eastAsia="Times New Roman" w:hAnsi="Times New Roman" w:cs="Times New Roman"/>
          <w:color w:val="000000" w:themeColor="text1"/>
          <w:sz w:val="24"/>
          <w:szCs w:val="24"/>
          <w:lang w:eastAsia="ru-RU"/>
        </w:rPr>
        <w:t xml:space="preserve">рок - деловая игра; </w:t>
      </w:r>
      <w:proofErr w:type="gramStart"/>
      <w:r w:rsidR="00512992" w:rsidRPr="00512992">
        <w:rPr>
          <w:rFonts w:ascii="Times New Roman" w:eastAsia="Times New Roman" w:hAnsi="Times New Roman" w:cs="Times New Roman"/>
          <w:color w:val="000000" w:themeColor="text1"/>
          <w:sz w:val="24"/>
          <w:szCs w:val="24"/>
          <w:lang w:eastAsia="ru-RU"/>
        </w:rPr>
        <w:t>-п</w:t>
      </w:r>
      <w:proofErr w:type="gramEnd"/>
      <w:r w:rsidR="00512992" w:rsidRPr="00512992">
        <w:rPr>
          <w:rFonts w:ascii="Times New Roman" w:eastAsia="Times New Roman" w:hAnsi="Times New Roman" w:cs="Times New Roman"/>
          <w:color w:val="000000" w:themeColor="text1"/>
          <w:sz w:val="24"/>
          <w:szCs w:val="24"/>
          <w:lang w:eastAsia="ru-RU"/>
        </w:rPr>
        <w:t>ресс конференция; -соревнование, -консилиум, -зачет, -КВН, -суд, -аукцион, -экскурсия, -семинар, - театральное представление, -консультация, - блок-схема, -лекция.</w:t>
      </w:r>
      <w:r>
        <w:rPr>
          <w:rFonts w:ascii="Times New Roman" w:eastAsia="Times New Roman" w:hAnsi="Times New Roman" w:cs="Times New Roman"/>
          <w:color w:val="000000" w:themeColor="text1"/>
          <w:sz w:val="24"/>
          <w:szCs w:val="24"/>
          <w:lang w:eastAsia="ru-RU"/>
        </w:rPr>
        <w:t xml:space="preserve"> </w:t>
      </w:r>
      <w:r w:rsidR="00512992">
        <w:rPr>
          <w:rFonts w:ascii="Times New Roman" w:eastAsia="Times New Roman" w:hAnsi="Times New Roman" w:cs="Times New Roman"/>
          <w:color w:val="000000" w:themeColor="text1"/>
          <w:sz w:val="24"/>
          <w:szCs w:val="24"/>
          <w:lang w:eastAsia="ru-RU"/>
        </w:rPr>
        <w:t>Почему же нестандартные уроки получили такое распространение современной школе?</w:t>
      </w:r>
      <w:r>
        <w:rPr>
          <w:rFonts w:ascii="Times New Roman" w:eastAsia="Times New Roman" w:hAnsi="Times New Roman" w:cs="Times New Roman"/>
          <w:color w:val="000000" w:themeColor="text1"/>
          <w:sz w:val="24"/>
          <w:szCs w:val="24"/>
          <w:lang w:eastAsia="ru-RU"/>
        </w:rPr>
        <w:t xml:space="preserve"> </w:t>
      </w:r>
      <w:r w:rsidR="00512992">
        <w:rPr>
          <w:rFonts w:ascii="Times New Roman" w:eastAsia="Times New Roman" w:hAnsi="Times New Roman" w:cs="Times New Roman"/>
          <w:color w:val="000000" w:themeColor="text1"/>
          <w:sz w:val="24"/>
          <w:szCs w:val="24"/>
          <w:lang w:eastAsia="ru-RU"/>
        </w:rPr>
        <w:t>Учитель постоянно ищет пути усовершенствования урока. Такие поиски направлены на решение цепи обучающих и воспитывающих заданий, прежде всего на повышение воспитывающей роли урока, развитие творческого потенциала личности.</w:t>
      </w:r>
      <w:r>
        <w:rPr>
          <w:rFonts w:ascii="Times New Roman" w:eastAsia="Times New Roman" w:hAnsi="Times New Roman" w:cs="Times New Roman"/>
          <w:color w:val="000000" w:themeColor="text1"/>
          <w:sz w:val="24"/>
          <w:szCs w:val="24"/>
          <w:lang w:eastAsia="ru-RU"/>
        </w:rPr>
        <w:t xml:space="preserve">          </w:t>
      </w:r>
      <w:r w:rsidR="00512992">
        <w:rPr>
          <w:rFonts w:ascii="Times New Roman" w:eastAsia="Times New Roman" w:hAnsi="Times New Roman" w:cs="Times New Roman"/>
          <w:color w:val="000000" w:themeColor="text1"/>
          <w:sz w:val="24"/>
          <w:szCs w:val="24"/>
          <w:lang w:eastAsia="ru-RU"/>
        </w:rPr>
        <w:t>Проблемным стал вопрос оптимального отбора содержательного материала к урокам, поскольку и до сих пор не хватает совершенных учебников, как по технологии. Ещё одной весомой стала проблема активизации познавательной деятельности на уроках с использованием активных методов обучения, исполнение учениками разных видов самостоятельных работ, творческих и исследовательских заданий.</w:t>
      </w:r>
    </w:p>
    <w:sectPr w:rsidR="00BD5F12" w:rsidRPr="00977EBB" w:rsidSect="00BD5F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2992"/>
    <w:rsid w:val="001530A1"/>
    <w:rsid w:val="00512992"/>
    <w:rsid w:val="00977EBB"/>
    <w:rsid w:val="00BD5F12"/>
    <w:rsid w:val="00DF6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9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080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F81-DF83-4F64-A2A4-F187738E4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1484</Words>
  <Characters>8460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2011-10-30T07:23:00Z</dcterms:created>
  <dcterms:modified xsi:type="dcterms:W3CDTF">2011-10-30T08:14:00Z</dcterms:modified>
</cp:coreProperties>
</file>