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Сценарий праздника. 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«Весенний калейдоскоп»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праздника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«Весенний калейдоскоп»</w:t>
      </w:r>
    </w:p>
    <w:p w:rsidR="00760694" w:rsidRDefault="00760694" w:rsidP="00760694">
      <w:pPr>
        <w:spacing w:before="68" w:after="68" w:line="360" w:lineRule="auto"/>
        <w:ind w:firstLine="163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ru-RU"/>
        </w:rPr>
        <w:t>Цели и задачи: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Углублять, расширять и закреплять знания детей о сказках, пополнять словарный запас, вспоминая знакомые сказки.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внимание, память, наблюдательность, мышление.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выполнять различные игровые задания.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навыки, умение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желание помогать сказочным персонажам, преодолевать препятствия.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смелость, находчивость. </w:t>
      </w:r>
    </w:p>
    <w:p w:rsidR="00760694" w:rsidRDefault="00760694" w:rsidP="00760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умение согласовывать свои действия с партнерами. </w:t>
      </w:r>
    </w:p>
    <w:p w:rsidR="00760694" w:rsidRDefault="00760694" w:rsidP="00760694">
      <w:pPr>
        <w:ind w:firstLine="1425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sz w:val="24"/>
          <w:szCs w:val="24"/>
        </w:rPr>
      </w:pPr>
    </w:p>
    <w:p w:rsidR="00760694" w:rsidRDefault="00760694" w:rsidP="00760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760694" w:rsidRDefault="00760694" w:rsidP="0076069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Ход мероприятия.</w:t>
      </w:r>
    </w:p>
    <w:p w:rsidR="00760694" w:rsidRDefault="00760694" w:rsidP="007606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Звучит музыка. Лирический танец.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(Исполняют дети 5кл ОР)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ети.</w:t>
      </w:r>
    </w:p>
    <w:p w:rsidR="00760694" w:rsidRDefault="00760694" w:rsidP="007606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земле Весна идёт 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Всё ликует и поёт.</w:t>
      </w:r>
    </w:p>
    <w:p w:rsidR="00760694" w:rsidRDefault="00760694" w:rsidP="007606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побегут ручьи,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снег в апреле.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 звонко соловьи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Рассыпают трели.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светла луна!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днём палящее!</w:t>
      </w:r>
    </w:p>
    <w:p w:rsidR="00760694" w:rsidRDefault="00760694" w:rsidP="007606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она и есть Весна 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настоящая.</w:t>
      </w:r>
    </w:p>
    <w:p w:rsidR="00760694" w:rsidRDefault="00760694" w:rsidP="0076069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Расступись честной народ.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 желанная к нам, 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красна идёт,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Гостья долгожданная!!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уймитесь вьюги да метели,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Сочтены морозные деньки,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Вам кричу сквозь перезвон капели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Здравствуйте, Ребята!!</w:t>
      </w:r>
    </w:p>
    <w:p w:rsidR="00760694" w:rsidRDefault="00760694" w:rsidP="0076069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Стих. Дети.</w:t>
      </w:r>
    </w:p>
    <w:p w:rsidR="00760694" w:rsidRDefault="00760694" w:rsidP="0076069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Весна, ты солнышку сестра,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лучами ты согрета,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продолжение куплета.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нами начат был вчера.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рады мы тебе смотри!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Так освети сияньем небо!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миру солнце подари,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Для счастья, для любви, для хлеба!!!</w:t>
      </w:r>
    </w:p>
    <w:p w:rsidR="00760694" w:rsidRDefault="00760694" w:rsidP="0076069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Весна!!! Так с чем же ты пришла!!!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Весна! 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великой к вам милостью!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рожью зернистою!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пшеницей золотистою!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овсом кучерявым!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калино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малиною!!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всякой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садовинкой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травушкой муравушкой!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птицами весенними!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весной вас дорогие мои!!!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встречу такую добрую я вам в пояс низко кланяюсь. Да желаю вам лета красного, урожая богатого, изобилия на всех и добра на всех!!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Ном. Худ. Сам. Танец исполняют дети млад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лассов.</w:t>
      </w:r>
    </w:p>
    <w:p w:rsidR="00760694" w:rsidRDefault="00760694" w:rsidP="00760694">
      <w:pPr>
        <w:pStyle w:val="a3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Игра. </w:t>
      </w:r>
    </w:p>
    <w:p w:rsidR="00760694" w:rsidRDefault="00760694" w:rsidP="007606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:  Нужно правильно закончить фразу. Где нужно, надо сказать слово "девочки, девчонки", а где нужно - "мальчики, мальчишки". Только игра эта с подвохом, слушайте внимательно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одно условие. Мальчики должны говорить только слово "мальчики".</w:t>
      </w:r>
      <w:r>
        <w:rPr>
          <w:rFonts w:ascii="Times New Roman" w:hAnsi="Times New Roman" w:cs="Times New Roman"/>
          <w:sz w:val="24"/>
          <w:szCs w:val="24"/>
        </w:rPr>
        <w:br/>
        <w:t>. А девочки должны говорить слово "девочки". Можно начинать, все приготовились слушать внимательно?</w:t>
      </w:r>
      <w:r>
        <w:rPr>
          <w:rFonts w:ascii="Times New Roman" w:hAnsi="Times New Roman" w:cs="Times New Roman"/>
          <w:sz w:val="24"/>
          <w:szCs w:val="24"/>
        </w:rPr>
        <w:br/>
        <w:t>1. На розыгрыш по мотогонкам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тремятся только лишь...</w:t>
      </w:r>
      <w:r>
        <w:rPr>
          <w:rFonts w:ascii="Times New Roman" w:hAnsi="Times New Roman" w:cs="Times New Roman"/>
          <w:sz w:val="24"/>
          <w:szCs w:val="24"/>
        </w:rPr>
        <w:br/>
        <w:t>Мальчишки.</w:t>
      </w:r>
      <w:r>
        <w:rPr>
          <w:rFonts w:ascii="Times New Roman" w:hAnsi="Times New Roman" w:cs="Times New Roman"/>
          <w:sz w:val="24"/>
          <w:szCs w:val="24"/>
        </w:rPr>
        <w:br/>
        <w:t>2. Играют в бантики и мишки,</w:t>
      </w:r>
      <w:r>
        <w:rPr>
          <w:rFonts w:ascii="Times New Roman" w:hAnsi="Times New Roman" w:cs="Times New Roman"/>
          <w:sz w:val="24"/>
          <w:szCs w:val="24"/>
        </w:rPr>
        <w:br/>
        <w:t>Конечно, только лишь...</w:t>
      </w:r>
      <w:r>
        <w:rPr>
          <w:rFonts w:ascii="Times New Roman" w:hAnsi="Times New Roman" w:cs="Times New Roman"/>
          <w:sz w:val="24"/>
          <w:szCs w:val="24"/>
        </w:rPr>
        <w:br/>
        <w:t>Девчонки.</w:t>
      </w:r>
      <w:r>
        <w:rPr>
          <w:rFonts w:ascii="Times New Roman" w:hAnsi="Times New Roman" w:cs="Times New Roman"/>
          <w:sz w:val="24"/>
          <w:szCs w:val="24"/>
        </w:rPr>
        <w:br/>
        <w:t>3. Любой ремонт устроят тонко,</w:t>
      </w:r>
      <w:r>
        <w:rPr>
          <w:rFonts w:ascii="Times New Roman" w:hAnsi="Times New Roman" w:cs="Times New Roman"/>
          <w:sz w:val="24"/>
          <w:szCs w:val="24"/>
        </w:rPr>
        <w:br/>
        <w:t>Конечно, только лишь...</w:t>
      </w:r>
      <w:r>
        <w:rPr>
          <w:rFonts w:ascii="Times New Roman" w:hAnsi="Times New Roman" w:cs="Times New Roman"/>
          <w:sz w:val="24"/>
          <w:szCs w:val="24"/>
        </w:rPr>
        <w:br/>
        <w:t>Мальчишки.</w:t>
      </w:r>
      <w:r>
        <w:rPr>
          <w:rFonts w:ascii="Times New Roman" w:hAnsi="Times New Roman" w:cs="Times New Roman"/>
          <w:sz w:val="24"/>
          <w:szCs w:val="24"/>
        </w:rPr>
        <w:br/>
        <w:t>4. Весной венки из одуванчиков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летут, конечно, только...</w:t>
      </w:r>
      <w:r>
        <w:rPr>
          <w:rFonts w:ascii="Times New Roman" w:hAnsi="Times New Roman" w:cs="Times New Roman"/>
          <w:sz w:val="24"/>
          <w:szCs w:val="24"/>
        </w:rPr>
        <w:br/>
        <w:t>Девочки.</w:t>
      </w:r>
      <w:r>
        <w:rPr>
          <w:rFonts w:ascii="Times New Roman" w:hAnsi="Times New Roman" w:cs="Times New Roman"/>
          <w:sz w:val="24"/>
          <w:szCs w:val="24"/>
        </w:rPr>
        <w:br/>
        <w:t>5. Болты, шурупы, шестеренки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айдешь в кармане у...</w:t>
      </w:r>
      <w:r>
        <w:rPr>
          <w:rFonts w:ascii="Times New Roman" w:hAnsi="Times New Roman" w:cs="Times New Roman"/>
          <w:sz w:val="24"/>
          <w:szCs w:val="24"/>
        </w:rPr>
        <w:br/>
        <w:t>Мальчишки.</w:t>
      </w:r>
      <w:r>
        <w:rPr>
          <w:rFonts w:ascii="Times New Roman" w:hAnsi="Times New Roman" w:cs="Times New Roman"/>
          <w:sz w:val="24"/>
          <w:szCs w:val="24"/>
        </w:rPr>
        <w:br/>
        <w:t>6. Себе завязывают бантики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з разных лент, конечно...</w:t>
      </w:r>
      <w:r>
        <w:rPr>
          <w:rFonts w:ascii="Times New Roman" w:hAnsi="Times New Roman" w:cs="Times New Roman"/>
          <w:sz w:val="24"/>
          <w:szCs w:val="24"/>
        </w:rPr>
        <w:br/>
        <w:t>Девочки.</w:t>
      </w:r>
      <w:r>
        <w:rPr>
          <w:rFonts w:ascii="Times New Roman" w:hAnsi="Times New Roman" w:cs="Times New Roman"/>
          <w:sz w:val="24"/>
          <w:szCs w:val="24"/>
        </w:rPr>
        <w:br/>
        <w:t>7. Коньки на льду чертили стрелочки,</w:t>
      </w:r>
      <w:r>
        <w:rPr>
          <w:rFonts w:ascii="Times New Roman" w:hAnsi="Times New Roman" w:cs="Times New Roman"/>
          <w:sz w:val="24"/>
          <w:szCs w:val="24"/>
        </w:rPr>
        <w:br/>
        <w:t>В хоккей весь день играли...</w:t>
      </w:r>
      <w:r>
        <w:rPr>
          <w:rFonts w:ascii="Times New Roman" w:hAnsi="Times New Roman" w:cs="Times New Roman"/>
          <w:sz w:val="24"/>
          <w:szCs w:val="24"/>
        </w:rPr>
        <w:br/>
        <w:t>Мальчики.</w:t>
      </w:r>
      <w:r>
        <w:rPr>
          <w:rFonts w:ascii="Times New Roman" w:hAnsi="Times New Roman" w:cs="Times New Roman"/>
          <w:sz w:val="24"/>
          <w:szCs w:val="24"/>
        </w:rPr>
        <w:br/>
        <w:t>8. Болтали час без передышки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цветастых платьицах...</w:t>
      </w:r>
      <w:r>
        <w:rPr>
          <w:rFonts w:ascii="Times New Roman" w:hAnsi="Times New Roman" w:cs="Times New Roman"/>
          <w:sz w:val="24"/>
          <w:szCs w:val="24"/>
        </w:rPr>
        <w:br/>
        <w:t>Девчонки.</w:t>
      </w:r>
      <w:r>
        <w:rPr>
          <w:rFonts w:ascii="Times New Roman" w:hAnsi="Times New Roman" w:cs="Times New Roman"/>
          <w:sz w:val="24"/>
          <w:szCs w:val="24"/>
        </w:rPr>
        <w:br/>
        <w:t>9. При всех померяться силенкой,</w:t>
      </w:r>
      <w:r>
        <w:rPr>
          <w:rFonts w:ascii="Times New Roman" w:hAnsi="Times New Roman" w:cs="Times New Roman"/>
          <w:sz w:val="24"/>
          <w:szCs w:val="24"/>
        </w:rPr>
        <w:br/>
        <w:t>Конечно, любят лишь...</w:t>
      </w:r>
      <w:r>
        <w:rPr>
          <w:rFonts w:ascii="Times New Roman" w:hAnsi="Times New Roman" w:cs="Times New Roman"/>
          <w:sz w:val="24"/>
          <w:szCs w:val="24"/>
        </w:rPr>
        <w:br/>
        <w:t>Мальчишки.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я пришла к вам с волшебной книгой, а в ней находятся сказочные загадки, игры, и, конечно, сказки. Сейчас я хочу узнать, помните ли вы сказки. Для этого вы должны отгадать загадки. 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 звали девочку, которая отправилась в гости к своей бабушке и встретилась в лесу с серым волком?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(Красная Шапочка)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(Сказочница показывает детям иллюстрированную сказку)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какой сказке большие птицы унесли маленького малыша в лес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Яге?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(Гуси - лебеди)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какой сказки мы узнали о папе, его деревянном сынишке с длинным носом?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(Золотой Ключик)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какой сказке живут дедушка, бабушка, заяц, волк, медведь и маленький круглый путешественник?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дети, вы правильно отгадали загадки. И порадовали меня, тем, что помните сказки. А еще я вам принесла игру, которая называется "Собери сказку". Я вам раздам карточки. Вы должны вспомнить название сказки и разложить карточки со сказочными героями по порядку: что было в начале сказки, а что потом.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 А вы любите читать и слушать сказки?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детки в гости звали? 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детки очень ждали? 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Да!</w:t>
      </w:r>
    </w:p>
    <w:p w:rsidR="00760694" w:rsidRDefault="00760694" w:rsidP="007606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вновь пришла к ребятам.</w:t>
      </w:r>
    </w:p>
    <w:tbl>
      <w:tblPr>
        <w:tblW w:w="4101" w:type="pct"/>
        <w:jc w:val="center"/>
        <w:tblCellSpacing w:w="15" w:type="dxa"/>
        <w:tblInd w:w="-190" w:type="dxa"/>
        <w:tblLook w:val="04A0"/>
      </w:tblPr>
      <w:tblGrid>
        <w:gridCol w:w="190"/>
        <w:gridCol w:w="2266"/>
        <w:gridCol w:w="5291"/>
      </w:tblGrid>
      <w:tr w:rsidR="00760694" w:rsidTr="00760694">
        <w:trPr>
          <w:tblCellSpacing w:w="15" w:type="dxa"/>
          <w:jc w:val="center"/>
        </w:trPr>
        <w:tc>
          <w:tcPr>
            <w:tcW w:w="4961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694" w:rsidRDefault="007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сегодня Вам покажем: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"Волк и семеро козлят, (но совсем на новый лад)"</w:t>
            </w:r>
          </w:p>
          <w:p w:rsidR="00760694" w:rsidRDefault="0076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0694" w:rsidTr="00760694">
        <w:trPr>
          <w:gridBefore w:val="1"/>
          <w:wBefore w:w="94" w:type="pct"/>
          <w:tblCellSpacing w:w="15" w:type="dxa"/>
          <w:jc w:val="center"/>
        </w:trPr>
        <w:tc>
          <w:tcPr>
            <w:tcW w:w="14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 речки на опушке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Жила козочка в избушке.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мила.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Мамой козочка была.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неё росли ребятки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милые козлятки.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деточек любила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хозяйничать учила: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 и дворик убирать,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 метлою подметать,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Зажигать на кухне свет,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Печь топить, варить обед.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всё могли козлятки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чудные ребятки.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Мама деточек хвалила,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деткам говорила: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Мама-коза: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ребятушки мои,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Знаю, верю, что сейчас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 получится у вас!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козочка вставала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детишек поднимала,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Их кормила и поила,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рынок уходила.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козлятки её ждали...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без мамы не скучали: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Песни пели, танцевали,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игры разные играли.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 ещё в лесу густом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Хмурый серый 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с хв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один, без мамы, жил.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часто громко выл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скучал... В лесу 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грустно одному: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У-У-У, У-У-У...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как грустно одному...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У-У-У, У-У-У...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Ах, как грустно одному...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У-У-У-У-У-У...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волк в лесу гулял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козляток увидал.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Пели песенку козлятки,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Быстроногие ребятки: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Разучивают песню «Мама».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Кто-то отчаянно фальшивит.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Старший козлик — он дирижер, стучит палочкой по пульту.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Все умолкают.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козлик: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Стойте, братцы! Так дело не пойдет. Надо петь не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»! еще раз! Сначала: и!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Поют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уз….)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Раздается стук.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умолкают.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остановились?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ты же постучал!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не думал стучать.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кто же тогда стучал?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Стыдно, братцы. Стыдно так прерывать репетицию. Мало того, что вы 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так еще и развлекаетесь. Нехорошо. С первой ноты: и!…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Стук в дверь.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Все умолкают.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стучал?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разве не ты?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разве 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то не ты?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то 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то не ты?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то 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по-моему, это в дверь стучат.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Гм. И правда.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точно, в дверь.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Ура, ура, мама вернулась (бросаются к двери).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Тихо! Братцы, дверь открывать нельзя.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Потому что к поздравлению мы ничего, кроме песни, не придумали, да и ту еще не отрепетировали как надо.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Правильно! маму пускать нельзя!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же делать?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Стук..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там?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 дома?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(грозит кулаком третьему): Нет, она в магазин ушла.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капустой!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 открывайте, это я, Серый Волк, пришел.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Ура-ура, это не мама! (Бросаются к двери).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мама сказала, волка в дом не пускать!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Дяденька Волк, вы, конечно, простите нас, но мы вам открывать не будем!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Что? Ну, погодите вы у меня! (Уходит).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предложение. Хватит репетировать песню, давайте придумаем что-нибудь еще.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Думают.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может быть, поздравить маму просто так: от своего имени?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как же?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как это делают ребята.</w:t>
            </w:r>
            <w:r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6" descr="http://www.uroki.net/bp/adlog.php?bannerid=1&amp;clientid=2&amp;zoneid=20&amp;source=&amp;block=0&amp;capping=0&amp;cb=bb910ec2fc41a41e6e95c47270050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uroki.net/bp/adlog.php?bannerid=1&amp;clientid=2&amp;zoneid=20&amp;source=&amp;block=0&amp;capping=0&amp;cb=bb910ec2fc41a41e6e95c472700506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Мы веселые ребятки,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Целый день играем в прятки,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танцуем, и поём,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танцует с нами дом! 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 мамочка придёт,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гостинцев принесёт!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день и каждый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чень весело у нас!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за деревом сидел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 глаза глядел...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не смог себя сдержать,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 громко хохотать: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Вот бы мне таких козлят,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бы был ужасно рад!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волк во двор вбежал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козляток привязал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Всех к верёвочке одной,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повёл к себе домой.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 по лесу идёт,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собою всех ведёт, 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козлятки ловко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утают верёвку.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устал козлят тянуть,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Захотел передохнуть. 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Вдруг навстречу три опёнка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прекраснейших ребёнка: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Опята: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сделал, волк-злодей!?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козы украл детей!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она домой вернётся,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Тяжело тебе придётся!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Будешь 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бесстыжий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детишек воровать!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дерева кричат кукушки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Голосистые подружки: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Кукушки: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сделал, волк-злодей?!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козы украл детей!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она домой вернётся,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Тяжело тебе придётся!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Будешь 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бесстыжий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детишек воровать!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 полянки — две ромашки,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с кусточка — три букашки,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Трое сереньких зайчат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кричат, кричат, кричат: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Ромашки: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Букашки: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Зайчата: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сделал, волк-злодей?!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козы украл детей!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она домой вернётся,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Тяжело тебе придётся!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Будешь 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бесстыжий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детишек воровать!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ужасно испугался,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Покраснел и растерялся: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Не хотел я их обидеть,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хотел их чаще видеть,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хотел я их пугать,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бы с ними поиграть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едь в моём пустом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скучно одному.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Вы,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простите!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домой к себе идите,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Провожу до дома вас.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стыдно мне сейчас!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Ладно,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прощаем...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дом наш в гости приглашаем,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нашей мамой познакомим,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Ужин праздничный устроим!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мамочкой мы всё умеем,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нею мы везде успеем.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день и каждый час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 мама есть у нас.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тебя мы понимаем!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Мы-то уж прекрасно знаем,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без мамы в доме пусто,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без мамы в доме грустно.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будем мы дружить,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Будешь часто к нам 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Веселее станет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Перестанешь ночью выть!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весёлою гурьбой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направились домой.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Видят — мама у ворот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 большой тревогой ждёт.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7-й козленок: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Мама! Мама! Мы пришли!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Гостя в дом к нам привели!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один на целый свет,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него ведь мамы нет...</w:t>
            </w:r>
          </w:p>
        </w:tc>
      </w:tr>
    </w:tbl>
    <w:p w:rsidR="00760694" w:rsidRDefault="00760694" w:rsidP="0076069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Look w:val="04A0"/>
      </w:tblPr>
      <w:tblGrid>
        <w:gridCol w:w="2285"/>
        <w:gridCol w:w="5271"/>
      </w:tblGrid>
      <w:tr w:rsidR="00760694" w:rsidTr="00760694">
        <w:trPr>
          <w:tblCellSpacing w:w="15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0694" w:rsidRDefault="00760694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Мама-коза: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быть, — сказала мама,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и он играет с 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для всех открыта дверь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ты не страшный зверь.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 Улыбнулся серый волк!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Засмеялся серый волк!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нашёл себе друзей!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ними будет веселей!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важней всего мама есть и у него!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свете добрых слов немало,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всех добрей, важней одно,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двух слогов простое слово-мама,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роднее, чем оно!!!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для мам!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дети на большой планете,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Любят мам своих взрослые и дети!!!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сейчас для них мы песенку споем.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Песня « Вместе весело шагать»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Вручают подарки.</w:t>
            </w: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0694" w:rsidRDefault="0076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93" w:rsidRDefault="00533393"/>
    <w:sectPr w:rsidR="00533393" w:rsidSect="0053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BDC"/>
    <w:multiLevelType w:val="hybridMultilevel"/>
    <w:tmpl w:val="8B7445B0"/>
    <w:lvl w:ilvl="0" w:tplc="2ACC2A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F17CF"/>
    <w:multiLevelType w:val="hybridMultilevel"/>
    <w:tmpl w:val="0D2A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92B8E"/>
    <w:multiLevelType w:val="hybridMultilevel"/>
    <w:tmpl w:val="9172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694"/>
    <w:rsid w:val="00533393"/>
    <w:rsid w:val="0076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2013-10-08T16:17:00Z</dcterms:created>
  <dcterms:modified xsi:type="dcterms:W3CDTF">2013-10-08T16:18:00Z</dcterms:modified>
</cp:coreProperties>
</file>