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38" w:rsidRDefault="00F81D2B">
      <w:r>
        <w:t>Как на масленой неделе. Фольклорный праздник . Совещание директоров. 2009. 27.02</w:t>
      </w:r>
    </w:p>
    <w:p w:rsidR="00F81D2B" w:rsidRDefault="00F81D2B">
      <w:r>
        <w:t>Цель: познакомить с русским народным праздником, традициями, обычаями самобытной культуры</w:t>
      </w:r>
    </w:p>
    <w:p w:rsidR="00F81D2B" w:rsidRDefault="00F81D2B">
      <w:r>
        <w:t>Развивать сценическое мастерство учащихся. Навыки вокального мастерства. Творческие способности. Расширять кругозор, активизировать словарный запас.</w:t>
      </w:r>
    </w:p>
    <w:p w:rsidR="00F81D2B" w:rsidRDefault="00F81D2B">
      <w:r>
        <w:t>Воспитание уважительного отношения к народным традициям</w:t>
      </w:r>
    </w:p>
    <w:p w:rsidR="00F81D2B" w:rsidRDefault="00F81D2B">
      <w:r>
        <w:t>Оборудование: канат,карусель с цветными лентами, блины, самовар,русские народные костюмы</w:t>
      </w:r>
    </w:p>
    <w:p w:rsidR="00F81D2B" w:rsidRDefault="00F81D2B">
      <w:r>
        <w:t>Действующие лица: разновозрастная группа детей, двое ведущих, воспитатели</w:t>
      </w:r>
    </w:p>
    <w:p w:rsidR="00F81D2B" w:rsidRDefault="00F81D2B"/>
    <w:p w:rsidR="00F81D2B" w:rsidRDefault="00F81D2B">
      <w:r>
        <w:t>-сегодня мы обратимся к своим истокам. Вспомним традиции и обычаи простых русских семей. Возьмём на вооружение опыт предшествующих поколений.</w:t>
      </w:r>
    </w:p>
    <w:p w:rsidR="00F81D2B" w:rsidRDefault="00F81D2B">
      <w:r>
        <w:t>-мир, в котором мы живём</w:t>
      </w:r>
      <w:r w:rsidR="00D2328A">
        <w:t xml:space="preserve"> </w:t>
      </w:r>
      <w:r>
        <w:t>огромен и многообразен. Каждый из нас стремится познать</w:t>
      </w:r>
      <w:r w:rsidR="00D2328A">
        <w:t xml:space="preserve"> этот мир. Найти своё место в нём.но ведь для того чтобы сделать шаг вперёд, нога должна найти опору. Без знания своих истоков, своей истории невозможно движение вперёд : Кто не помнит прошлое, не построит будущего..</w:t>
      </w:r>
    </w:p>
    <w:p w:rsidR="00D2328A" w:rsidRDefault="00D2328A">
      <w:r>
        <w:t>-по народному календарю, в полном разгуле праздничная неделя! Как она называется? Что вы о ней знаете?. Правильно сейчас идёт масленичная неделя. Широкая масленица</w:t>
      </w:r>
    </w:p>
    <w:p w:rsidR="00D2328A" w:rsidRDefault="00D2328A">
      <w:r>
        <w:t>-масленица – древний славянский праздник,</w:t>
      </w:r>
      <w:r w:rsidR="004B6C1D">
        <w:t xml:space="preserve"> </w:t>
      </w:r>
      <w:r>
        <w:t>доста</w:t>
      </w:r>
      <w:r w:rsidR="004B6C1D">
        <w:t>в</w:t>
      </w:r>
      <w:r>
        <w:t>шийся нам в наследство от языческой культуры. Это весёлые пр</w:t>
      </w:r>
      <w:r w:rsidR="004B6C1D">
        <w:t>о</w:t>
      </w:r>
      <w:r>
        <w:t>воды зимы, озарённые радостным</w:t>
      </w:r>
      <w:r w:rsidR="004B6C1D">
        <w:t xml:space="preserve"> ожиданием тепла. Весеннего обновления природы</w:t>
      </w:r>
    </w:p>
    <w:p w:rsidR="004B6C1D" w:rsidRDefault="004B6C1D">
      <w:r>
        <w:t>-это праздник был свойственен всем языческим народам. Ибо он означает – проводы зимы и начало весны.. строго говоря это был дохристианский «Новый год»</w:t>
      </w:r>
    </w:p>
    <w:p w:rsidR="004B6C1D" w:rsidRDefault="004B6C1D">
      <w:r>
        <w:t>-масленичное гулянье длилось неделю. Давайте вспомним дни недели. Каждый день в народе имел своё название вы их знаете? Пн –встреча, вт –заигрыши среда – лакомства, четверг – широкий четверг, пятница – тёщины вечёрки Суббота – золовкины посиделки (золовка – сестра мужа,</w:t>
      </w:r>
      <w:r w:rsidR="00216EAD">
        <w:t xml:space="preserve"> </w:t>
      </w:r>
      <w:r>
        <w:t>родная сестра вашего папы. Воскресенье – прощённое</w:t>
      </w:r>
    </w:p>
    <w:p w:rsidR="004B6C1D" w:rsidRDefault="004B6C1D">
      <w:r>
        <w:t>--каждый день встречали и провожали по особенному. С о своими обычаями и традициям</w:t>
      </w:r>
      <w:r w:rsidR="00216EAD">
        <w:t xml:space="preserve">и </w:t>
      </w:r>
      <w:r>
        <w:t>-сейчас мы познакомимся с обычаями каж</w:t>
      </w:r>
      <w:r w:rsidR="00216EAD">
        <w:t>дого дня. Итак,  понедельник(дети хором произносят) встреча!. Встречали масленицу. А вместе с ней и весну! Какие месяцы известны? Масленицу встречали весело. Звонко, кричалками и закличками. Дети младшей группы показывают свою зазывалку</w:t>
      </w:r>
    </w:p>
    <w:p w:rsidR="00216EAD" w:rsidRDefault="00216EAD">
      <w:r>
        <w:t>Весна, весна красная!</w:t>
      </w:r>
    </w:p>
    <w:p w:rsidR="00216EAD" w:rsidRDefault="00216EAD">
      <w:r>
        <w:t>Приди весна с радостью</w:t>
      </w:r>
    </w:p>
    <w:p w:rsidR="00216EAD" w:rsidRDefault="00216EAD">
      <w:r>
        <w:t>С великой милостью</w:t>
      </w:r>
    </w:p>
    <w:p w:rsidR="00216EAD" w:rsidRDefault="00216EAD">
      <w:r>
        <w:t xml:space="preserve">Со льном высоким ( руки вверх) </w:t>
      </w:r>
    </w:p>
    <w:p w:rsidR="00216EAD" w:rsidRDefault="00216EAD">
      <w:r>
        <w:lastRenderedPageBreak/>
        <w:t>С корнем глубоким (присесть)</w:t>
      </w:r>
    </w:p>
    <w:p w:rsidR="00216EAD" w:rsidRDefault="00216EAD">
      <w:r>
        <w:t>С дождями сильными (сужают круг)</w:t>
      </w:r>
    </w:p>
    <w:p w:rsidR="00216EAD" w:rsidRDefault="00216EAD">
      <w:r>
        <w:t>С хлебами обильными ( расходятся)</w:t>
      </w:r>
    </w:p>
    <w:p w:rsidR="00216EAD" w:rsidRDefault="00216EAD">
      <w:r>
        <w:t>Старшие дети исполняют кричалку:</w:t>
      </w:r>
    </w:p>
    <w:p w:rsidR="00216EAD" w:rsidRDefault="00216EAD">
      <w:r>
        <w:t>Кулик – весна</w:t>
      </w:r>
    </w:p>
    <w:p w:rsidR="00216EAD" w:rsidRDefault="00216EAD">
      <w:r>
        <w:t>Кулик весна! На чём пришла</w:t>
      </w:r>
    </w:p>
    <w:p w:rsidR="00216EAD" w:rsidRDefault="00216EAD">
      <w:r>
        <w:t>На кнутике. На хомутике.</w:t>
      </w:r>
    </w:p>
    <w:p w:rsidR="00216EAD" w:rsidRDefault="00216EAD">
      <w:r>
        <w:t>Покинь сани, возьми воз</w:t>
      </w:r>
    </w:p>
    <w:p w:rsidR="00216EAD" w:rsidRDefault="00216EAD">
      <w:r>
        <w:t>Мы поедем под Ростов</w:t>
      </w:r>
    </w:p>
    <w:p w:rsidR="00216EAD" w:rsidRDefault="00216EAD">
      <w:r>
        <w:t>Весне поклониться, из родничка напиться</w:t>
      </w:r>
    </w:p>
    <w:p w:rsidR="00216EAD" w:rsidRDefault="00216EAD">
      <w:r>
        <w:t>-вот так задорно встречали наши предки веснк=у</w:t>
      </w:r>
    </w:p>
    <w:p w:rsidR="00216EAD" w:rsidRDefault="00216EAD">
      <w:r>
        <w:t>--вторник (дети хором) заигрыш. В этот день делали чучело масленицы. Катаются на санках. Украшали дома</w:t>
      </w:r>
      <w:r w:rsidR="00595DD2">
        <w:t>. И мы с вами идём в ногу с традициями: куклы – масленицы готовы. Каждая группа  смастерила главных виновниц праздника . и горка у нас просто загляденье. Старшие ребята сделали её на радость не только малышам, но и для себя</w:t>
      </w:r>
    </w:p>
    <w:p w:rsidR="00595DD2" w:rsidRDefault="00595DD2">
      <w:r>
        <w:t xml:space="preserve"> Дети читаю стихотворение. При этом показывают кукол</w:t>
      </w:r>
    </w:p>
    <w:p w:rsidR="00595DD2" w:rsidRDefault="00595DD2">
      <w:r>
        <w:t>Дорогая наша масленица</w:t>
      </w:r>
    </w:p>
    <w:p w:rsidR="00595DD2" w:rsidRDefault="00595DD2">
      <w:r>
        <w:t>Ты , Авдотьюшка Изотьевна</w:t>
      </w:r>
    </w:p>
    <w:p w:rsidR="00595DD2" w:rsidRDefault="00595DD2">
      <w:r>
        <w:t>Дуня белая, румяная</w:t>
      </w:r>
    </w:p>
    <w:p w:rsidR="00595DD2" w:rsidRDefault="00595DD2">
      <w:r>
        <w:t>Коса длинная, трёхаршинная</w:t>
      </w:r>
    </w:p>
    <w:p w:rsidR="00595DD2" w:rsidRDefault="00595DD2">
      <w:r>
        <w:t>Лента алая. Двухполтинная</w:t>
      </w:r>
    </w:p>
    <w:p w:rsidR="00595DD2" w:rsidRDefault="00595DD2">
      <w:r>
        <w:t>Лапти частые, головастые</w:t>
      </w:r>
    </w:p>
    <w:p w:rsidR="00595DD2" w:rsidRDefault="00595DD2">
      <w:r>
        <w:t>Что сама ты под полог</w:t>
      </w:r>
    </w:p>
    <w:p w:rsidR="00595DD2" w:rsidRDefault="00595DD2">
      <w:r>
        <w:t>Голова твоя под полозом</w:t>
      </w:r>
    </w:p>
    <w:p w:rsidR="00595DD2" w:rsidRDefault="00595DD2">
      <w:r>
        <w:t>Ты на чём  же к нам приехала</w:t>
      </w:r>
    </w:p>
    <w:p w:rsidR="00595DD2" w:rsidRDefault="00595DD2">
      <w:r>
        <w:t>-эй, народ честной, шире рот открой</w:t>
      </w:r>
    </w:p>
    <w:p w:rsidR="00595DD2" w:rsidRDefault="00595DD2">
      <w:r>
        <w:t>-два раза не повторяем, поэтому один раз объявляем</w:t>
      </w:r>
    </w:p>
    <w:p w:rsidR="00595DD2" w:rsidRDefault="00595DD2">
      <w:r>
        <w:t>--дорогие односельчане. Все, кто любит блины в сметане! Приходите без промедления встречать масленицу</w:t>
      </w:r>
    </w:p>
    <w:p w:rsidR="00595DD2" w:rsidRDefault="00595DD2">
      <w:r>
        <w:t>- так приглашали в среду отведать блинов</w:t>
      </w:r>
      <w:r w:rsidR="00D63F21">
        <w:t>.</w:t>
      </w:r>
    </w:p>
    <w:p w:rsidR="00D63F21" w:rsidRDefault="00D63F21">
      <w:r>
        <w:lastRenderedPageBreak/>
        <w:t>Исполняется песня «Блины»</w:t>
      </w:r>
    </w:p>
    <w:p w:rsidR="00D63F21" w:rsidRDefault="00D63F21">
      <w:r>
        <w:t xml:space="preserve"> Вопрос – задание. Из предложенных продуктов выбрать те, из которых делают блины.</w:t>
      </w:r>
    </w:p>
    <w:p w:rsidR="00D63F21" w:rsidRDefault="00D63F21">
      <w:r>
        <w:t>--Четверг. Гулянье в разгаре. Парни приглядывали себе пару. Лучше всего  выбирать тогда, когда девушки водили хоровод. И сейчас группа девочек покажет. Как водили в старину хороводы</w:t>
      </w:r>
    </w:p>
    <w:p w:rsidR="00D63F21" w:rsidRDefault="00D63F21">
      <w:r>
        <w:t>--вот и пятница накатила. Зятья угощали тёщ. Сейчас мы посмотрим на будущих зятьёв, ну а удали им не занимать уже сейчас ( группа «Атланты)</w:t>
      </w:r>
    </w:p>
    <w:p w:rsidR="00D63F21" w:rsidRDefault="00D63F21">
      <w:r>
        <w:t>--неделя подходит к концу. Вот суббота. Широкая масленица: угощение блинами, игры, гулянья. Хороводы и песни. Игра: «Золотые ворота</w:t>
      </w:r>
    </w:p>
    <w:p w:rsidR="00D63F21" w:rsidRDefault="00D63F21">
      <w:r>
        <w:t>Идёт матушка весна отворяй – кА ворота</w:t>
      </w:r>
    </w:p>
    <w:p w:rsidR="00D63F21" w:rsidRDefault="00D63F21">
      <w:r>
        <w:t>Первым март пришёл всех детей провёл</w:t>
      </w:r>
    </w:p>
    <w:p w:rsidR="00D63F21" w:rsidRDefault="00D63F21">
      <w:r>
        <w:t>А за ним апрель отворяй окно и дверь</w:t>
      </w:r>
    </w:p>
    <w:p w:rsidR="004D13D8" w:rsidRDefault="004D13D8">
      <w:r>
        <w:t xml:space="preserve">А уж как пришёл май </w:t>
      </w:r>
    </w:p>
    <w:p w:rsidR="004D13D8" w:rsidRDefault="004D13D8">
      <w:r>
        <w:t>Сколько хочешь теперь гуляй</w:t>
      </w:r>
    </w:p>
    <w:p w:rsidR="004D13D8" w:rsidRDefault="004D13D8">
      <w:r>
        <w:t>-воскресенье друг у друга прося прощение. Жгли чучело масленицы при этом  приговаривали</w:t>
      </w:r>
    </w:p>
    <w:p w:rsidR="004D13D8" w:rsidRDefault="004D13D8">
      <w:r>
        <w:t>Гори, гори ясно, чтобы не погасло</w:t>
      </w:r>
    </w:p>
    <w:p w:rsidR="004D13D8" w:rsidRDefault="004D13D8">
      <w:r>
        <w:t>Чтобы все метели разом улетели</w:t>
      </w:r>
    </w:p>
    <w:p w:rsidR="004D13D8" w:rsidRDefault="004D13D8">
      <w:r>
        <w:t>Чтобы птички пели, травки зеленели</w:t>
      </w:r>
    </w:p>
    <w:p w:rsidR="004D13D8" w:rsidRDefault="004D13D8">
      <w:r>
        <w:t>Небеса синели и колосья зрели</w:t>
      </w:r>
    </w:p>
    <w:p w:rsidR="004D13D8" w:rsidRDefault="004D13D8">
      <w:r>
        <w:t>Чтобы все невзгоды, холод. Непогоды</w:t>
      </w:r>
    </w:p>
    <w:p w:rsidR="004D13D8" w:rsidRDefault="004D13D8">
      <w:r>
        <w:t>Зимние  морозы, неудачи, слёзы</w:t>
      </w:r>
    </w:p>
    <w:p w:rsidR="004D13D8" w:rsidRDefault="004D13D8">
      <w:r>
        <w:t>Пусть они сгорают, к солнцу улетают</w:t>
      </w:r>
    </w:p>
    <w:p w:rsidR="004D13D8" w:rsidRDefault="004D13D8">
      <w:r>
        <w:t>Гори, гори ясно. Чтобы не погасло и наш праздник подходит к концу, сегодня мы с вами вспомнили названия дней масленичной недели вспомнили обычаи и традиции наших предков по празднованию весёлого, сытного, задорного, широкого праздника – масленица.</w:t>
      </w:r>
    </w:p>
    <w:sectPr w:rsidR="004D13D8" w:rsidSect="008C7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1D2B"/>
    <w:rsid w:val="00216EAD"/>
    <w:rsid w:val="004B6C1D"/>
    <w:rsid w:val="004D13D8"/>
    <w:rsid w:val="00595DD2"/>
    <w:rsid w:val="008C7038"/>
    <w:rsid w:val="00D2328A"/>
    <w:rsid w:val="00D63F21"/>
    <w:rsid w:val="00F8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2011-09-19T17:45:00Z</dcterms:created>
  <dcterms:modified xsi:type="dcterms:W3CDTF">2011-09-19T18:56:00Z</dcterms:modified>
</cp:coreProperties>
</file>