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179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00"/>
        <w:gridCol w:w="2594"/>
        <w:gridCol w:w="3685"/>
      </w:tblGrid>
      <w:tr w:rsidR="00382DF0" w:rsidTr="001969AF">
        <w:tc>
          <w:tcPr>
            <w:tcW w:w="3900" w:type="dxa"/>
            <w:hideMark/>
          </w:tcPr>
          <w:p w:rsidR="001969AF" w:rsidRDefault="001969AF" w:rsidP="00196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1969AF" w:rsidRDefault="001969AF" w:rsidP="001969AF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 _______________ Е.В. Синицина</w:t>
            </w:r>
          </w:p>
          <w:p w:rsidR="00382DF0" w:rsidRDefault="001969AF" w:rsidP="001969AF">
            <w:pPr>
              <w:rPr>
                <w:lang w:eastAsia="en-US"/>
              </w:rPr>
            </w:pPr>
            <w:r>
              <w:rPr>
                <w:lang w:eastAsia="en-US"/>
              </w:rPr>
              <w:t>«28» марта 2012 г.</w:t>
            </w:r>
          </w:p>
        </w:tc>
        <w:tc>
          <w:tcPr>
            <w:tcW w:w="2594" w:type="dxa"/>
            <w:hideMark/>
          </w:tcPr>
          <w:p w:rsidR="00382DF0" w:rsidRDefault="00382DF0" w:rsidP="001969AF">
            <w:pPr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1969AF" w:rsidRDefault="001969AF" w:rsidP="00196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1969AF" w:rsidRDefault="001969AF" w:rsidP="001969AF">
            <w:pPr>
              <w:ind w:right="-292"/>
              <w:rPr>
                <w:lang w:eastAsia="en-US"/>
              </w:rPr>
            </w:pPr>
            <w:r>
              <w:rPr>
                <w:lang w:eastAsia="en-US"/>
              </w:rPr>
              <w:t>Директор МОУ СОШ № 20 г. Химки         _______________ Ю.Н. Оболенская</w:t>
            </w:r>
          </w:p>
          <w:p w:rsidR="00382DF0" w:rsidRDefault="001969AF" w:rsidP="001969AF">
            <w:pPr>
              <w:rPr>
                <w:lang w:eastAsia="en-US"/>
              </w:rPr>
            </w:pPr>
            <w:r>
              <w:rPr>
                <w:lang w:eastAsia="en-US"/>
              </w:rPr>
              <w:t>«28» марта 2012 г.</w:t>
            </w:r>
          </w:p>
        </w:tc>
      </w:tr>
    </w:tbl>
    <w:p w:rsidR="00F8547E" w:rsidRPr="007E0ED0" w:rsidRDefault="00F8547E" w:rsidP="00F8547E">
      <w:pPr>
        <w:spacing w:before="100" w:beforeAutospacing="1" w:after="100" w:afterAutospacing="1"/>
        <w:jc w:val="center"/>
        <w:rPr>
          <w:color w:val="000000"/>
        </w:rPr>
      </w:pPr>
      <w:r w:rsidRPr="007E0ED0">
        <w:rPr>
          <w:b/>
          <w:bCs/>
          <w:color w:val="000000"/>
        </w:rPr>
        <w:t xml:space="preserve">ПЛАН РАБОТЫ С </w:t>
      </w:r>
      <w:r w:rsidR="00FF0A76">
        <w:rPr>
          <w:b/>
          <w:bCs/>
          <w:color w:val="000000"/>
        </w:rPr>
        <w:t xml:space="preserve">СЕМЬЕЙ И </w:t>
      </w:r>
      <w:r w:rsidRPr="007E0ED0">
        <w:rPr>
          <w:b/>
          <w:bCs/>
          <w:color w:val="000000"/>
        </w:rPr>
        <w:t xml:space="preserve">РОДИТЕЛЯМИ </w:t>
      </w:r>
    </w:p>
    <w:p w:rsidR="00AC76B9" w:rsidRDefault="00AC76B9" w:rsidP="00AC76B9">
      <w:pPr>
        <w:ind w:firstLine="709"/>
        <w:jc w:val="both"/>
      </w:pPr>
      <w:r>
        <w:t>План работы с семьей и родителями составлен в соответствии</w:t>
      </w:r>
      <w:r w:rsidR="00977716">
        <w:t xml:space="preserve"> и для реализации</w:t>
      </w:r>
      <w:r>
        <w:t xml:space="preserve"> школьной Программ</w:t>
      </w:r>
      <w:r w:rsidR="00977716">
        <w:t>ы</w:t>
      </w:r>
      <w:r>
        <w:t xml:space="preserve"> по работе с семьей и родителями, утвержденной педагогическим коллективом 27.03.2012 г. Протокол № 4.</w:t>
      </w:r>
    </w:p>
    <w:p w:rsidR="00AC76B9" w:rsidRPr="00AC76B9" w:rsidRDefault="00AC76B9" w:rsidP="00555DBC">
      <w:pPr>
        <w:ind w:firstLine="567"/>
        <w:jc w:val="both"/>
      </w:pPr>
    </w:p>
    <w:p w:rsidR="00911A5C" w:rsidRPr="00555DBC" w:rsidRDefault="00911A5C" w:rsidP="00555DBC">
      <w:pPr>
        <w:ind w:firstLine="567"/>
        <w:jc w:val="both"/>
      </w:pPr>
      <w:r w:rsidRPr="00555DBC">
        <w:rPr>
          <w:b/>
          <w:i/>
        </w:rPr>
        <w:t>Цель:</w:t>
      </w:r>
      <w:r w:rsidRPr="00555DBC">
        <w:t xml:space="preserve">  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школой, выявление воспитательных возможностей, факторов семейного воспитания, оказывающих наиболее положительное воздействие на ребенка, и установление источников влияния на детей и возможных путей их преодоления.</w:t>
      </w:r>
    </w:p>
    <w:p w:rsidR="00911A5C" w:rsidRPr="00555DBC" w:rsidRDefault="00911A5C" w:rsidP="00555DBC">
      <w:pPr>
        <w:tabs>
          <w:tab w:val="left" w:pos="2680"/>
          <w:tab w:val="left" w:pos="3000"/>
          <w:tab w:val="center" w:pos="4677"/>
        </w:tabs>
        <w:ind w:firstLine="567"/>
        <w:jc w:val="both"/>
        <w:rPr>
          <w:b/>
        </w:rPr>
      </w:pPr>
      <w:r w:rsidRPr="00555DBC">
        <w:rPr>
          <w:b/>
        </w:rPr>
        <w:t xml:space="preserve">Задачи: </w:t>
      </w:r>
    </w:p>
    <w:p w:rsidR="00911A5C" w:rsidRPr="00555DBC" w:rsidRDefault="00911A5C" w:rsidP="00911A5C">
      <w:pPr>
        <w:numPr>
          <w:ilvl w:val="0"/>
          <w:numId w:val="2"/>
        </w:numPr>
        <w:tabs>
          <w:tab w:val="left" w:pos="2680"/>
          <w:tab w:val="left" w:pos="3000"/>
          <w:tab w:val="center" w:pos="4677"/>
        </w:tabs>
        <w:jc w:val="both"/>
      </w:pPr>
      <w:r w:rsidRPr="00555DBC">
        <w:t>Изучение образа жизни семьи.</w:t>
      </w:r>
    </w:p>
    <w:p w:rsidR="00911A5C" w:rsidRPr="00555DBC" w:rsidRDefault="00911A5C" w:rsidP="00911A5C">
      <w:pPr>
        <w:numPr>
          <w:ilvl w:val="0"/>
          <w:numId w:val="2"/>
        </w:numPr>
        <w:tabs>
          <w:tab w:val="left" w:pos="2680"/>
          <w:tab w:val="left" w:pos="3000"/>
          <w:tab w:val="center" w:pos="4677"/>
        </w:tabs>
        <w:jc w:val="both"/>
      </w:pPr>
      <w:r w:rsidRPr="00555DBC">
        <w:t>Выявление особенностей ситуации семейного воспитания.</w:t>
      </w:r>
    </w:p>
    <w:p w:rsidR="00911A5C" w:rsidRPr="00555DBC" w:rsidRDefault="00911A5C" w:rsidP="00911A5C">
      <w:pPr>
        <w:numPr>
          <w:ilvl w:val="0"/>
          <w:numId w:val="2"/>
        </w:numPr>
        <w:tabs>
          <w:tab w:val="left" w:pos="2680"/>
          <w:tab w:val="left" w:pos="3000"/>
          <w:tab w:val="center" w:pos="4677"/>
        </w:tabs>
        <w:jc w:val="both"/>
      </w:pPr>
      <w:r w:rsidRPr="00555DBC">
        <w:t>Характеристика нравственного микроклимата семьи, ее традиций.</w:t>
      </w:r>
    </w:p>
    <w:p w:rsidR="00911A5C" w:rsidRPr="00555DBC" w:rsidRDefault="00911A5C" w:rsidP="00911A5C">
      <w:pPr>
        <w:numPr>
          <w:ilvl w:val="0"/>
          <w:numId w:val="2"/>
        </w:numPr>
        <w:tabs>
          <w:tab w:val="left" w:pos="2680"/>
          <w:tab w:val="left" w:pos="3000"/>
          <w:tab w:val="center" w:pos="4677"/>
        </w:tabs>
        <w:jc w:val="both"/>
      </w:pPr>
      <w:r w:rsidRPr="00555DBC">
        <w:t>Выявление взаимоотношений семьи и школы.</w:t>
      </w:r>
    </w:p>
    <w:p w:rsidR="00911A5C" w:rsidRPr="00555DBC" w:rsidRDefault="00911A5C" w:rsidP="00911A5C">
      <w:pPr>
        <w:numPr>
          <w:ilvl w:val="0"/>
          <w:numId w:val="2"/>
        </w:numPr>
        <w:tabs>
          <w:tab w:val="left" w:pos="2680"/>
          <w:tab w:val="left" w:pos="3000"/>
          <w:tab w:val="center" w:pos="4677"/>
        </w:tabs>
        <w:jc w:val="both"/>
      </w:pPr>
      <w:r w:rsidRPr="00555DBC">
        <w:t>Поиск путей оптимизации педагогического взаимодействия школы, семьи и общества.</w:t>
      </w:r>
    </w:p>
    <w:p w:rsidR="00911A5C" w:rsidRPr="00555DBC" w:rsidRDefault="00911A5C" w:rsidP="00911A5C">
      <w:pPr>
        <w:numPr>
          <w:ilvl w:val="0"/>
          <w:numId w:val="2"/>
        </w:numPr>
        <w:tabs>
          <w:tab w:val="left" w:pos="2680"/>
          <w:tab w:val="left" w:pos="3000"/>
          <w:tab w:val="center" w:pos="4677"/>
        </w:tabs>
        <w:jc w:val="both"/>
      </w:pPr>
      <w:r w:rsidRPr="00555DBC">
        <w:t>Повышение роли родителей в жизни школы и учащихся.</w:t>
      </w:r>
    </w:p>
    <w:p w:rsidR="00911A5C" w:rsidRPr="00555DBC" w:rsidRDefault="00911A5C" w:rsidP="00555DBC">
      <w:pPr>
        <w:tabs>
          <w:tab w:val="left" w:pos="2680"/>
          <w:tab w:val="left" w:pos="3000"/>
          <w:tab w:val="center" w:pos="4677"/>
        </w:tabs>
        <w:ind w:firstLine="567"/>
        <w:jc w:val="both"/>
      </w:pPr>
      <w:r w:rsidRPr="00555DBC">
        <w:rPr>
          <w:b/>
          <w:bCs/>
        </w:rPr>
        <w:t>Формы взаимодействия классного руководителя с родителями учащихся.</w:t>
      </w:r>
    </w:p>
    <w:p w:rsidR="00555DBC" w:rsidRPr="00555DBC" w:rsidRDefault="00555DBC" w:rsidP="00555DBC">
      <w:pPr>
        <w:tabs>
          <w:tab w:val="left" w:pos="2680"/>
          <w:tab w:val="left" w:pos="3000"/>
          <w:tab w:val="center" w:pos="4677"/>
        </w:tabs>
        <w:ind w:firstLine="426"/>
        <w:jc w:val="both"/>
      </w:pPr>
      <w:r w:rsidRPr="00555DBC">
        <w:rPr>
          <w:b/>
          <w:i/>
          <w:u w:val="single"/>
        </w:rPr>
        <w:t>К</w:t>
      </w:r>
      <w:r w:rsidR="00911A5C" w:rsidRPr="00555DBC">
        <w:rPr>
          <w:b/>
          <w:i/>
          <w:u w:val="single"/>
        </w:rPr>
        <w:t>оллективные формы:</w:t>
      </w:r>
      <w:r w:rsidR="00911A5C" w:rsidRPr="00555DBC">
        <w:t xml:space="preserve"> родительские собрания (классные и общешкольные); дни открытых дверей; “круглые столы”; конференции по обмену опытом воспитания; родительский лекторий; родительские недели; вечер вопросов и ответов; диспут; встречи с администрацией, учителями класса.</w:t>
      </w:r>
    </w:p>
    <w:p w:rsidR="00555DBC" w:rsidRPr="00555DBC" w:rsidRDefault="00911A5C" w:rsidP="00555DBC">
      <w:pPr>
        <w:tabs>
          <w:tab w:val="left" w:pos="2680"/>
          <w:tab w:val="left" w:pos="3000"/>
          <w:tab w:val="center" w:pos="4677"/>
        </w:tabs>
        <w:ind w:firstLine="426"/>
        <w:jc w:val="both"/>
      </w:pPr>
      <w:r w:rsidRPr="00555DBC">
        <w:rPr>
          <w:b/>
          <w:i/>
          <w:u w:val="single"/>
        </w:rPr>
        <w:t>Групповые формы:</w:t>
      </w:r>
      <w:r w:rsidRPr="00555DBC">
        <w:t xml:space="preserve"> взаимодействие с родительским комитетом; групповые консультации; практические занятия с родителями; тренинги; встречи с отцами.</w:t>
      </w:r>
    </w:p>
    <w:p w:rsidR="00911A5C" w:rsidRDefault="00911A5C" w:rsidP="00555DBC">
      <w:pPr>
        <w:tabs>
          <w:tab w:val="left" w:pos="2680"/>
          <w:tab w:val="left" w:pos="3000"/>
          <w:tab w:val="center" w:pos="4677"/>
        </w:tabs>
        <w:ind w:firstLine="426"/>
        <w:jc w:val="both"/>
      </w:pPr>
      <w:r w:rsidRPr="00555DBC">
        <w:rPr>
          <w:b/>
          <w:i/>
          <w:u w:val="single"/>
        </w:rPr>
        <w:t>Индивидуальные формы:</w:t>
      </w:r>
      <w:r w:rsidRPr="00555DBC">
        <w:t xml:space="preserve"> беседа; разговор; консультация; выполнение индивидуальных поручений; совместный поиск решения проблемы; переписка.</w:t>
      </w:r>
    </w:p>
    <w:tbl>
      <w:tblPr>
        <w:tblW w:w="9655" w:type="dxa"/>
        <w:tblCellSpacing w:w="-8" w:type="dxa"/>
        <w:tblInd w:w="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77"/>
        <w:gridCol w:w="4678"/>
      </w:tblGrid>
      <w:tr w:rsidR="00B455AC" w:rsidRPr="00B455AC" w:rsidTr="00B455AC">
        <w:trPr>
          <w:tblCellSpacing w:w="-8" w:type="dxa"/>
        </w:trPr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55AC" w:rsidRPr="00B455AC" w:rsidRDefault="00B455AC" w:rsidP="00B455AC">
            <w:pPr>
              <w:autoSpaceDE w:val="0"/>
              <w:autoSpaceDN w:val="0"/>
              <w:adjustRightInd w:val="0"/>
              <w:jc w:val="center"/>
            </w:pPr>
            <w:r>
              <w:t xml:space="preserve">Традиционные 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55AC" w:rsidRPr="00B455AC" w:rsidRDefault="00B455AC" w:rsidP="00B455AC">
            <w:pPr>
              <w:autoSpaceDE w:val="0"/>
              <w:autoSpaceDN w:val="0"/>
              <w:adjustRightInd w:val="0"/>
              <w:jc w:val="center"/>
            </w:pPr>
            <w:r>
              <w:t>Нетрадиционные</w:t>
            </w:r>
          </w:p>
        </w:tc>
      </w:tr>
      <w:tr w:rsidR="00B455AC" w:rsidRPr="00B455AC" w:rsidTr="00B455AC">
        <w:trPr>
          <w:tblCellSpacing w:w="-8" w:type="dxa"/>
        </w:trPr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 Участие в родительских собраниях</w:t>
            </w:r>
            <w:r>
              <w:t>.</w:t>
            </w:r>
          </w:p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Участие в общеклассных и общешкольные конференции</w:t>
            </w:r>
            <w:r>
              <w:t>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Родительские тренинги</w:t>
            </w:r>
            <w:r>
              <w:t>.</w:t>
            </w:r>
          </w:p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Дискуссии</w:t>
            </w:r>
            <w:r>
              <w:t>.</w:t>
            </w:r>
          </w:p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Психологические разминки</w:t>
            </w:r>
            <w:r>
              <w:t>.</w:t>
            </w:r>
          </w:p>
        </w:tc>
      </w:tr>
      <w:tr w:rsidR="00B455AC" w:rsidRPr="00B455AC" w:rsidTr="00B455AC">
        <w:trPr>
          <w:tblCellSpacing w:w="-8" w:type="dxa"/>
        </w:trPr>
        <w:tc>
          <w:tcPr>
            <w:tcW w:w="50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Индивидуальные консультации педагогом родителей</w:t>
            </w:r>
            <w:r>
              <w:t>.</w:t>
            </w:r>
          </w:p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Посещения на дому</w:t>
            </w:r>
            <w:r>
              <w:t>.</w:t>
            </w:r>
          </w:p>
        </w:tc>
        <w:tc>
          <w:tcPr>
            <w:tcW w:w="4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Круглые столы</w:t>
            </w:r>
            <w:r>
              <w:t>.</w:t>
            </w:r>
          </w:p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Устные журналы</w:t>
            </w:r>
            <w:r>
              <w:t>.</w:t>
            </w:r>
          </w:p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Практикумы</w:t>
            </w:r>
            <w:r>
              <w:t>.</w:t>
            </w:r>
          </w:p>
        </w:tc>
      </w:tr>
      <w:tr w:rsidR="00B455AC" w:rsidRPr="00B455AC" w:rsidTr="00B455AC">
        <w:trPr>
          <w:tblCellSpacing w:w="-8" w:type="dxa"/>
        </w:trPr>
        <w:tc>
          <w:tcPr>
            <w:tcW w:w="5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Родительские вечера</w:t>
            </w:r>
            <w:r>
              <w:t>.</w:t>
            </w:r>
          </w:p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Родительские чтения</w:t>
            </w:r>
            <w:r>
              <w:t>.</w:t>
            </w:r>
          </w:p>
          <w:p w:rsidR="00B455AC" w:rsidRPr="00B455AC" w:rsidRDefault="00B455AC" w:rsidP="008D240B">
            <w:pPr>
              <w:autoSpaceDE w:val="0"/>
              <w:autoSpaceDN w:val="0"/>
              <w:adjustRightInd w:val="0"/>
              <w:jc w:val="both"/>
            </w:pPr>
            <w:r w:rsidRPr="00B455AC">
              <w:t>● Родительские ринги</w:t>
            </w:r>
            <w:r>
              <w:t>.</w:t>
            </w:r>
          </w:p>
        </w:tc>
      </w:tr>
    </w:tbl>
    <w:p w:rsidR="001969AF" w:rsidRDefault="001969AF" w:rsidP="001969AF">
      <w:pPr>
        <w:tabs>
          <w:tab w:val="num" w:pos="72"/>
        </w:tabs>
        <w:spacing w:before="30" w:after="30"/>
        <w:rPr>
          <w:b/>
          <w:iCs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Сроки реализации: </w:t>
      </w:r>
      <w:r w:rsidRPr="00926303">
        <w:rPr>
          <w:b/>
          <w:color w:val="000000"/>
        </w:rPr>
        <w:t>2011 – 2015 гг.</w:t>
      </w:r>
    </w:p>
    <w:p w:rsidR="007D3259" w:rsidRPr="00D66F45" w:rsidRDefault="001969AF" w:rsidP="007D3259">
      <w:pPr>
        <w:tabs>
          <w:tab w:val="num" w:pos="72"/>
        </w:tabs>
        <w:spacing w:before="30" w:after="30"/>
        <w:ind w:left="72" w:firstLine="495"/>
      </w:pPr>
      <w:r>
        <w:rPr>
          <w:b/>
          <w:iCs/>
        </w:rPr>
        <w:t xml:space="preserve">  </w:t>
      </w:r>
      <w:r w:rsidR="007D3259" w:rsidRPr="00D66F45">
        <w:rPr>
          <w:b/>
          <w:iCs/>
        </w:rPr>
        <w:t xml:space="preserve">Ожидаемые результаты. </w:t>
      </w:r>
    </w:p>
    <w:p w:rsidR="007D3259" w:rsidRPr="00D66F45" w:rsidRDefault="007D3259" w:rsidP="007D3259">
      <w:pPr>
        <w:tabs>
          <w:tab w:val="num" w:pos="-180"/>
        </w:tabs>
        <w:spacing w:before="30" w:after="30"/>
        <w:ind w:left="-180"/>
        <w:jc w:val="both"/>
      </w:pPr>
      <w:r w:rsidRPr="00D66F45">
        <w:rPr>
          <w:iCs/>
        </w:rPr>
        <w:t xml:space="preserve">1. </w:t>
      </w:r>
      <w:r w:rsidR="00D66F45" w:rsidRPr="00D66F45">
        <w:rPr>
          <w:iCs/>
        </w:rPr>
        <w:t>Партнерские</w:t>
      </w:r>
      <w:r w:rsidRPr="00D66F45">
        <w:rPr>
          <w:iCs/>
        </w:rPr>
        <w:t xml:space="preserve"> отношени</w:t>
      </w:r>
      <w:r w:rsidR="00D66F45" w:rsidRPr="00D66F45">
        <w:rPr>
          <w:iCs/>
        </w:rPr>
        <w:t>я</w:t>
      </w:r>
      <w:r w:rsidRPr="00D66F45">
        <w:rPr>
          <w:iCs/>
        </w:rPr>
        <w:t xml:space="preserve"> педагогов, родителей, детей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</w:t>
      </w:r>
    </w:p>
    <w:p w:rsidR="007D3259" w:rsidRPr="00D66F45" w:rsidRDefault="007D3259" w:rsidP="007D3259">
      <w:pPr>
        <w:tabs>
          <w:tab w:val="num" w:pos="-180"/>
        </w:tabs>
        <w:spacing w:before="30" w:after="30"/>
        <w:ind w:left="-180"/>
        <w:jc w:val="both"/>
        <w:rPr>
          <w:iCs/>
        </w:rPr>
      </w:pPr>
      <w:r w:rsidRPr="00D66F45">
        <w:rPr>
          <w:iCs/>
        </w:rPr>
        <w:t xml:space="preserve">2. </w:t>
      </w:r>
      <w:r w:rsidR="00D66F45" w:rsidRPr="00D66F45">
        <w:rPr>
          <w:iCs/>
        </w:rPr>
        <w:t>Система</w:t>
      </w:r>
      <w:r w:rsidRPr="00D66F45">
        <w:rPr>
          <w:iCs/>
        </w:rPr>
        <w:t xml:space="preserve"> психолого-педагогического всеобуча родителей,  вовлечение родителей в педагогическое самообразование. </w:t>
      </w:r>
    </w:p>
    <w:p w:rsidR="007D3259" w:rsidRPr="00D66F45" w:rsidRDefault="007D3259" w:rsidP="007D3259">
      <w:pPr>
        <w:tabs>
          <w:tab w:val="num" w:pos="-180"/>
        </w:tabs>
        <w:spacing w:before="30" w:after="30"/>
        <w:ind w:left="-180"/>
        <w:jc w:val="both"/>
      </w:pPr>
      <w:r w:rsidRPr="00D66F45">
        <w:rPr>
          <w:iCs/>
        </w:rPr>
        <w:lastRenderedPageBreak/>
        <w:t xml:space="preserve">3. </w:t>
      </w:r>
      <w:r w:rsidR="00D66F45" w:rsidRPr="00D66F45">
        <w:rPr>
          <w:iCs/>
        </w:rPr>
        <w:t>К</w:t>
      </w:r>
      <w:r w:rsidRPr="00D66F45">
        <w:rPr>
          <w:iCs/>
        </w:rPr>
        <w:t>ультур</w:t>
      </w:r>
      <w:r w:rsidR="00D66F45" w:rsidRPr="00D66F45">
        <w:rPr>
          <w:iCs/>
        </w:rPr>
        <w:t>а</w:t>
      </w:r>
      <w:r w:rsidRPr="00D66F45">
        <w:rPr>
          <w:iCs/>
        </w:rPr>
        <w:t xml:space="preserve"> здорового образа жизни</w:t>
      </w:r>
      <w:r w:rsidR="00D66F45" w:rsidRPr="00D66F45">
        <w:rPr>
          <w:iCs/>
        </w:rPr>
        <w:t xml:space="preserve"> в семье и в семейном воспитании</w:t>
      </w:r>
      <w:r w:rsidRPr="00D66F45">
        <w:rPr>
          <w:iCs/>
        </w:rPr>
        <w:t>.</w:t>
      </w:r>
    </w:p>
    <w:p w:rsidR="007D3259" w:rsidRPr="00F03F69" w:rsidRDefault="007D3259" w:rsidP="007D3259">
      <w:pPr>
        <w:tabs>
          <w:tab w:val="num" w:pos="-180"/>
        </w:tabs>
        <w:spacing w:before="30" w:after="30"/>
        <w:ind w:left="-180"/>
        <w:jc w:val="both"/>
      </w:pPr>
      <w:r w:rsidRPr="00F03F69">
        <w:rPr>
          <w:iCs/>
        </w:rPr>
        <w:t xml:space="preserve">4. </w:t>
      </w:r>
      <w:r w:rsidR="00F03F69" w:rsidRPr="00F03F69">
        <w:rPr>
          <w:iCs/>
        </w:rPr>
        <w:t xml:space="preserve">Активная жизненная позиция </w:t>
      </w:r>
      <w:r w:rsidRPr="00F03F69">
        <w:rPr>
          <w:iCs/>
        </w:rPr>
        <w:t xml:space="preserve">родителей  </w:t>
      </w:r>
      <w:r w:rsidR="00F03F69" w:rsidRPr="00F03F69">
        <w:rPr>
          <w:iCs/>
        </w:rPr>
        <w:t>в</w:t>
      </w:r>
      <w:r w:rsidRPr="00F03F69">
        <w:rPr>
          <w:iCs/>
        </w:rPr>
        <w:t xml:space="preserve"> созидательной, воспитательной практике; развитие   национальных духовных традиций.</w:t>
      </w:r>
    </w:p>
    <w:p w:rsidR="007D3259" w:rsidRPr="00D66F45" w:rsidRDefault="007D3259" w:rsidP="007D3259">
      <w:pPr>
        <w:tabs>
          <w:tab w:val="num" w:pos="-180"/>
        </w:tabs>
        <w:spacing w:before="30" w:after="30"/>
        <w:ind w:left="-180"/>
        <w:jc w:val="both"/>
      </w:pPr>
      <w:r w:rsidRPr="00D66F45">
        <w:rPr>
          <w:iCs/>
        </w:rPr>
        <w:t xml:space="preserve">5. </w:t>
      </w:r>
      <w:r w:rsidR="00D66F45" w:rsidRPr="00D66F45">
        <w:rPr>
          <w:iCs/>
        </w:rPr>
        <w:t xml:space="preserve">Участие </w:t>
      </w:r>
      <w:r w:rsidRPr="00D66F45">
        <w:rPr>
          <w:iCs/>
        </w:rPr>
        <w:t xml:space="preserve">родителей </w:t>
      </w:r>
      <w:r w:rsidR="00D66F45" w:rsidRPr="00D66F45">
        <w:rPr>
          <w:iCs/>
        </w:rPr>
        <w:t>в</w:t>
      </w:r>
      <w:r w:rsidRPr="00D66F45">
        <w:rPr>
          <w:iCs/>
        </w:rPr>
        <w:t xml:space="preserve"> творческой деятельности с детьми, организация совместной  досуговой деятельности, спортивно-оздоровительной и туристической работы.</w:t>
      </w:r>
    </w:p>
    <w:p w:rsidR="00975564" w:rsidRDefault="00D66F45" w:rsidP="00975564">
      <w:pPr>
        <w:tabs>
          <w:tab w:val="num" w:pos="-180"/>
        </w:tabs>
        <w:spacing w:before="30" w:after="30"/>
        <w:ind w:left="-180"/>
        <w:jc w:val="both"/>
        <w:rPr>
          <w:iCs/>
        </w:rPr>
      </w:pPr>
      <w:r w:rsidRPr="00D66F45">
        <w:rPr>
          <w:iCs/>
        </w:rPr>
        <w:t>6</w:t>
      </w:r>
      <w:r w:rsidR="007D3259" w:rsidRPr="00D66F45">
        <w:rPr>
          <w:iCs/>
        </w:rPr>
        <w:t xml:space="preserve">. </w:t>
      </w:r>
      <w:r>
        <w:rPr>
          <w:iCs/>
        </w:rPr>
        <w:t>Участие родителей в</w:t>
      </w:r>
      <w:r w:rsidR="007D3259" w:rsidRPr="00D66F45">
        <w:rPr>
          <w:iCs/>
        </w:rPr>
        <w:t xml:space="preserve"> государственно-общественном управлени</w:t>
      </w:r>
      <w:r>
        <w:rPr>
          <w:iCs/>
        </w:rPr>
        <w:t>и общеобразовательным учреждением</w:t>
      </w:r>
      <w:r w:rsidR="007D3259" w:rsidRPr="00D66F45">
        <w:rPr>
          <w:iCs/>
        </w:rPr>
        <w:t>.</w:t>
      </w:r>
    </w:p>
    <w:p w:rsidR="00975564" w:rsidRPr="00975564" w:rsidRDefault="00975564" w:rsidP="00975564">
      <w:pPr>
        <w:tabs>
          <w:tab w:val="num" w:pos="-180"/>
        </w:tabs>
        <w:spacing w:before="30" w:after="30"/>
        <w:jc w:val="center"/>
        <w:rPr>
          <w:iCs/>
        </w:rPr>
      </w:pPr>
      <w:r>
        <w:rPr>
          <w:iCs/>
        </w:rPr>
        <w:t xml:space="preserve">Ежегодная циклограмма работы </w:t>
      </w:r>
    </w:p>
    <w:tbl>
      <w:tblPr>
        <w:tblW w:w="9641" w:type="dxa"/>
        <w:jc w:val="center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4111"/>
        <w:gridCol w:w="2467"/>
        <w:gridCol w:w="1715"/>
      </w:tblGrid>
      <w:tr w:rsidR="007E0ED0" w:rsidRPr="007E0ED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D0" w:rsidRPr="007E0ED0" w:rsidRDefault="007E0ED0" w:rsidP="008D240B">
            <w:pPr>
              <w:jc w:val="center"/>
            </w:pPr>
            <w:r w:rsidRPr="007E0ED0">
              <w:t xml:space="preserve">№ </w:t>
            </w:r>
            <w:proofErr w:type="spellStart"/>
            <w:r w:rsidRPr="007E0ED0">
              <w:t>п</w:t>
            </w:r>
            <w:proofErr w:type="spellEnd"/>
            <w:r w:rsidRPr="007E0ED0">
              <w:t>/</w:t>
            </w:r>
            <w:proofErr w:type="spellStart"/>
            <w:r w:rsidRPr="007E0ED0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D0" w:rsidRPr="007E0ED0" w:rsidRDefault="007E0ED0" w:rsidP="008D240B">
            <w:pPr>
              <w:jc w:val="center"/>
            </w:pPr>
            <w:r w:rsidRPr="007E0ED0">
              <w:t>Наименование мероприятия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D0" w:rsidRPr="007E0ED0" w:rsidRDefault="007E0ED0" w:rsidP="008D240B">
            <w:pPr>
              <w:jc w:val="center"/>
            </w:pPr>
            <w:r w:rsidRPr="007E0ED0">
              <w:t>Ответственный за проведение 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D0" w:rsidRPr="007E0ED0" w:rsidRDefault="007E0ED0" w:rsidP="007E0ED0">
            <w:pPr>
              <w:jc w:val="center"/>
            </w:pPr>
            <w:r w:rsidRPr="007E0ED0">
              <w:t xml:space="preserve">Сроки </w:t>
            </w:r>
            <w:r>
              <w:t>исполнения</w:t>
            </w:r>
          </w:p>
        </w:tc>
      </w:tr>
      <w:tr w:rsidR="0001276A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6A" w:rsidRPr="007E0ED0" w:rsidRDefault="0001276A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6A" w:rsidRPr="007E0ED0" w:rsidRDefault="0001276A" w:rsidP="0040387C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 родителей.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6A" w:rsidRPr="007E0ED0" w:rsidRDefault="0001276A" w:rsidP="008D240B">
            <w:pPr>
              <w:jc w:val="center"/>
            </w:pPr>
            <w:r>
              <w:t>Классный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6A" w:rsidRDefault="0001276A" w:rsidP="008D240B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F640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семьи ребенка, особенностей семейного воспитания, взаимоотношений детей и родителей, семьи и школы.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8D240B">
            <w:pPr>
              <w:jc w:val="center"/>
            </w:pPr>
            <w:r>
              <w:t>Классный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550573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40387C">
            <w:pPr>
              <w:rPr>
                <w:color w:val="000000"/>
              </w:rPr>
            </w:pPr>
            <w:r>
              <w:rPr>
                <w:color w:val="000000"/>
              </w:rPr>
              <w:t>Составление социального паспорта класса.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8D240B">
            <w:pPr>
              <w:jc w:val="center"/>
            </w:pPr>
            <w:r>
              <w:t>Классный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8D240B">
            <w:pPr>
              <w:jc w:val="center"/>
            </w:pPr>
            <w:r>
              <w:t>Август - сентябрь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40387C">
            <w:pPr>
              <w:rPr>
                <w:color w:val="000000"/>
              </w:rPr>
            </w:pPr>
            <w:r>
              <w:rPr>
                <w:color w:val="000000"/>
              </w:rPr>
              <w:t>Посещение семьи.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8D240B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A31C87">
            <w:pPr>
              <w:rPr>
                <w:color w:val="000000"/>
              </w:rPr>
            </w:pPr>
            <w:r>
              <w:rPr>
                <w:color w:val="000000"/>
              </w:rPr>
              <w:t>Привлечение родителей к</w:t>
            </w:r>
            <w:r w:rsidRPr="007E0ED0">
              <w:rPr>
                <w:color w:val="000000"/>
              </w:rPr>
              <w:t xml:space="preserve"> учебно-воспитательн</w:t>
            </w:r>
            <w:r>
              <w:rPr>
                <w:color w:val="000000"/>
              </w:rPr>
              <w:t>ому</w:t>
            </w:r>
            <w:r w:rsidRPr="007E0ED0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у в общеобразовательном учреждении.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8D240B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40387C">
            <w:r w:rsidRPr="007E0ED0">
              <w:rPr>
                <w:color w:val="000000"/>
              </w:rPr>
              <w:t>Совместно с родителями подготовить учебный кабинет к началу учебного года</w:t>
            </w:r>
            <w:r>
              <w:rPr>
                <w:color w:val="000000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 w:rsidRPr="007E0ED0">
              <w:t>Классный</w:t>
            </w:r>
            <w:r>
              <w:t xml:space="preserve"> руководитель, родители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3F3390">
            <w:pPr>
              <w:jc w:val="center"/>
            </w:pPr>
            <w:r>
              <w:t xml:space="preserve">Июнь - август 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2B127D">
            <w:r w:rsidRPr="007E0ED0">
              <w:rPr>
                <w:color w:val="000000"/>
              </w:rPr>
              <w:t xml:space="preserve">Привлекать родителей к организации классных </w:t>
            </w:r>
            <w:r>
              <w:rPr>
                <w:color w:val="000000"/>
              </w:rPr>
              <w:t xml:space="preserve">огоньков, </w:t>
            </w:r>
            <w:r w:rsidRPr="007E0ED0">
              <w:rPr>
                <w:color w:val="000000"/>
              </w:rPr>
              <w:t xml:space="preserve">вечеров, </w:t>
            </w:r>
            <w:r>
              <w:rPr>
                <w:color w:val="000000"/>
              </w:rPr>
              <w:t>родительских собраний, коллективно-творческим делам и др.</w:t>
            </w:r>
            <w:r w:rsidRPr="007E0ED0">
              <w:rPr>
                <w:color w:val="000000"/>
              </w:rPr>
              <w:t xml:space="preserve">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 w:rsidRPr="007E0ED0">
              <w:t>Классный</w:t>
            </w:r>
            <w:r>
              <w:t xml:space="preserve"> руководитель, родители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40387C">
            <w:r w:rsidRPr="007E0ED0">
              <w:rPr>
                <w:color w:val="000000"/>
              </w:rPr>
              <w:t>Осуществлять с помощью родителей работу по профориентации (беседы, встречи, экскурсии на предприятия</w:t>
            </w:r>
            <w:r>
              <w:rPr>
                <w:color w:val="000000"/>
              </w:rPr>
              <w:t xml:space="preserve"> и др.</w:t>
            </w:r>
            <w:r w:rsidRPr="007E0ED0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руководитель, родители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F640CA">
            <w:r>
              <w:t xml:space="preserve">Проведение в соответствии с графиком работы родительских собраний и всеобуча с целью </w:t>
            </w:r>
            <w:r>
              <w:rPr>
                <w:color w:val="000000"/>
              </w:rPr>
              <w:t>п</w:t>
            </w:r>
            <w:r w:rsidRPr="007E0ED0">
              <w:rPr>
                <w:color w:val="000000"/>
              </w:rPr>
              <w:t>овышени</w:t>
            </w:r>
            <w:r>
              <w:rPr>
                <w:color w:val="000000"/>
              </w:rPr>
              <w:t>я</w:t>
            </w:r>
            <w:r w:rsidRPr="007E0ED0">
              <w:rPr>
                <w:color w:val="000000"/>
              </w:rPr>
              <w:t xml:space="preserve"> психолого-педагогических знаний</w:t>
            </w:r>
            <w:r>
              <w:rPr>
                <w:color w:val="000000"/>
              </w:rPr>
              <w:t xml:space="preserve"> в области воспитания и обучения детей, </w:t>
            </w:r>
            <w:r>
              <w:rPr>
                <w:rFonts w:eastAsia="MS Mincho"/>
              </w:rPr>
              <w:t>п</w:t>
            </w:r>
            <w:r w:rsidRPr="00F640CA">
              <w:rPr>
                <w:rFonts w:eastAsia="MS Mincho"/>
              </w:rPr>
              <w:t>росвещени</w:t>
            </w:r>
            <w:r>
              <w:rPr>
                <w:rFonts w:eastAsia="MS Mincho"/>
              </w:rPr>
              <w:t>я</w:t>
            </w:r>
            <w:r w:rsidRPr="00F640CA">
              <w:rPr>
                <w:rFonts w:eastAsia="MS Mincho"/>
              </w:rPr>
              <w:t xml:space="preserve"> по проблемам физического, психического здоровья детей, общения, познавательной сферы жизни ребенка.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руководитель, актив родителей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40387C">
            <w:r>
              <w:t>Привлечение родителей к участию в общешкольных родительских собраниях.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руководитель, актив родителей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383E71">
            <w:r>
              <w:t>Прием и консультирование родителей по личным вопросам.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3F3390">
            <w:r>
              <w:t xml:space="preserve">По мере необходимости организация </w:t>
            </w:r>
            <w:r>
              <w:lastRenderedPageBreak/>
              <w:t>встреч с инспектором ОДН, участковым, медицинской сестрой, врачом, психологом, специалистами психолого-педагогических центров «Семья» и «Успех».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lastRenderedPageBreak/>
              <w:t xml:space="preserve">Классный </w:t>
            </w:r>
            <w:r>
              <w:lastRenderedPageBreak/>
              <w:t>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40387C">
            <w:r>
              <w:t>Проведение дней открытых дверей в ОУ. Посещение открытых уроков и внеклассных мероприятий родителями.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 xml:space="preserve">Педагогический коллектив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В течение года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40387C">
            <w:r>
              <w:t>Привлечение родителей к участию в субботниках.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3F3390">
            <w:pPr>
              <w:jc w:val="center"/>
            </w:pPr>
            <w:r>
              <w:t>Сентябрь-октябрь, Декабрь  Апрель - май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40387C">
            <w:r w:rsidRPr="00F640CA">
              <w:rPr>
                <w:rFonts w:eastAsia="MS Mincho"/>
              </w:rPr>
              <w:t>Пропаганда здорового образа жизни.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t>Привлечение родителей к участию в спортивно-массовых мероприятиях школы и Днях здоровья.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8D240B">
            <w:pPr>
              <w:jc w:val="center"/>
            </w:pPr>
            <w:r>
              <w:t>9 сентября</w:t>
            </w:r>
          </w:p>
          <w:p w:rsidR="003F3390" w:rsidRPr="007E0ED0" w:rsidRDefault="003F3390" w:rsidP="008D240B">
            <w:pPr>
              <w:jc w:val="center"/>
            </w:pPr>
            <w:r>
              <w:t>7 апреля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40387C">
            <w:r>
              <w:t>Привлечение семьи к участию в городских мероприятиях: Дню города, Новому году, Масленице, Дню Победы.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Default="003F3390" w:rsidP="008D240B">
            <w:pPr>
              <w:jc w:val="center"/>
            </w:pPr>
            <w:r>
              <w:t>Сентябрь</w:t>
            </w:r>
          </w:p>
          <w:p w:rsidR="003F3390" w:rsidRDefault="003F3390" w:rsidP="008D240B">
            <w:pPr>
              <w:jc w:val="center"/>
            </w:pPr>
            <w:r>
              <w:t xml:space="preserve">Декабрь </w:t>
            </w:r>
          </w:p>
          <w:p w:rsidR="003F3390" w:rsidRDefault="003F3390" w:rsidP="008D240B">
            <w:pPr>
              <w:jc w:val="center"/>
            </w:pPr>
            <w:r>
              <w:t>Март</w:t>
            </w:r>
          </w:p>
          <w:p w:rsidR="003F3390" w:rsidRPr="007E0ED0" w:rsidRDefault="003F3390" w:rsidP="008D240B">
            <w:pPr>
              <w:jc w:val="center"/>
            </w:pPr>
            <w:r>
              <w:t>Май</w:t>
            </w:r>
          </w:p>
        </w:tc>
      </w:tr>
      <w:tr w:rsidR="003F3390" w:rsidRPr="005E2B20" w:rsidTr="007E0ED0">
        <w:trPr>
          <w:trHeight w:val="14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7E0E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F640CA">
            <w:r>
              <w:t>Организация досуговой деятельности семьи (туристические походы одного дня и др.).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Классный руководитель, родительский актив класса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90" w:rsidRPr="007E0ED0" w:rsidRDefault="003F3390" w:rsidP="008D240B">
            <w:pPr>
              <w:jc w:val="center"/>
            </w:pPr>
            <w:r>
              <w:t>Май</w:t>
            </w:r>
          </w:p>
        </w:tc>
      </w:tr>
    </w:tbl>
    <w:p w:rsidR="00E269D7" w:rsidRDefault="00E269D7" w:rsidP="00F8547E">
      <w:pPr>
        <w:spacing w:before="30" w:after="30"/>
        <w:jc w:val="center"/>
        <w:rPr>
          <w:color w:val="000000"/>
        </w:rPr>
      </w:pPr>
    </w:p>
    <w:p w:rsidR="00E269D7" w:rsidRPr="00926303" w:rsidRDefault="00E45AA7" w:rsidP="00F8547E">
      <w:pPr>
        <w:spacing w:before="30" w:after="30"/>
        <w:jc w:val="center"/>
        <w:rPr>
          <w:b/>
          <w:color w:val="000000"/>
        </w:rPr>
      </w:pPr>
      <w:r w:rsidRPr="00926303">
        <w:rPr>
          <w:b/>
          <w:color w:val="000000"/>
        </w:rPr>
        <w:t>Тематика родительских собраний в 1-4 классе (2011 – 2015 гг.).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E269D7" w:rsidTr="00E269D7">
        <w:tc>
          <w:tcPr>
            <w:tcW w:w="3190" w:type="dxa"/>
          </w:tcPr>
          <w:p w:rsidR="00E269D7" w:rsidRDefault="00E269D7" w:rsidP="00F8547E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  <w:r w:rsidR="00E45AA7">
              <w:rPr>
                <w:color w:val="000000"/>
              </w:rPr>
              <w:t>, учебный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90" w:type="dxa"/>
          </w:tcPr>
          <w:p w:rsidR="00E269D7" w:rsidRDefault="00E269D7" w:rsidP="00F8547E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Четверть</w:t>
            </w:r>
          </w:p>
        </w:tc>
        <w:tc>
          <w:tcPr>
            <w:tcW w:w="3191" w:type="dxa"/>
          </w:tcPr>
          <w:p w:rsidR="00E269D7" w:rsidRDefault="00E269D7" w:rsidP="00F8547E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родительского собрания</w:t>
            </w:r>
          </w:p>
        </w:tc>
      </w:tr>
      <w:tr w:rsidR="00E269D7" w:rsidTr="002E5498">
        <w:tc>
          <w:tcPr>
            <w:tcW w:w="3190" w:type="dxa"/>
            <w:vMerge w:val="restart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 класс</w:t>
            </w:r>
          </w:p>
          <w:p w:rsidR="00E45AA7" w:rsidRDefault="00E45AA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2011/2012 уч. г.</w:t>
            </w: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 четверть</w:t>
            </w:r>
          </w:p>
        </w:tc>
        <w:tc>
          <w:tcPr>
            <w:tcW w:w="3191" w:type="dxa"/>
          </w:tcPr>
          <w:p w:rsidR="00E269D7" w:rsidRDefault="004C486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Ребенок первоклассник. Что меняется?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 четверть</w:t>
            </w:r>
          </w:p>
        </w:tc>
        <w:tc>
          <w:tcPr>
            <w:tcW w:w="3191" w:type="dxa"/>
          </w:tcPr>
          <w:p w:rsidR="00E269D7" w:rsidRDefault="004C486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Игры наших детей.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</w:tc>
        <w:tc>
          <w:tcPr>
            <w:tcW w:w="3191" w:type="dxa"/>
          </w:tcPr>
          <w:p w:rsidR="00E269D7" w:rsidRDefault="004C486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Как помочь ребенку полюбить чтение (собрание рецептов).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  <w:tc>
          <w:tcPr>
            <w:tcW w:w="3191" w:type="dxa"/>
          </w:tcPr>
          <w:p w:rsidR="00E269D7" w:rsidRDefault="004C486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Посеешь привычку - пожнешь характер (собрание консультация, посвященное воспитанию бережливости).</w:t>
            </w:r>
          </w:p>
        </w:tc>
      </w:tr>
      <w:tr w:rsidR="00E269D7" w:rsidTr="002E5498">
        <w:tc>
          <w:tcPr>
            <w:tcW w:w="3190" w:type="dxa"/>
            <w:vMerge w:val="restart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 класс</w:t>
            </w:r>
          </w:p>
          <w:p w:rsidR="00E45AA7" w:rsidRDefault="00E45AA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2012/2013 уч. г.</w:t>
            </w: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 четверть</w:t>
            </w:r>
          </w:p>
        </w:tc>
        <w:tc>
          <w:tcPr>
            <w:tcW w:w="3191" w:type="dxa"/>
          </w:tcPr>
          <w:p w:rsidR="00E269D7" w:rsidRDefault="004C4862" w:rsidP="004C4862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Праздник родных сердец (родительское собрание, посвященное семье).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 четверть</w:t>
            </w:r>
          </w:p>
        </w:tc>
        <w:tc>
          <w:tcPr>
            <w:tcW w:w="3191" w:type="dxa"/>
          </w:tcPr>
          <w:p w:rsidR="00E269D7" w:rsidRPr="004C4862" w:rsidRDefault="004C4862" w:rsidP="004C4862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4C4862">
              <w:rPr>
                <w:bCs/>
                <w:sz w:val="24"/>
                <w:szCs w:val="24"/>
              </w:rPr>
              <w:t>Об истинно высоком праве судить мы по манерам вправе</w:t>
            </w:r>
            <w:r w:rsidRPr="004C4862">
              <w:rPr>
                <w:bCs/>
                <w:caps/>
                <w:sz w:val="24"/>
                <w:szCs w:val="24"/>
              </w:rPr>
              <w:br/>
            </w:r>
            <w:r w:rsidRPr="004C4862">
              <w:rPr>
                <w:bCs/>
                <w:sz w:val="24"/>
                <w:szCs w:val="24"/>
              </w:rPr>
              <w:t>(хорошие манеры для хорошей жизни)</w:t>
            </w:r>
            <w:r w:rsidR="00B76248">
              <w:rPr>
                <w:bCs/>
                <w:sz w:val="24"/>
                <w:szCs w:val="24"/>
              </w:rPr>
              <w:t>.</w:t>
            </w:r>
            <w:r w:rsidRPr="004C486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</w:tc>
        <w:tc>
          <w:tcPr>
            <w:tcW w:w="3191" w:type="dxa"/>
          </w:tcPr>
          <w:p w:rsidR="00E269D7" w:rsidRDefault="004C486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Режим дня школьника. Каким он должен быть (собрание рецептов).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  <w:tc>
          <w:tcPr>
            <w:tcW w:w="3191" w:type="dxa"/>
          </w:tcPr>
          <w:p w:rsidR="00E269D7" w:rsidRDefault="004C486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«Гармония трех понятий: надо, трудно и прекрасно…» (беседа о воспитании </w:t>
            </w:r>
            <w:r>
              <w:rPr>
                <w:color w:val="000000"/>
              </w:rPr>
              <w:lastRenderedPageBreak/>
              <w:t>трудолюбия).</w:t>
            </w:r>
          </w:p>
        </w:tc>
      </w:tr>
      <w:tr w:rsidR="00E269D7" w:rsidTr="002E5498">
        <w:tc>
          <w:tcPr>
            <w:tcW w:w="3190" w:type="dxa"/>
            <w:vMerge w:val="restart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класс</w:t>
            </w:r>
          </w:p>
          <w:p w:rsidR="00E45AA7" w:rsidRDefault="00E45AA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2013/2014 уч. г.</w:t>
            </w: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 четверть</w:t>
            </w:r>
          </w:p>
        </w:tc>
        <w:tc>
          <w:tcPr>
            <w:tcW w:w="3191" w:type="dxa"/>
          </w:tcPr>
          <w:p w:rsidR="00E269D7" w:rsidRDefault="004C486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Добро пожаловать в третий класс (собрание-встреча).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 четверть</w:t>
            </w:r>
          </w:p>
        </w:tc>
        <w:tc>
          <w:tcPr>
            <w:tcW w:w="3191" w:type="dxa"/>
          </w:tcPr>
          <w:p w:rsidR="00E269D7" w:rsidRDefault="004C486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Узнать можно лишь тогда, когда учишься (перекресток мнений).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</w:tc>
        <w:tc>
          <w:tcPr>
            <w:tcW w:w="3191" w:type="dxa"/>
          </w:tcPr>
          <w:p w:rsidR="00E269D7" w:rsidRDefault="00644845" w:rsidP="00644845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«От улыбки станет всем светлей», родительское собрание посвященное семье</w:t>
            </w:r>
            <w:r w:rsidR="00B76248">
              <w:rPr>
                <w:color w:val="000000"/>
              </w:rPr>
              <w:t>.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  <w:tc>
          <w:tcPr>
            <w:tcW w:w="3191" w:type="dxa"/>
          </w:tcPr>
          <w:p w:rsidR="00E269D7" w:rsidRDefault="00B76248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Отвори ключи добра, красоты, любви.</w:t>
            </w:r>
          </w:p>
        </w:tc>
      </w:tr>
      <w:tr w:rsidR="00E269D7" w:rsidTr="002E5498">
        <w:tc>
          <w:tcPr>
            <w:tcW w:w="3190" w:type="dxa"/>
            <w:vMerge w:val="restart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  <w:p w:rsidR="00E45AA7" w:rsidRDefault="00E45AA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2014/2015 уч. г.</w:t>
            </w: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 четверть</w:t>
            </w:r>
          </w:p>
        </w:tc>
        <w:tc>
          <w:tcPr>
            <w:tcW w:w="3191" w:type="dxa"/>
          </w:tcPr>
          <w:p w:rsidR="00E269D7" w:rsidRDefault="0099503B" w:rsidP="0099503B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Здоровье сгубишь - новое не купишь!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 четверть</w:t>
            </w:r>
          </w:p>
        </w:tc>
        <w:tc>
          <w:tcPr>
            <w:tcW w:w="3191" w:type="dxa"/>
          </w:tcPr>
          <w:p w:rsidR="00E269D7" w:rsidRDefault="0099503B" w:rsidP="0099503B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запрет, а предупреждение вредных привычек.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</w:tc>
        <w:tc>
          <w:tcPr>
            <w:tcW w:w="3191" w:type="dxa"/>
          </w:tcPr>
          <w:p w:rsidR="00E269D7" w:rsidRDefault="0068334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Трудные дети: откуда они берутся?</w:t>
            </w:r>
          </w:p>
        </w:tc>
      </w:tr>
      <w:tr w:rsidR="00E269D7" w:rsidTr="002E5498">
        <w:tc>
          <w:tcPr>
            <w:tcW w:w="3190" w:type="dxa"/>
            <w:vMerge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E269D7" w:rsidRDefault="00E269D7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  <w:tc>
          <w:tcPr>
            <w:tcW w:w="3191" w:type="dxa"/>
          </w:tcPr>
          <w:p w:rsidR="00E269D7" w:rsidRDefault="00683342" w:rsidP="002E5498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Итоги четырех лет обучения.</w:t>
            </w:r>
          </w:p>
        </w:tc>
      </w:tr>
    </w:tbl>
    <w:p w:rsidR="00F8547E" w:rsidRDefault="00F8547E" w:rsidP="00F8547E">
      <w:pPr>
        <w:spacing w:before="30" w:after="30"/>
        <w:jc w:val="center"/>
        <w:rPr>
          <w:color w:val="000000"/>
        </w:rPr>
      </w:pPr>
      <w:r w:rsidRPr="007E0ED0">
        <w:rPr>
          <w:color w:val="000000"/>
        </w:rPr>
        <w:t> </w:t>
      </w:r>
    </w:p>
    <w:p w:rsidR="001969AF" w:rsidRDefault="001969AF" w:rsidP="00F8547E">
      <w:pPr>
        <w:spacing w:before="30" w:after="30"/>
        <w:jc w:val="center"/>
        <w:rPr>
          <w:color w:val="000000"/>
        </w:rPr>
      </w:pPr>
    </w:p>
    <w:p w:rsidR="001969AF" w:rsidRDefault="001969AF" w:rsidP="00F8547E">
      <w:pPr>
        <w:spacing w:before="30" w:after="30"/>
        <w:jc w:val="center"/>
        <w:rPr>
          <w:color w:val="000000"/>
        </w:rPr>
      </w:pPr>
    </w:p>
    <w:p w:rsidR="00975564" w:rsidRDefault="00975564" w:rsidP="00F8547E">
      <w:pPr>
        <w:spacing w:before="30" w:after="30"/>
        <w:jc w:val="center"/>
        <w:rPr>
          <w:color w:val="000000"/>
        </w:rPr>
      </w:pPr>
    </w:p>
    <w:p w:rsidR="00975564" w:rsidRDefault="00975564" w:rsidP="00F8547E">
      <w:pPr>
        <w:spacing w:before="30" w:after="30"/>
        <w:jc w:val="center"/>
        <w:rPr>
          <w:color w:val="000000"/>
        </w:rPr>
      </w:pPr>
    </w:p>
    <w:p w:rsidR="00975564" w:rsidRDefault="00975564" w:rsidP="00975564">
      <w:pPr>
        <w:spacing w:before="30" w:after="30"/>
        <w:rPr>
          <w:color w:val="000000"/>
        </w:rPr>
      </w:pPr>
      <w:r>
        <w:rPr>
          <w:color w:val="000000"/>
        </w:rPr>
        <w:t>Учитель начальных классов,</w:t>
      </w:r>
    </w:p>
    <w:p w:rsidR="001969AF" w:rsidRPr="007E0ED0" w:rsidRDefault="00975564" w:rsidP="00975564">
      <w:pPr>
        <w:spacing w:before="30" w:after="30"/>
        <w:rPr>
          <w:color w:val="000000"/>
        </w:rPr>
      </w:pPr>
      <w:r>
        <w:rPr>
          <w:color w:val="000000"/>
        </w:rPr>
        <w:t>классный руководитель                                                                                      А.В. Новиков</w:t>
      </w:r>
    </w:p>
    <w:sectPr w:rsidR="001969AF" w:rsidRPr="007E0ED0" w:rsidSect="00DF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C2725F"/>
    <w:multiLevelType w:val="hybridMultilevel"/>
    <w:tmpl w:val="EE94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450DC"/>
    <w:multiLevelType w:val="hybridMultilevel"/>
    <w:tmpl w:val="4F8E6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4909"/>
    <w:multiLevelType w:val="hybridMultilevel"/>
    <w:tmpl w:val="4F8E6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8547E"/>
    <w:rsid w:val="0001276A"/>
    <w:rsid w:val="00056EEC"/>
    <w:rsid w:val="000B2AA4"/>
    <w:rsid w:val="001969AF"/>
    <w:rsid w:val="002B127D"/>
    <w:rsid w:val="002F66FD"/>
    <w:rsid w:val="00317630"/>
    <w:rsid w:val="00363482"/>
    <w:rsid w:val="00382DF0"/>
    <w:rsid w:val="00383E71"/>
    <w:rsid w:val="003F3390"/>
    <w:rsid w:val="0040387C"/>
    <w:rsid w:val="0041310C"/>
    <w:rsid w:val="004C4862"/>
    <w:rsid w:val="0051730E"/>
    <w:rsid w:val="00555DBC"/>
    <w:rsid w:val="005C4661"/>
    <w:rsid w:val="00644845"/>
    <w:rsid w:val="00683342"/>
    <w:rsid w:val="00710DA1"/>
    <w:rsid w:val="007D3259"/>
    <w:rsid w:val="007E0ED0"/>
    <w:rsid w:val="00911A5C"/>
    <w:rsid w:val="00926303"/>
    <w:rsid w:val="00975564"/>
    <w:rsid w:val="00977716"/>
    <w:rsid w:val="00977B8E"/>
    <w:rsid w:val="0099503B"/>
    <w:rsid w:val="00A31C87"/>
    <w:rsid w:val="00AC76B9"/>
    <w:rsid w:val="00B455AC"/>
    <w:rsid w:val="00B76248"/>
    <w:rsid w:val="00BA64A8"/>
    <w:rsid w:val="00BF1E20"/>
    <w:rsid w:val="00D66F45"/>
    <w:rsid w:val="00DC3A2B"/>
    <w:rsid w:val="00DF079C"/>
    <w:rsid w:val="00E14FEA"/>
    <w:rsid w:val="00E269D7"/>
    <w:rsid w:val="00E45AA7"/>
    <w:rsid w:val="00E97228"/>
    <w:rsid w:val="00F03F69"/>
    <w:rsid w:val="00F640CA"/>
    <w:rsid w:val="00F8547E"/>
    <w:rsid w:val="00F85B88"/>
    <w:rsid w:val="00FF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D0"/>
    <w:pPr>
      <w:ind w:left="720"/>
      <w:contextualSpacing/>
    </w:pPr>
  </w:style>
  <w:style w:type="paragraph" w:styleId="a4">
    <w:name w:val="Normal (Web)"/>
    <w:basedOn w:val="a"/>
    <w:rsid w:val="00911A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11A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A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E269D7"/>
    <w:pPr>
      <w:keepNext/>
      <w:autoSpaceDE w:val="0"/>
      <w:autoSpaceDN w:val="0"/>
      <w:adjustRightInd w:val="0"/>
      <w:spacing w:before="120" w:after="120"/>
      <w:jc w:val="center"/>
    </w:pPr>
    <w:rPr>
      <w:b/>
      <w:bCs/>
      <w:i/>
      <w:iCs/>
      <w:caps/>
      <w:sz w:val="28"/>
      <w:szCs w:val="28"/>
      <w:u w:val="single"/>
    </w:rPr>
  </w:style>
  <w:style w:type="character" w:customStyle="1" w:styleId="a8">
    <w:name w:val="Подзаголовок Знак"/>
    <w:basedOn w:val="a0"/>
    <w:link w:val="a7"/>
    <w:rsid w:val="00E269D7"/>
    <w:rPr>
      <w:rFonts w:ascii="Times New Roman" w:eastAsia="Times New Roman" w:hAnsi="Times New Roman" w:cs="Times New Roman"/>
      <w:b/>
      <w:bCs/>
      <w:i/>
      <w:iCs/>
      <w:caps/>
      <w:sz w:val="28"/>
      <w:szCs w:val="28"/>
      <w:u w:val="single"/>
      <w:lang w:eastAsia="ru-RU"/>
    </w:rPr>
  </w:style>
  <w:style w:type="table" w:styleId="a9">
    <w:name w:val="Table Grid"/>
    <w:basedOn w:val="a1"/>
    <w:rsid w:val="00E2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34</cp:revision>
  <dcterms:created xsi:type="dcterms:W3CDTF">2012-03-27T14:06:00Z</dcterms:created>
  <dcterms:modified xsi:type="dcterms:W3CDTF">2012-03-30T12:23:00Z</dcterms:modified>
</cp:coreProperties>
</file>