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A5" w:rsidRDefault="001F6C9E" w:rsidP="001F6C9E">
      <w:pPr>
        <w:jc w:val="center"/>
        <w:rPr>
          <w:sz w:val="44"/>
        </w:rPr>
      </w:pPr>
      <w:r w:rsidRPr="001F6C9E">
        <w:rPr>
          <w:sz w:val="44"/>
        </w:rPr>
        <w:t>Первый урок в 5 классе</w:t>
      </w:r>
      <w:r>
        <w:rPr>
          <w:sz w:val="44"/>
        </w:rPr>
        <w:t>.</w:t>
      </w:r>
    </w:p>
    <w:p w:rsidR="001F6C9E" w:rsidRDefault="001F6C9E" w:rsidP="001F6C9E">
      <w:pPr>
        <w:jc w:val="center"/>
        <w:rPr>
          <w:sz w:val="44"/>
        </w:rPr>
      </w:pPr>
      <w:r>
        <w:rPr>
          <w:sz w:val="44"/>
        </w:rPr>
        <w:t>Урок-знакомство.</w:t>
      </w:r>
    </w:p>
    <w:p w:rsidR="001F6C9E" w:rsidRDefault="001F6C9E" w:rsidP="001F6C9E">
      <w:pPr>
        <w:tabs>
          <w:tab w:val="left" w:pos="1185"/>
        </w:tabs>
        <w:rPr>
          <w:sz w:val="32"/>
        </w:rPr>
      </w:pPr>
      <w:r>
        <w:rPr>
          <w:sz w:val="44"/>
        </w:rPr>
        <w:tab/>
      </w:r>
      <w:r>
        <w:rPr>
          <w:sz w:val="32"/>
        </w:rPr>
        <w:t>Цели урока: 1. Сформулировать требования к учащимся и критерии оценки знаний.</w:t>
      </w:r>
    </w:p>
    <w:p w:rsidR="001F6C9E" w:rsidRDefault="001F6C9E" w:rsidP="001F6C9E">
      <w:pPr>
        <w:tabs>
          <w:tab w:val="left" w:pos="2940"/>
        </w:tabs>
        <w:rPr>
          <w:sz w:val="32"/>
        </w:rPr>
      </w:pPr>
      <w:r>
        <w:rPr>
          <w:sz w:val="32"/>
        </w:rPr>
        <w:tab/>
        <w:t>2. Формировать познавательный интерес.</w:t>
      </w:r>
    </w:p>
    <w:p w:rsidR="001F6C9E" w:rsidRDefault="001F6C9E" w:rsidP="001F6C9E">
      <w:pPr>
        <w:tabs>
          <w:tab w:val="left" w:pos="2940"/>
        </w:tabs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ab/>
        <w:t>3. Оценить навыки устного и письменного счета.</w:t>
      </w:r>
    </w:p>
    <w:p w:rsidR="001F6C9E" w:rsidRDefault="001F6C9E" w:rsidP="001F6C9E">
      <w:pPr>
        <w:tabs>
          <w:tab w:val="left" w:pos="1230"/>
        </w:tabs>
        <w:rPr>
          <w:sz w:val="32"/>
        </w:rPr>
      </w:pPr>
      <w:r>
        <w:rPr>
          <w:sz w:val="32"/>
        </w:rPr>
        <w:tab/>
      </w:r>
    </w:p>
    <w:p w:rsidR="001F6C9E" w:rsidRDefault="001F6C9E" w:rsidP="001F6C9E">
      <w:pPr>
        <w:tabs>
          <w:tab w:val="left" w:pos="1230"/>
        </w:tabs>
        <w:rPr>
          <w:sz w:val="32"/>
        </w:rPr>
      </w:pPr>
      <w:r>
        <w:rPr>
          <w:sz w:val="32"/>
        </w:rPr>
        <w:tab/>
        <w:t>Ход урока.</w:t>
      </w:r>
    </w:p>
    <w:p w:rsidR="001F6C9E" w:rsidRDefault="001F6C9E" w:rsidP="001F6C9E">
      <w:pPr>
        <w:pStyle w:val="a3"/>
        <w:numPr>
          <w:ilvl w:val="0"/>
          <w:numId w:val="1"/>
        </w:numPr>
        <w:tabs>
          <w:tab w:val="left" w:pos="3045"/>
        </w:tabs>
        <w:rPr>
          <w:sz w:val="32"/>
        </w:rPr>
      </w:pPr>
      <w:r>
        <w:rPr>
          <w:sz w:val="32"/>
        </w:rPr>
        <w:t>Организационный момент.</w:t>
      </w:r>
    </w:p>
    <w:p w:rsidR="001F6C9E" w:rsidRDefault="006A754F" w:rsidP="001F6C9E">
      <w:pPr>
        <w:pStyle w:val="a3"/>
        <w:numPr>
          <w:ilvl w:val="0"/>
          <w:numId w:val="1"/>
        </w:numPr>
        <w:tabs>
          <w:tab w:val="left" w:pos="3045"/>
        </w:tabs>
        <w:rPr>
          <w:sz w:val="32"/>
        </w:rPr>
      </w:pPr>
      <w:r>
        <w:rPr>
          <w:sz w:val="32"/>
        </w:rPr>
        <w:t>Игра</w:t>
      </w:r>
      <w:r w:rsidR="001F6C9E">
        <w:rPr>
          <w:sz w:val="32"/>
        </w:rPr>
        <w:t>: Таблица умножения.</w:t>
      </w:r>
    </w:p>
    <w:p w:rsidR="001F6C9E" w:rsidRDefault="006A754F" w:rsidP="001F6C9E">
      <w:pPr>
        <w:pStyle w:val="a3"/>
        <w:numPr>
          <w:ilvl w:val="0"/>
          <w:numId w:val="1"/>
        </w:numPr>
        <w:tabs>
          <w:tab w:val="left" w:pos="3045"/>
        </w:tabs>
        <w:rPr>
          <w:sz w:val="32"/>
        </w:rPr>
      </w:pPr>
      <w:r>
        <w:rPr>
          <w:sz w:val="32"/>
        </w:rPr>
        <w:t>Математические фокусы.</w:t>
      </w:r>
    </w:p>
    <w:p w:rsidR="006A754F" w:rsidRDefault="006A754F" w:rsidP="001F6C9E">
      <w:pPr>
        <w:pStyle w:val="a3"/>
        <w:numPr>
          <w:ilvl w:val="0"/>
          <w:numId w:val="1"/>
        </w:numPr>
        <w:tabs>
          <w:tab w:val="left" w:pos="3045"/>
        </w:tabs>
        <w:rPr>
          <w:sz w:val="32"/>
        </w:rPr>
      </w:pPr>
      <w:r>
        <w:rPr>
          <w:sz w:val="32"/>
        </w:rPr>
        <w:t>Как вы умеете делить в столбик?</w:t>
      </w:r>
    </w:p>
    <w:p w:rsidR="006A754F" w:rsidRDefault="006A754F" w:rsidP="001F6C9E">
      <w:pPr>
        <w:pStyle w:val="a3"/>
        <w:numPr>
          <w:ilvl w:val="0"/>
          <w:numId w:val="1"/>
        </w:numPr>
        <w:tabs>
          <w:tab w:val="left" w:pos="3045"/>
        </w:tabs>
        <w:rPr>
          <w:sz w:val="32"/>
        </w:rPr>
      </w:pPr>
      <w:r>
        <w:rPr>
          <w:sz w:val="32"/>
        </w:rPr>
        <w:t>Итоги урока.</w:t>
      </w:r>
    </w:p>
    <w:p w:rsidR="006A754F" w:rsidRDefault="006A754F" w:rsidP="006A754F"/>
    <w:p w:rsidR="006A754F" w:rsidRDefault="006A754F" w:rsidP="006A754F">
      <w:pPr>
        <w:tabs>
          <w:tab w:val="left" w:pos="1215"/>
        </w:tabs>
        <w:rPr>
          <w:sz w:val="32"/>
        </w:rPr>
      </w:pPr>
      <w:r>
        <w:tab/>
      </w:r>
      <w:r>
        <w:rPr>
          <w:sz w:val="32"/>
        </w:rPr>
        <w:t>Математические фокусы.</w:t>
      </w:r>
    </w:p>
    <w:p w:rsidR="006A754F" w:rsidRDefault="006A754F" w:rsidP="006A754F">
      <w:pPr>
        <w:tabs>
          <w:tab w:val="left" w:pos="3270"/>
        </w:tabs>
        <w:rPr>
          <w:sz w:val="32"/>
        </w:rPr>
      </w:pPr>
      <w:r>
        <w:tab/>
      </w:r>
      <w:r w:rsidRPr="006A754F">
        <w:rPr>
          <w:sz w:val="32"/>
        </w:rPr>
        <w:t>1.</w:t>
      </w:r>
      <w:r>
        <w:rPr>
          <w:sz w:val="32"/>
        </w:rPr>
        <w:t>Проверим, как вы умеете складывать и вычитать в столбик.</w:t>
      </w:r>
    </w:p>
    <w:p w:rsidR="00872302" w:rsidRDefault="006A754F" w:rsidP="006A754F">
      <w:pPr>
        <w:tabs>
          <w:tab w:val="left" w:pos="2340"/>
        </w:tabs>
        <w:rPr>
          <w:sz w:val="32"/>
        </w:rPr>
      </w:pPr>
      <w:r>
        <w:rPr>
          <w:sz w:val="32"/>
        </w:rPr>
        <w:tab/>
        <w:t xml:space="preserve">Запишите любое трехзначное число, состоящее из разных цифр, а рядом запишите число из тех же цифр в обратном порядке. Вычтите из большего </w:t>
      </w:r>
      <w:proofErr w:type="gramStart"/>
      <w:r>
        <w:rPr>
          <w:sz w:val="32"/>
        </w:rPr>
        <w:t>меньшее</w:t>
      </w:r>
      <w:proofErr w:type="gramEnd"/>
      <w:r>
        <w:rPr>
          <w:sz w:val="32"/>
        </w:rPr>
        <w:t>. Это первый результат</w:t>
      </w:r>
      <w:r w:rsidR="00872302">
        <w:rPr>
          <w:sz w:val="32"/>
        </w:rPr>
        <w:t>. Запишите и это число в обратном порядке. Полученное число сложите с первым результатом. Какой ответ вы получили? У всех должно получиться 1089. Карточку с этим ответом можно спрятать в рукаве платья, за классной доской, в ящике стола и т.д.</w:t>
      </w:r>
    </w:p>
    <w:p w:rsidR="006A754F" w:rsidRDefault="00872302" w:rsidP="00872302">
      <w:pPr>
        <w:tabs>
          <w:tab w:val="left" w:pos="2340"/>
        </w:tabs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ab/>
        <w:t>Например, запишем число 583, в обратном порядке 385.</w:t>
      </w:r>
    </w:p>
    <w:tbl>
      <w:tblPr>
        <w:tblStyle w:val="a4"/>
        <w:tblW w:w="0" w:type="auto"/>
        <w:tblInd w:w="3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8"/>
        <w:gridCol w:w="649"/>
        <w:gridCol w:w="865"/>
      </w:tblGrid>
      <w:tr w:rsidR="002F2005" w:rsidTr="002F2005">
        <w:tc>
          <w:tcPr>
            <w:tcW w:w="768" w:type="dxa"/>
          </w:tcPr>
          <w:p w:rsidR="002F2005" w:rsidRPr="002F2005" w:rsidRDefault="002F2005" w:rsidP="002F2005">
            <w:pPr>
              <w:pStyle w:val="a5"/>
              <w:rPr>
                <w:sz w:val="32"/>
                <w:szCs w:val="32"/>
              </w:rPr>
            </w:pPr>
            <w:r w:rsidRPr="002F2005">
              <w:rPr>
                <w:sz w:val="32"/>
                <w:szCs w:val="32"/>
              </w:rPr>
              <w:t>583</w:t>
            </w:r>
          </w:p>
          <w:p w:rsidR="002F2005" w:rsidRPr="002F2005" w:rsidRDefault="002F2005" w:rsidP="002F2005">
            <w:pPr>
              <w:pStyle w:val="a5"/>
            </w:pPr>
            <w:r w:rsidRPr="002F2005">
              <w:t>-</w:t>
            </w:r>
          </w:p>
          <w:p w:rsidR="002F2005" w:rsidRPr="002F2005" w:rsidRDefault="002F2005" w:rsidP="002F2005">
            <w:pPr>
              <w:pBdr>
                <w:bottom w:val="single" w:sz="12" w:space="1" w:color="auto"/>
              </w:pBdr>
              <w:tabs>
                <w:tab w:val="left" w:pos="2130"/>
                <w:tab w:val="left" w:pos="2235"/>
                <w:tab w:val="left" w:pos="2340"/>
              </w:tabs>
              <w:rPr>
                <w:sz w:val="32"/>
                <w:szCs w:val="32"/>
              </w:rPr>
            </w:pPr>
            <w:r w:rsidRPr="002F2005">
              <w:rPr>
                <w:sz w:val="32"/>
                <w:szCs w:val="32"/>
              </w:rPr>
              <w:t>385</w:t>
            </w:r>
          </w:p>
          <w:p w:rsidR="002F2005" w:rsidRPr="002F2005" w:rsidRDefault="002F2005" w:rsidP="002F2005">
            <w:pPr>
              <w:tabs>
                <w:tab w:val="left" w:pos="2130"/>
                <w:tab w:val="left" w:pos="2235"/>
                <w:tab w:val="left" w:pos="2340"/>
              </w:tabs>
              <w:rPr>
                <w:sz w:val="32"/>
                <w:szCs w:val="32"/>
              </w:rPr>
            </w:pPr>
            <w:r w:rsidRPr="002F2005">
              <w:rPr>
                <w:sz w:val="32"/>
                <w:szCs w:val="32"/>
              </w:rPr>
              <w:t>198</w:t>
            </w:r>
          </w:p>
        </w:tc>
        <w:tc>
          <w:tcPr>
            <w:tcW w:w="649" w:type="dxa"/>
          </w:tcPr>
          <w:p w:rsidR="002F2005" w:rsidRDefault="002F2005" w:rsidP="00872302">
            <w:pPr>
              <w:tabs>
                <w:tab w:val="left" w:pos="2340"/>
              </w:tabs>
              <w:rPr>
                <w:sz w:val="32"/>
              </w:rPr>
            </w:pPr>
          </w:p>
        </w:tc>
        <w:tc>
          <w:tcPr>
            <w:tcW w:w="649" w:type="dxa"/>
          </w:tcPr>
          <w:p w:rsidR="002F2005" w:rsidRDefault="002F2005" w:rsidP="00872302">
            <w:pPr>
              <w:tabs>
                <w:tab w:val="left" w:pos="2340"/>
              </w:tabs>
              <w:rPr>
                <w:sz w:val="32"/>
              </w:rPr>
            </w:pPr>
            <w:r>
              <w:rPr>
                <w:sz w:val="32"/>
              </w:rPr>
              <w:t xml:space="preserve"> 198</w:t>
            </w:r>
          </w:p>
          <w:p w:rsidR="002F2005" w:rsidRDefault="002F2005" w:rsidP="00872302">
            <w:pPr>
              <w:tabs>
                <w:tab w:val="left" w:pos="2340"/>
              </w:tabs>
              <w:rPr>
                <w:sz w:val="32"/>
              </w:rPr>
            </w:pPr>
            <w:r>
              <w:rPr>
                <w:sz w:val="32"/>
              </w:rPr>
              <w:t>+</w:t>
            </w:r>
          </w:p>
          <w:p w:rsidR="002F2005" w:rsidRDefault="002F2005" w:rsidP="00872302">
            <w:pPr>
              <w:pBdr>
                <w:bottom w:val="single" w:sz="12" w:space="1" w:color="auto"/>
              </w:pBdr>
              <w:tabs>
                <w:tab w:val="left" w:pos="2340"/>
              </w:tabs>
              <w:rPr>
                <w:sz w:val="32"/>
              </w:rPr>
            </w:pPr>
            <w:r>
              <w:rPr>
                <w:sz w:val="32"/>
              </w:rPr>
              <w:t xml:space="preserve"> 891</w:t>
            </w:r>
          </w:p>
          <w:p w:rsidR="002F2005" w:rsidRDefault="002F2005" w:rsidP="00872302">
            <w:pPr>
              <w:tabs>
                <w:tab w:val="left" w:pos="2340"/>
              </w:tabs>
              <w:rPr>
                <w:sz w:val="32"/>
              </w:rPr>
            </w:pPr>
            <w:r>
              <w:rPr>
                <w:sz w:val="32"/>
              </w:rPr>
              <w:t>1089</w:t>
            </w:r>
          </w:p>
        </w:tc>
      </w:tr>
    </w:tbl>
    <w:p w:rsidR="002F2005" w:rsidRDefault="009E6889" w:rsidP="009E6889">
      <w:pPr>
        <w:tabs>
          <w:tab w:val="left" w:pos="3210"/>
        </w:tabs>
        <w:rPr>
          <w:sz w:val="32"/>
        </w:rPr>
      </w:pPr>
      <w:r>
        <w:rPr>
          <w:sz w:val="32"/>
        </w:rPr>
        <w:tab/>
      </w:r>
    </w:p>
    <w:p w:rsidR="009E6889" w:rsidRDefault="009E6889" w:rsidP="009E6889">
      <w:pPr>
        <w:tabs>
          <w:tab w:val="left" w:pos="3210"/>
        </w:tabs>
        <w:rPr>
          <w:sz w:val="32"/>
          <w:lang w:val="en-US"/>
        </w:rPr>
      </w:pPr>
      <w:r>
        <w:rPr>
          <w:sz w:val="32"/>
        </w:rPr>
        <w:tab/>
        <w:t>2. А теперь задание усложняется.</w:t>
      </w:r>
    </w:p>
    <w:p w:rsidR="00CA4834" w:rsidRPr="00046DDC" w:rsidRDefault="00CA4834" w:rsidP="00CA4834">
      <w:pPr>
        <w:rPr>
          <w:sz w:val="28"/>
        </w:rPr>
      </w:pPr>
      <w:r w:rsidRPr="00046DDC">
        <w:rPr>
          <w:sz w:val="28"/>
        </w:rPr>
        <w:t>Например, на доске записано число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93"/>
      </w:tblGrid>
      <w:tr w:rsidR="00CA4834" w:rsidRPr="009B2EF7" w:rsidTr="00CA4834">
        <w:tc>
          <w:tcPr>
            <w:tcW w:w="1693" w:type="dxa"/>
          </w:tcPr>
          <w:p w:rsidR="00CA4834" w:rsidRPr="00046DDC" w:rsidRDefault="00CA4834" w:rsidP="000D21ED">
            <w:pPr>
              <w:rPr>
                <w:sz w:val="28"/>
              </w:rPr>
            </w:pPr>
            <w:r w:rsidRPr="00046DDC">
              <w:rPr>
                <w:sz w:val="28"/>
              </w:rPr>
              <w:t>7565</w:t>
            </w:r>
          </w:p>
          <w:p w:rsidR="00CA4834" w:rsidRPr="00046DDC" w:rsidRDefault="00CA4834" w:rsidP="000D21ED">
            <w:pPr>
              <w:rPr>
                <w:sz w:val="28"/>
              </w:rPr>
            </w:pPr>
            <w:r w:rsidRPr="00046DDC">
              <w:rPr>
                <w:sz w:val="28"/>
              </w:rPr>
              <w:t xml:space="preserve"> 2347  -ученик</w:t>
            </w:r>
          </w:p>
          <w:p w:rsidR="00CA4834" w:rsidRPr="00046DDC" w:rsidRDefault="00CA4834" w:rsidP="000D21ED">
            <w:pPr>
              <w:tabs>
                <w:tab w:val="left" w:pos="3450"/>
              </w:tabs>
              <w:rPr>
                <w:sz w:val="28"/>
              </w:rPr>
            </w:pPr>
            <w:r w:rsidRPr="00046DDC">
              <w:rPr>
                <w:sz w:val="28"/>
              </w:rPr>
              <w:t xml:space="preserve"> 7652  -учитель</w:t>
            </w:r>
          </w:p>
          <w:p w:rsidR="00CA4834" w:rsidRPr="00046DDC" w:rsidRDefault="00CA4834" w:rsidP="000D21ED">
            <w:pPr>
              <w:tabs>
                <w:tab w:val="left" w:pos="3450"/>
              </w:tabs>
              <w:rPr>
                <w:sz w:val="28"/>
              </w:rPr>
            </w:pPr>
            <w:r w:rsidRPr="00046DDC">
              <w:rPr>
                <w:sz w:val="28"/>
              </w:rPr>
              <w:t>3891  -ученик</w:t>
            </w:r>
          </w:p>
          <w:p w:rsidR="00CA4834" w:rsidRPr="00046DDC" w:rsidRDefault="00CA4834" w:rsidP="000D21ED">
            <w:pPr>
              <w:pBdr>
                <w:bottom w:val="single" w:sz="12" w:space="1" w:color="auto"/>
              </w:pBdr>
              <w:tabs>
                <w:tab w:val="left" w:pos="3450"/>
              </w:tabs>
              <w:rPr>
                <w:sz w:val="28"/>
              </w:rPr>
            </w:pPr>
            <w:r w:rsidRPr="00046DDC">
              <w:rPr>
                <w:sz w:val="28"/>
              </w:rPr>
              <w:t>6108  -учитель</w:t>
            </w:r>
          </w:p>
          <w:p w:rsidR="00CA4834" w:rsidRPr="00046DDC" w:rsidRDefault="00CA4834" w:rsidP="000D21ED">
            <w:pPr>
              <w:rPr>
                <w:sz w:val="28"/>
              </w:rPr>
            </w:pPr>
            <w:r w:rsidRPr="00046DDC">
              <w:rPr>
                <w:sz w:val="28"/>
              </w:rPr>
              <w:t>27563</w:t>
            </w:r>
          </w:p>
        </w:tc>
      </w:tr>
    </w:tbl>
    <w:p w:rsidR="00CA4834" w:rsidRPr="00046DDC" w:rsidRDefault="00CA4834" w:rsidP="00CA4834">
      <w:pPr>
        <w:rPr>
          <w:sz w:val="28"/>
        </w:rPr>
      </w:pPr>
    </w:p>
    <w:p w:rsidR="00CA4834" w:rsidRDefault="00CA4834" w:rsidP="00CA4834">
      <w:r w:rsidRPr="009B2EF7">
        <w:t xml:space="preserve">Раскрывать все секреты ученикам сразу не стоит. А учителя, вероятно,  знают этот фокус. Я заранее задумываю пятизначное число, в данном случае это было 27563, затем первую цифру прибавляю </w:t>
      </w:r>
      <w:proofErr w:type="gramStart"/>
      <w:r w:rsidRPr="009B2EF7">
        <w:t>к</w:t>
      </w:r>
      <w:proofErr w:type="gramEnd"/>
      <w:r w:rsidRPr="009B2EF7">
        <w:t xml:space="preserve"> последней и полученное четырехзначное число записываю на доске: 7565. Ученик пишет свое число, а учитель подписывает под каждой цифрой дополнение до 9. Если задуманное число начинается с цифры 2, то придется складывать 5 чисел, если с цифры 3, то четыре числа будут записаны учителем и три учениками.</w:t>
      </w:r>
    </w:p>
    <w:p w:rsidR="00CA4834" w:rsidRDefault="00CA4834" w:rsidP="00CA4834">
      <w:pPr>
        <w:tabs>
          <w:tab w:val="left" w:pos="1635"/>
        </w:tabs>
        <w:rPr>
          <w:sz w:val="28"/>
        </w:rPr>
      </w:pPr>
      <w:r w:rsidRPr="009B2EF7">
        <w:rPr>
          <w:sz w:val="28"/>
        </w:rPr>
        <w:t>3.</w:t>
      </w:r>
      <w:r>
        <w:rPr>
          <w:sz w:val="28"/>
        </w:rPr>
        <w:t xml:space="preserve"> А теперь поупражняемся в делении.</w:t>
      </w:r>
    </w:p>
    <w:p w:rsidR="00CA4834" w:rsidRDefault="00CA4834" w:rsidP="00CA4834">
      <w:pPr>
        <w:tabs>
          <w:tab w:val="left" w:pos="1635"/>
        </w:tabs>
        <w:rPr>
          <w:sz w:val="28"/>
        </w:rPr>
      </w:pPr>
      <w:r>
        <w:rPr>
          <w:sz w:val="28"/>
        </w:rPr>
        <w:t>Запишите любое трехзначное число и припишите к нему точно такое же. У вас получилось число шестизначное. Разделите его на 7, полученный результат разделите на 13, а то, что получилось, разделите на 11. Вас не удивляет, что ваше число разделится на эти числа нацело. А какой результат? Действительно, задуманное вами трехзначное число. Вскоре мы сможем объяснить, почему так получается.  А сейчас мне хотелось бы напомнить вам, что математика – не только занимательная наука, а очень серьезная и важная часть общечеловеческой культуры. И подходить к ее изучению надо с большой ответственностью.</w:t>
      </w:r>
    </w:p>
    <w:p w:rsidR="00CA4834" w:rsidRDefault="00CA4834" w:rsidP="00CA4834">
      <w:pPr>
        <w:tabs>
          <w:tab w:val="left" w:pos="1635"/>
        </w:tabs>
      </w:pPr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152525" y="247650"/>
            <wp:positionH relativeFrom="margin">
              <wp:align>right</wp:align>
            </wp:positionH>
            <wp:positionV relativeFrom="margin">
              <wp:posOffset>29210</wp:posOffset>
            </wp:positionV>
            <wp:extent cx="1143000" cy="857250"/>
            <wp:effectExtent l="19050" t="0" r="0" b="0"/>
            <wp:wrapSquare wrapText="bothSides"/>
            <wp:docPr id="1" name="Рисунок 1" descr="http://video-tub.yandex.ru/i?id=17304628-09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deo-tub.yandex.ru/i?id=17304628-09-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4. В конце урока можно предложить учащимся видеоролик из серии «Занимательная математика», например, «Миллион»</w:t>
      </w:r>
      <w:r>
        <w:tab/>
      </w:r>
    </w:p>
    <w:p w:rsidR="00CA4834" w:rsidRPr="00CA4834" w:rsidRDefault="00CA4834" w:rsidP="009E6889">
      <w:pPr>
        <w:tabs>
          <w:tab w:val="left" w:pos="3210"/>
        </w:tabs>
        <w:rPr>
          <w:sz w:val="32"/>
        </w:rPr>
      </w:pPr>
    </w:p>
    <w:sectPr w:rsidR="00CA4834" w:rsidRPr="00CA4834" w:rsidSect="0019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42D50"/>
    <w:multiLevelType w:val="hybridMultilevel"/>
    <w:tmpl w:val="0D640C2E"/>
    <w:lvl w:ilvl="0" w:tplc="40903B02">
      <w:start w:val="1"/>
      <w:numFmt w:val="decimal"/>
      <w:lvlText w:val="%1."/>
      <w:lvlJc w:val="left"/>
      <w:pPr>
        <w:ind w:left="3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5" w:hanging="360"/>
      </w:pPr>
    </w:lvl>
    <w:lvl w:ilvl="2" w:tplc="0419001B" w:tentative="1">
      <w:start w:val="1"/>
      <w:numFmt w:val="lowerRoman"/>
      <w:lvlText w:val="%3."/>
      <w:lvlJc w:val="right"/>
      <w:pPr>
        <w:ind w:left="4845" w:hanging="180"/>
      </w:pPr>
    </w:lvl>
    <w:lvl w:ilvl="3" w:tplc="0419000F" w:tentative="1">
      <w:start w:val="1"/>
      <w:numFmt w:val="decimal"/>
      <w:lvlText w:val="%4."/>
      <w:lvlJc w:val="left"/>
      <w:pPr>
        <w:ind w:left="5565" w:hanging="360"/>
      </w:pPr>
    </w:lvl>
    <w:lvl w:ilvl="4" w:tplc="04190019" w:tentative="1">
      <w:start w:val="1"/>
      <w:numFmt w:val="lowerLetter"/>
      <w:lvlText w:val="%5."/>
      <w:lvlJc w:val="left"/>
      <w:pPr>
        <w:ind w:left="6285" w:hanging="360"/>
      </w:pPr>
    </w:lvl>
    <w:lvl w:ilvl="5" w:tplc="0419001B" w:tentative="1">
      <w:start w:val="1"/>
      <w:numFmt w:val="lowerRoman"/>
      <w:lvlText w:val="%6."/>
      <w:lvlJc w:val="right"/>
      <w:pPr>
        <w:ind w:left="7005" w:hanging="180"/>
      </w:pPr>
    </w:lvl>
    <w:lvl w:ilvl="6" w:tplc="0419000F" w:tentative="1">
      <w:start w:val="1"/>
      <w:numFmt w:val="decimal"/>
      <w:lvlText w:val="%7."/>
      <w:lvlJc w:val="left"/>
      <w:pPr>
        <w:ind w:left="7725" w:hanging="360"/>
      </w:pPr>
    </w:lvl>
    <w:lvl w:ilvl="7" w:tplc="04190019" w:tentative="1">
      <w:start w:val="1"/>
      <w:numFmt w:val="lowerLetter"/>
      <w:lvlText w:val="%8."/>
      <w:lvlJc w:val="left"/>
      <w:pPr>
        <w:ind w:left="8445" w:hanging="360"/>
      </w:pPr>
    </w:lvl>
    <w:lvl w:ilvl="8" w:tplc="0419001B" w:tentative="1">
      <w:start w:val="1"/>
      <w:numFmt w:val="lowerRoman"/>
      <w:lvlText w:val="%9."/>
      <w:lvlJc w:val="right"/>
      <w:pPr>
        <w:ind w:left="9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1F6C9E"/>
    <w:rsid w:val="00075CE9"/>
    <w:rsid w:val="001951A5"/>
    <w:rsid w:val="001F6C9E"/>
    <w:rsid w:val="002F2005"/>
    <w:rsid w:val="006A754F"/>
    <w:rsid w:val="00872302"/>
    <w:rsid w:val="009E6889"/>
    <w:rsid w:val="00CA4834"/>
    <w:rsid w:val="00F4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C9E"/>
    <w:pPr>
      <w:ind w:left="720"/>
      <w:contextualSpacing/>
    </w:pPr>
  </w:style>
  <w:style w:type="table" w:styleId="a4">
    <w:name w:val="Table Grid"/>
    <w:basedOn w:val="a1"/>
    <w:uiPriority w:val="59"/>
    <w:rsid w:val="00075C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F200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A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TEACHER</cp:lastModifiedBy>
  <cp:revision>2</cp:revision>
  <dcterms:created xsi:type="dcterms:W3CDTF">2011-09-07T11:28:00Z</dcterms:created>
  <dcterms:modified xsi:type="dcterms:W3CDTF">2011-09-07T11:28:00Z</dcterms:modified>
</cp:coreProperties>
</file>