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6" w:rsidRPr="009909E6" w:rsidRDefault="0049038B" w:rsidP="009909E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9909E6" w:rsidRPr="009909E6">
        <w:rPr>
          <w:rFonts w:ascii="Times New Roman" w:hAnsi="Times New Roman" w:cs="Times New Roman"/>
          <w:sz w:val="24"/>
          <w:szCs w:val="24"/>
          <w:lang w:eastAsia="ru-RU"/>
        </w:rPr>
        <w:t xml:space="preserve"> МОУ Рогачевская средняя общеобразовательная школа</w:t>
      </w:r>
    </w:p>
    <w:p w:rsidR="009909E6" w:rsidRPr="009909E6" w:rsidRDefault="009909E6" w:rsidP="009909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sz w:val="24"/>
          <w:szCs w:val="24"/>
          <w:lang w:eastAsia="ru-RU"/>
        </w:rPr>
        <w:t xml:space="preserve">Урок Знаний в 1 –б классе. Классный руководитель </w:t>
      </w:r>
      <w:proofErr w:type="gramStart"/>
      <w:r w:rsidRPr="009909E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909E6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09E6">
        <w:rPr>
          <w:rFonts w:ascii="Times New Roman" w:hAnsi="Times New Roman" w:cs="Times New Roman"/>
          <w:sz w:val="24"/>
          <w:szCs w:val="24"/>
          <w:lang w:eastAsia="ru-RU"/>
        </w:rPr>
        <w:t>есовая</w:t>
      </w:r>
      <w:proofErr w:type="spellEnd"/>
      <w:r w:rsidRPr="009909E6"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</w:p>
    <w:p w:rsidR="009909E6" w:rsidRPr="009909E6" w:rsidRDefault="009909E6" w:rsidP="009909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990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организовать праздничное начало учебной деятельности для первоклассников.</w:t>
      </w:r>
      <w:r w:rsidRPr="009909E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909E6">
        <w:rPr>
          <w:rFonts w:ascii="Times New Roman" w:hAnsi="Times New Roman" w:cs="Times New Roman"/>
          <w:sz w:val="24"/>
          <w:szCs w:val="24"/>
        </w:rPr>
        <w:br/>
      </w:r>
      <w:r w:rsidRPr="00990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990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задать необходимый эмоциональный настрой; пробудить интерес к школе; познакомить с одноклассниками, с правилами поведения в школе, школьными принадлежностями; выявить первоначальных знаний учащихся.</w:t>
      </w:r>
    </w:p>
    <w:p w:rsidR="005B33C3" w:rsidRDefault="005B33C3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9038B" w:rsidRPr="009909E6" w:rsidRDefault="009909E6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Ход урока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:(</w:t>
      </w:r>
      <w:proofErr w:type="gramEnd"/>
      <w:r w:rsidR="0049038B"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Дети заходят в класс. </w:t>
      </w:r>
      <w:proofErr w:type="gramStart"/>
      <w:r w:rsidR="0049038B"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Вдруг вбега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ет Шапокляк </w:t>
      </w:r>
      <w:r w:rsidR="0049038B"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останавливается.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А где все? Где народ, я спрашиваю? Язык у вас есть? Чего примолкли? Вот незадача! Только я собралась надавать кому надо тумаков и подножек, как вдруг…(замечает учительницу) Эй, эй, тётя! Может быть, хоть вы знаете, куда испарилась вся компания?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: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  Конечно, знаю. Но, во-первых, обращаясь ко мне, нужно называть меня по </w:t>
      </w:r>
      <w:r w:rsidR="009909E6"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имени отчеству</w:t>
      </w:r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9909E6"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- Светлана Васильевна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. Ведь 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я-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учительница. А у учителей сегодня ответственный день. И большой-большой праздник.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Как праздник? Почему не знаю?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Есть у нас немало славных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Разных дней в календаре,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Но один есть самый-самый,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Самый первый в сентябре.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Зазвенел звонок весёлый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Здравствуй, школьная пора!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И шагает дружно в школу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 это утро детвора.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Вот так! Сегодн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я-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начало нового учебного года. И все дети должны идти в школу.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Все-все?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: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 Все-все.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909E6"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Чебурашка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О, </w:t>
      </w:r>
      <w:proofErr w:type="spell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Чебурашка</w:t>
      </w:r>
      <w:proofErr w:type="spell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в этом году поступил в 1 класс.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(показывает на зрителей) А эти?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Да, эти ребята тоже сегодня поступили в 1 класс. А вы, как я догадываюсь, и         есть та самая Шапокляк?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О, да! Она самая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аскланивается).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Но, простите, сколько вам лет?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 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Неважно! И вообще… неприлично спрашивать у дамы возраст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хитро) Но.. вы знаете, я ведь совсем-совсем, никогда-никогда, ничему не училась. Мне так стыдно. Ну,..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миленькие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можно и мне в школу?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Но, право я не знаю. Разве что в порядке исключения…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Ура! Я иду в школу! Эй,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малявка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отдай портфель! (бросается к ученикам и забирает портфель) Всё! Я готова в школу! Давайте звонок!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 нет, 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уважаемая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Шапокляк! Вы я вижу, к школе ещё не готовы. В первый класс вам рановато.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Ну вот! То поздно, то рано… ой, слезки закапали…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Ну, мадам, не плачьте! Право, вам ещё рано к детям в класс. Знаете, что? Мы с вами позанимаемся отдельно. Как говоритс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я-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индивидуально.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Индивидуально? Не согласна! Кто мне будет подсказывать, шпаргалки подсовывать? За чьи спины я буду прятаться, если не выучу урок? Нет! Если учиться, то только в коллективе!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Мадам Шапокляк, а вы посмотрите, какой замечательный детский коллектив здесь собрался. И все эти дети непременно захотят помогать вам в учёбе.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Вы мне поможете, ребята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Да) Спасибо, малявки-козявки. Я готова начать индивидуальное обучение. С чего начнём? С грамматики, с чистописания или с физкультуры?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С этики.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Чего-чего?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: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 С изучения манер и правил поведения.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Ой-ой-ой! К чему эти церемонии?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А без этого нельзя ужиться ни в одной школе. Правда, ребята? А кто хочет ознакомить Шапокляк с правилами поведения в школе? (ответы детей)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Ах, я без ума от хороших манер! Мне хочется продолжить занятия по этике… я бы хотела продолжить занятия с этими ребятами.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Итак, ребята, вы все знаете, что обращаясь к людям мы должны употреблять «волшебные слова»: спасибо, пожалуйста, извините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… С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ейчас мадам будет обращаться к вам с различными просьбами. Но прошу 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вас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выполняйте эти просьбы только в том случае, если они будут сопровождаться «волшебными словами».</w:t>
      </w:r>
    </w:p>
    <w:p w:rsidR="0049038B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Итак, друзья мои, встаньте, пожалуйста, и похлопайте в ладоши! Сядьте, поднимите руки, пожалуйста, помашите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нам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пожалуйста, пожмите руку соседу, улыбнитесь пожалуйста, пошевелите ушами. Спасибо вам.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Отдохните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пожалуйста.</w:t>
      </w:r>
    </w:p>
    <w:p w:rsidR="005B33C3" w:rsidRPr="005B33C3" w:rsidRDefault="005B33C3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под музыку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Мадам Шапокляк, отгадайте загадку.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На странице букваря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Тридцать три богатыря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Мудрецо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в-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богатырей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Знает каждый 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грамотей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Что это? Как вы думаете?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(Шапокляк делает глубокомысленный вид).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Разрешаю воспользоваться подсказкой из класса.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Дети: 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Буквы.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 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Буквы! Это буквы! Ура! Я отгадала!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Довольно резвиться, 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уважаемая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Шапокляк. Продолжим занятия. Итак, чем мы займёмся? Математикой?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 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 может быть,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трулялятикой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Гм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.. 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Ну, хорошо. Займёмся английским.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А может быть,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трулялинским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Что с вами? Вы начали разговаривать на странном языке.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трулялинском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! Это язык жителей города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Труляляйска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Я недавно там была. А хотит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я вас обучу?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Ребята, будем учиться </w:t>
      </w:r>
      <w:proofErr w:type="spell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туляляйскому</w:t>
      </w:r>
      <w:proofErr w:type="spell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языку?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(важничая) Итак, сядьте прямо. Начинаем урок. Я буду говорить по-русски. А вы будете заканчивать каждую строчку на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хорошем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труляляйском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городишке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Труляляйске</w:t>
      </w:r>
      <w:proofErr w:type="spellEnd"/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Говорят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по-труляляйски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Там шофёр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трулялёры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Музыканты -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трулялянты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Футболист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..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трулялисты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режиссеры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-.. </w:t>
      </w:r>
      <w:proofErr w:type="spellStart"/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трулялёры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Там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неряхи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…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труляляхи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ребят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..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трулялята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собачки - …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трулялячки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котёнок -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трулялёнок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вдобавок попугай-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Свой приятель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Труляляй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Всё, мадам Шапокляк! Наберитесь серьёзности, пришло время. Вы уже совершенно подготовлены к школе.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И вовсе я не готова! У меня нет самого главного.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Чего же?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Ох, неужели непонятно?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Он у школьников в руке.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Его дверца на замке.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ещё он любит, братцы,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чужой спине кататься,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Эх, ему бы пару ног,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Чтобы сам он бегать мог,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Он такой бы исполнил танец!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 нельзя! Он школьный … (ранец.)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Какой ещё ранец? Никаких ранцев! Ранцы не в моде. Я хочу пойти с ярким рюкзаком.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А что положить в этот рюкзачок, вы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,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мадам, явно не подумали?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Что положить? Можно конфет,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мороженное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proofErr w:type="spell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Крыску</w:t>
      </w:r>
      <w:proofErr w:type="spell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Лариску..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Что вы!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Что вы хотите этим сказать? Что у всех первоклассников в рюкзачках одни школьные принадлежности? Не верю!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Кто не вери</w:t>
      </w: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т-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пусть проверит. Попробуйте угадать, что у ребят в портфелях.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Хоть не шляпа, а с полями,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Не цветок, а с корешком,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Разговаривает с нами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Очень умным языком.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Ты беседуй чаще с ней-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Станешь вчетверо умней.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Эй, девчонки, эй, мальчишки, что у вас в портфелях? (книжки)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Такую книжку и я бы положила. У, красотища!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Живут в коробке мальчики-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Яркие кафтанчики.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Тот, кто носит голубой,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Дружит с небом и водой.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gramStart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Чёрный</w:t>
      </w:r>
      <w:proofErr w:type="gramEnd"/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дружит с тенью,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А зелёный с елью.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Красят, красят мой альбом,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Уменьшаясь с каждым днём.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Знают даже малыши. Здесь живут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(карандаши)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мне всё это нравится! А мне можно взять такие принадлежности?</w:t>
      </w:r>
    </w:p>
    <w:p w:rsidR="0049038B" w:rsidRPr="005B33C3" w:rsidRDefault="0049038B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Конечно! Вы ведь у нас теперь первоклассница.</w:t>
      </w:r>
    </w:p>
    <w:p w:rsidR="0049038B" w:rsidRPr="009909E6" w:rsidRDefault="0049038B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Шапокляк: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Ура! </w:t>
      </w:r>
      <w:proofErr w:type="gramStart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первоклассница!</w:t>
      </w:r>
    </w:p>
    <w:p w:rsidR="005B33C3" w:rsidRDefault="0049038B" w:rsidP="005B3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B33C3"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Присаживайтесь мадам за </w:t>
      </w:r>
      <w:proofErr w:type="spellStart"/>
      <w:r w:rsidR="005B33C3" w:rsidRP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парту</w:t>
      </w:r>
      <w:proofErr w:type="gramStart"/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.В</w:t>
      </w:r>
      <w:proofErr w:type="gramEnd"/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ы</w:t>
      </w:r>
      <w:proofErr w:type="spellEnd"/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прошли все испытания, но чтобы стать настоящим первоклассником мы произнесем Клятву. Все готовы? Поднимите правую ручку и положите ладошку на грудь там, где бьется ваше сердечко. Итак, слушайте меня внимательно и если согласны, повторяйте слово</w:t>
      </w:r>
      <w:proofErr w:type="gramStart"/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="005B33C3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КЛЯНЕМСЯ! Хором.</w:t>
      </w:r>
      <w:r w:rsidR="005B33C3" w:rsidRPr="005B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3C3" w:rsidRDefault="005B33C3" w:rsidP="005B33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КЛЯТВА ПЕРВОКЛАССНИКА</w:t>
      </w:r>
    </w:p>
    <w:p w:rsidR="005B33C3" w:rsidRDefault="005B33C3" w:rsidP="005B33C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Выучить буквы, научиться читать... Клянёмся!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 лету писать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считать... Клянёмся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стараться, и мух не считать... Клянёмся!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беречь, не бросать и не рвать... Клянёмся!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полностью домашние задания... Клянёмся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риходить в школу без опоздания... Клянёмся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за год умней и взрослей... Клянёмся!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гордостью родителей и учителей... Клянёмся! Клянёмся! Клянёмся!</w:t>
      </w:r>
    </w:p>
    <w:p w:rsidR="005B33C3" w:rsidRPr="005B33C3" w:rsidRDefault="005B33C3" w:rsidP="009909E6">
      <w:pPr>
        <w:pStyle w:val="a4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49038B" w:rsidRDefault="005B33C3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Что ж, поздравляю вас, уважаемые родители и вас  первоклассники </w:t>
      </w:r>
      <w:r w:rsidR="0049038B" w:rsidRPr="009909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началом учебного года. С завтрашнего дня вас ждёт серьёзная, но очень интересная жизнь.</w:t>
      </w:r>
    </w:p>
    <w:p w:rsidR="005B33C3" w:rsidRDefault="005B33C3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B33C3" w:rsidRDefault="005B33C3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33C3" w:rsidTr="00085559">
        <w:tc>
          <w:tcPr>
            <w:tcW w:w="4785" w:type="dxa"/>
          </w:tcPr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Среди многих воскресений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 особых дней в году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обычный день осенний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 славном праздничном ряду.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 одной простой примете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Узнаём мы этот день: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 идущим в школу детям</w:t>
            </w:r>
          </w:p>
          <w:p w:rsidR="005B33C3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Городов и деревень.</w:t>
            </w:r>
          </w:p>
          <w:p w:rsidR="005B33C3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3C3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B33C3" w:rsidRDefault="005B33C3" w:rsidP="000855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Ну а теперь , первоклассники строятся и идут вместе со мной </w:t>
            </w:r>
            <w:r w:rsidR="00DD1FD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школьное кафе, где их ждет угощение.</w:t>
            </w:r>
          </w:p>
        </w:tc>
        <w:tc>
          <w:tcPr>
            <w:tcW w:w="4786" w:type="dxa"/>
          </w:tcPr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 весёлому волненью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 лице учеников,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 особому смущенью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Семилетних </w:t>
            </w: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новичков.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 пускай немало славных разных дней в календаре.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 один из самых главных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9909E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 самый первый в сентябре! </w:t>
            </w:r>
          </w:p>
          <w:p w:rsidR="005B33C3" w:rsidRPr="009909E6" w:rsidRDefault="005B33C3" w:rsidP="00085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C3" w:rsidRDefault="005B33C3" w:rsidP="0008555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B33C3" w:rsidRPr="009909E6" w:rsidRDefault="005B33C3" w:rsidP="005B33C3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B33C3" w:rsidRDefault="005B33C3" w:rsidP="009909E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5B33C3" w:rsidSect="00D51A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88" w:rsidRDefault="00F71B88" w:rsidP="009909E6">
      <w:pPr>
        <w:spacing w:after="0" w:line="240" w:lineRule="auto"/>
      </w:pPr>
      <w:r>
        <w:separator/>
      </w:r>
    </w:p>
  </w:endnote>
  <w:endnote w:type="continuationSeparator" w:id="0">
    <w:p w:rsidR="00F71B88" w:rsidRDefault="00F71B88" w:rsidP="0099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08"/>
      <w:docPartObj>
        <w:docPartGallery w:val="Page Numbers (Bottom of Page)"/>
        <w:docPartUnique/>
      </w:docPartObj>
    </w:sdtPr>
    <w:sdtContent>
      <w:p w:rsidR="009909E6" w:rsidRDefault="008E4B1F">
        <w:pPr>
          <w:pStyle w:val="a7"/>
          <w:jc w:val="right"/>
        </w:pPr>
        <w:fldSimple w:instr=" PAGE   \* MERGEFORMAT ">
          <w:r w:rsidR="00DD1FDE">
            <w:rPr>
              <w:noProof/>
            </w:rPr>
            <w:t>3</w:t>
          </w:r>
        </w:fldSimple>
      </w:p>
    </w:sdtContent>
  </w:sdt>
  <w:p w:rsidR="009909E6" w:rsidRDefault="00990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88" w:rsidRDefault="00F71B88" w:rsidP="009909E6">
      <w:pPr>
        <w:spacing w:after="0" w:line="240" w:lineRule="auto"/>
      </w:pPr>
      <w:r>
        <w:separator/>
      </w:r>
    </w:p>
  </w:footnote>
  <w:footnote w:type="continuationSeparator" w:id="0">
    <w:p w:rsidR="00F71B88" w:rsidRDefault="00F71B88" w:rsidP="0099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8B"/>
    <w:rsid w:val="00003B2F"/>
    <w:rsid w:val="00131E3C"/>
    <w:rsid w:val="00296B42"/>
    <w:rsid w:val="0049038B"/>
    <w:rsid w:val="0055351B"/>
    <w:rsid w:val="005B33C3"/>
    <w:rsid w:val="00705A19"/>
    <w:rsid w:val="008E4B1F"/>
    <w:rsid w:val="009909E6"/>
    <w:rsid w:val="00A37F86"/>
    <w:rsid w:val="00A46A2D"/>
    <w:rsid w:val="00AF13AC"/>
    <w:rsid w:val="00B66745"/>
    <w:rsid w:val="00D51A94"/>
    <w:rsid w:val="00DD1FDE"/>
    <w:rsid w:val="00EC109B"/>
    <w:rsid w:val="00F7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38B"/>
  </w:style>
  <w:style w:type="character" w:styleId="a3">
    <w:name w:val="Emphasis"/>
    <w:basedOn w:val="a0"/>
    <w:uiPriority w:val="20"/>
    <w:qFormat/>
    <w:rsid w:val="0049038B"/>
    <w:rPr>
      <w:i/>
      <w:iCs/>
    </w:rPr>
  </w:style>
  <w:style w:type="paragraph" w:styleId="a4">
    <w:name w:val="No Spacing"/>
    <w:uiPriority w:val="1"/>
    <w:qFormat/>
    <w:rsid w:val="009909E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9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9E6"/>
  </w:style>
  <w:style w:type="paragraph" w:styleId="a7">
    <w:name w:val="footer"/>
    <w:basedOn w:val="a"/>
    <w:link w:val="a8"/>
    <w:uiPriority w:val="99"/>
    <w:unhideWhenUsed/>
    <w:rsid w:val="0099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9E6"/>
  </w:style>
  <w:style w:type="table" w:styleId="a9">
    <w:name w:val="Table Grid"/>
    <w:basedOn w:val="a1"/>
    <w:uiPriority w:val="59"/>
    <w:rsid w:val="0000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2013-08-30T16:14:00Z</cp:lastPrinted>
  <dcterms:created xsi:type="dcterms:W3CDTF">2013-06-04T15:17:00Z</dcterms:created>
  <dcterms:modified xsi:type="dcterms:W3CDTF">2013-08-30T16:14:00Z</dcterms:modified>
</cp:coreProperties>
</file>