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19" w:rsidRDefault="006A7719" w:rsidP="001B082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казенное образовательное учреждение</w:t>
      </w:r>
    </w:p>
    <w:p w:rsidR="001B082F" w:rsidRDefault="001B082F" w:rsidP="001B082F">
      <w:pPr>
        <w:jc w:val="center"/>
        <w:rPr>
          <w:rFonts w:ascii="Times New Roman" w:hAnsi="Times New Roman" w:cs="Times New Roman"/>
          <w:sz w:val="24"/>
          <w:szCs w:val="28"/>
        </w:rPr>
      </w:pPr>
      <w:r w:rsidRPr="001B08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B082F">
        <w:rPr>
          <w:rFonts w:ascii="Times New Roman" w:hAnsi="Times New Roman" w:cs="Times New Roman"/>
          <w:sz w:val="24"/>
          <w:szCs w:val="28"/>
        </w:rPr>
        <w:t>Троицко-Сунгурская</w:t>
      </w:r>
      <w:proofErr w:type="spellEnd"/>
      <w:r w:rsidRPr="001B082F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</w:t>
      </w:r>
    </w:p>
    <w:p w:rsidR="00024571" w:rsidRPr="001B082F" w:rsidRDefault="00024571" w:rsidP="001B082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B082F" w:rsidRDefault="001B082F" w:rsidP="001B082F">
      <w:pPr>
        <w:jc w:val="center"/>
        <w:rPr>
          <w:sz w:val="32"/>
          <w:szCs w:val="28"/>
        </w:rPr>
      </w:pPr>
    </w:p>
    <w:p w:rsidR="001B082F" w:rsidRDefault="001B082F" w:rsidP="00024571">
      <w:pPr>
        <w:rPr>
          <w:rFonts w:ascii="Times New Roman" w:hAnsi="Times New Roman" w:cs="Times New Roman"/>
          <w:sz w:val="40"/>
          <w:szCs w:val="28"/>
        </w:rPr>
      </w:pPr>
    </w:p>
    <w:p w:rsidR="006A7719" w:rsidRDefault="006A7719" w:rsidP="00024571">
      <w:pPr>
        <w:rPr>
          <w:rFonts w:ascii="Times New Roman" w:hAnsi="Times New Roman" w:cs="Times New Roman"/>
          <w:sz w:val="40"/>
          <w:szCs w:val="28"/>
        </w:rPr>
      </w:pPr>
    </w:p>
    <w:p w:rsidR="006A7719" w:rsidRPr="001B082F" w:rsidRDefault="006A7719" w:rsidP="00024571">
      <w:pPr>
        <w:rPr>
          <w:rFonts w:ascii="Times New Roman" w:hAnsi="Times New Roman" w:cs="Times New Roman"/>
          <w:sz w:val="40"/>
          <w:szCs w:val="28"/>
        </w:rPr>
      </w:pPr>
    </w:p>
    <w:p w:rsidR="006A7719" w:rsidRDefault="006A7719" w:rsidP="001B082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ПЛАН</w:t>
      </w:r>
    </w:p>
    <w:p w:rsidR="001B082F" w:rsidRPr="001B082F" w:rsidRDefault="006A7719" w:rsidP="001B082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ВОСПИТАТЕЛЬНОЙ   РАБОТЫ </w:t>
      </w:r>
      <w:r w:rsidR="001B082F" w:rsidRPr="001B082F">
        <w:rPr>
          <w:rFonts w:ascii="Times New Roman" w:hAnsi="Times New Roman" w:cs="Times New Roman"/>
          <w:sz w:val="40"/>
          <w:szCs w:val="28"/>
        </w:rPr>
        <w:t xml:space="preserve"> </w:t>
      </w:r>
    </w:p>
    <w:p w:rsidR="001B082F" w:rsidRPr="006A7719" w:rsidRDefault="001B082F" w:rsidP="001B0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719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="006A7719" w:rsidRPr="006A7719">
        <w:rPr>
          <w:rFonts w:ascii="Times New Roman" w:hAnsi="Times New Roman" w:cs="Times New Roman"/>
          <w:sz w:val="28"/>
          <w:szCs w:val="28"/>
        </w:rPr>
        <w:t xml:space="preserve">  </w:t>
      </w:r>
      <w:r w:rsidRPr="006A7719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1B082F" w:rsidRDefault="00024571" w:rsidP="00024571">
      <w:pPr>
        <w:jc w:val="center"/>
        <w:rPr>
          <w:rFonts w:ascii="Times New Roman" w:hAnsi="Times New Roman" w:cs="Times New Roman"/>
          <w:sz w:val="52"/>
          <w:szCs w:val="40"/>
          <w:vertAlign w:val="subscript"/>
        </w:rPr>
      </w:pPr>
      <w:r w:rsidRPr="00024571">
        <w:rPr>
          <w:rFonts w:ascii="Times New Roman" w:hAnsi="Times New Roman" w:cs="Times New Roman"/>
          <w:sz w:val="40"/>
          <w:szCs w:val="28"/>
        </w:rPr>
        <w:t xml:space="preserve"> </w:t>
      </w:r>
      <w:proofErr w:type="gramStart"/>
      <w:r w:rsidRPr="00024571">
        <w:rPr>
          <w:rFonts w:ascii="Times New Roman" w:hAnsi="Times New Roman" w:cs="Times New Roman"/>
          <w:sz w:val="40"/>
          <w:szCs w:val="28"/>
        </w:rPr>
        <w:t>2</w:t>
      </w:r>
      <w:r>
        <w:rPr>
          <w:rFonts w:ascii="Times New Roman" w:hAnsi="Times New Roman" w:cs="Times New Roman"/>
          <w:sz w:val="40"/>
          <w:szCs w:val="28"/>
        </w:rPr>
        <w:t xml:space="preserve">  </w:t>
      </w:r>
      <w:r w:rsidR="001B082F" w:rsidRPr="001B082F">
        <w:rPr>
          <w:rFonts w:ascii="Times New Roman" w:hAnsi="Times New Roman" w:cs="Times New Roman"/>
          <w:sz w:val="40"/>
          <w:szCs w:val="28"/>
        </w:rPr>
        <w:t>класса</w:t>
      </w:r>
      <w:proofErr w:type="gramEnd"/>
    </w:p>
    <w:p w:rsidR="001B082F" w:rsidRDefault="001B082F" w:rsidP="001B082F">
      <w:pPr>
        <w:jc w:val="center"/>
        <w:rPr>
          <w:rFonts w:ascii="Times New Roman" w:hAnsi="Times New Roman" w:cs="Times New Roman"/>
          <w:sz w:val="52"/>
          <w:szCs w:val="40"/>
          <w:vertAlign w:val="subscript"/>
        </w:rPr>
      </w:pPr>
      <w:r>
        <w:rPr>
          <w:rFonts w:ascii="Times New Roman" w:hAnsi="Times New Roman" w:cs="Times New Roman"/>
          <w:sz w:val="52"/>
          <w:szCs w:val="40"/>
          <w:vertAlign w:val="subscript"/>
        </w:rPr>
        <w:t>Агеевой Татьяны Васильевны</w:t>
      </w:r>
    </w:p>
    <w:p w:rsidR="001B082F" w:rsidRDefault="001B082F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1B082F" w:rsidRDefault="001B082F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1B082F" w:rsidRDefault="001B082F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1B082F" w:rsidRDefault="001B082F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1B082F" w:rsidRDefault="001B082F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024571" w:rsidRDefault="00024571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024571" w:rsidRDefault="00024571" w:rsidP="001B082F">
      <w:pPr>
        <w:jc w:val="center"/>
        <w:rPr>
          <w:rFonts w:ascii="Times New Roman" w:hAnsi="Times New Roman" w:cs="Times New Roman"/>
          <w:sz w:val="28"/>
          <w:szCs w:val="40"/>
        </w:rPr>
      </w:pPr>
      <w:r w:rsidRPr="00024571">
        <w:rPr>
          <w:rFonts w:ascii="Times New Roman" w:hAnsi="Times New Roman" w:cs="Times New Roman"/>
          <w:sz w:val="28"/>
          <w:szCs w:val="40"/>
        </w:rPr>
        <w:t>2013 г.</w:t>
      </w:r>
    </w:p>
    <w:p w:rsidR="00024571" w:rsidRPr="00024571" w:rsidRDefault="00024571" w:rsidP="001B082F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2178EC" w:rsidRPr="002178EC" w:rsidRDefault="002178EC" w:rsidP="002178EC">
      <w:pPr>
        <w:spacing w:after="0" w:line="360" w:lineRule="auto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78E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Нормативные основы.</w:t>
      </w:r>
    </w:p>
    <w:p w:rsidR="002178EC" w:rsidRPr="002178EC" w:rsidRDefault="002178EC" w:rsidP="002178EC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78EC">
        <w:rPr>
          <w:rFonts w:ascii="Times New Roman" w:hAnsi="Times New Roman" w:cs="Times New Roman"/>
          <w:caps/>
          <w:sz w:val="28"/>
          <w:szCs w:val="28"/>
        </w:rPr>
        <w:t>Обязанности классного руководителя:</w:t>
      </w:r>
    </w:p>
    <w:p w:rsidR="002178EC" w:rsidRPr="002178EC" w:rsidRDefault="002178EC" w:rsidP="002178EC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178EC">
        <w:rPr>
          <w:sz w:val="28"/>
          <w:szCs w:val="28"/>
        </w:rPr>
        <w:t xml:space="preserve">Роль классного руководителя 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 xml:space="preserve">Инвариантный компонент деятельности классного руководителя включает: </w:t>
      </w:r>
    </w:p>
    <w:p w:rsidR="002178EC" w:rsidRPr="002178EC" w:rsidRDefault="002178EC" w:rsidP="002178EC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178EC">
        <w:rPr>
          <w:sz w:val="28"/>
          <w:szCs w:val="28"/>
        </w:rPr>
        <w:t xml:space="preserve">1) </w:t>
      </w:r>
      <w:r w:rsidRPr="002178EC">
        <w:rPr>
          <w:i/>
          <w:sz w:val="28"/>
          <w:szCs w:val="28"/>
        </w:rPr>
        <w:t>обеспечение жизни и здоровья учащихся</w:t>
      </w:r>
      <w:r w:rsidRPr="002178EC">
        <w:rPr>
          <w:sz w:val="28"/>
          <w:szCs w:val="28"/>
        </w:rPr>
        <w:t xml:space="preserve"> (контроль за посещаемостью школы учащимися класса; контроль причин пропусков; информированность о состоянии здоровья учащихся класса; ведение документации о заболеваемости учащихся; работа с листком здоровья в классном журнале; комплекс мер по охране и укреплению здоровья, разрабатываемый и реализуемый совместно с врачом и родителями; вовлечение учащихся в занятия физкультурной и спортивной деятельностью; охват учащихся горячим питанием; проведение инструктажей и ведение документации по технике безопасности),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 xml:space="preserve">2) </w:t>
      </w:r>
      <w:r w:rsidRPr="002178EC">
        <w:rPr>
          <w:rFonts w:ascii="Times New Roman" w:hAnsi="Times New Roman" w:cs="Times New Roman"/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 w:rsidRPr="002178EC">
        <w:rPr>
          <w:rFonts w:ascii="Times New Roman" w:hAnsi="Times New Roman" w:cs="Times New Roman"/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между учащимися класса и учителями, ведущими занятия; проведение диагностики межличностных отношений; оперативное регулирование возникающих противоречий; определение задач оптимизации психологического климата в классе; выявление учащихся, имеющих проблемы в сфере межличностных отношений; привлечение специалистов психолого-педагогической службы для решения имеющихся проблем),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 xml:space="preserve">3) </w:t>
      </w:r>
      <w:r w:rsidRPr="002178EC">
        <w:rPr>
          <w:rFonts w:ascii="Times New Roman" w:hAnsi="Times New Roman" w:cs="Times New Roman"/>
          <w:i/>
          <w:sz w:val="28"/>
          <w:szCs w:val="28"/>
        </w:rPr>
        <w:t>содействие освоению школьниками образовательных программ (</w:t>
      </w:r>
      <w:r w:rsidRPr="002178EC">
        <w:rPr>
          <w:rFonts w:ascii="Times New Roman" w:hAnsi="Times New Roman" w:cs="Times New Roman"/>
          <w:sz w:val="28"/>
          <w:szCs w:val="28"/>
        </w:rPr>
        <w:t xml:space="preserve"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классе; координация деятельности учителей - предметников и родителей; прогнозирование и мониторинг успеваемости; </w:t>
      </w:r>
      <w:r w:rsidRPr="002178EC">
        <w:rPr>
          <w:rFonts w:ascii="Times New Roman" w:hAnsi="Times New Roman" w:cs="Times New Roman"/>
          <w:sz w:val="28"/>
          <w:szCs w:val="28"/>
        </w:rPr>
        <w:lastRenderedPageBreak/>
        <w:t>содействие в разработке и реализации индивидуальных траекторий образования; планирование и реализация работы с одаренными, с неуспевающими учащимися),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 xml:space="preserve">4) </w:t>
      </w:r>
      <w:r w:rsidRPr="002178EC">
        <w:rPr>
          <w:rFonts w:ascii="Times New Roman" w:hAnsi="Times New Roman" w:cs="Times New Roman"/>
          <w:i/>
          <w:sz w:val="28"/>
          <w:szCs w:val="28"/>
        </w:rPr>
        <w:t>воспитание патриотических чувств, формирование опыта гражданско-правового поведения, развитие социальной компетентности учащихся</w:t>
      </w:r>
      <w:r w:rsidRPr="002178EC">
        <w:rPr>
          <w:rFonts w:ascii="Times New Roman" w:hAnsi="Times New Roman" w:cs="Times New Roman"/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учащихся; содействие в формировании опыта гражданского поведения в процессе ученического самоуправления; поддержка в ученическом самоуправлении высоких эталонов; планомерное развитие ученического самоуправления на основе исходного состояния дел в классном коллективе; осуществление договорных начал во взаимодействии классного руководителя и учащихся).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>Вариативный компонент деятельности классного руководителя: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 xml:space="preserve">5) </w:t>
      </w:r>
      <w:r w:rsidRPr="002178EC">
        <w:rPr>
          <w:rFonts w:ascii="Times New Roman" w:hAnsi="Times New Roman" w:cs="Times New Roman"/>
          <w:i/>
          <w:sz w:val="28"/>
          <w:szCs w:val="28"/>
        </w:rPr>
        <w:t>программирование воспитательной работы с классом</w:t>
      </w:r>
      <w:r w:rsidRPr="002178EC">
        <w:rPr>
          <w:rFonts w:ascii="Times New Roman" w:hAnsi="Times New Roman" w:cs="Times New Roman"/>
          <w:sz w:val="28"/>
          <w:szCs w:val="28"/>
        </w:rPr>
        <w:t xml:space="preserve"> (комплексное изучение состояния, проблем и определение перспектив в воспитании, обучении и развитии учащихся класса; качественное и обоснованное целеполагание, программирование и планирование работы с классом; ведение отчетной документации; осуществление мониторинга эффективности собственной деятельности; организация участия учащихся в конкурсах и соревнованиях городского, областного и Всероссийского уровня в соответствии с профильной - системообразующей деятельностью класса),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 xml:space="preserve">6) </w:t>
      </w:r>
      <w:r w:rsidRPr="002178EC">
        <w:rPr>
          <w:rFonts w:ascii="Times New Roman" w:hAnsi="Times New Roman" w:cs="Times New Roman"/>
          <w:i/>
          <w:sz w:val="28"/>
          <w:szCs w:val="28"/>
        </w:rPr>
        <w:t>профилактическая работа</w:t>
      </w:r>
      <w:r w:rsidRPr="002178EC">
        <w:rPr>
          <w:rFonts w:ascii="Times New Roman" w:hAnsi="Times New Roman" w:cs="Times New Roman"/>
          <w:sz w:val="28"/>
          <w:szCs w:val="28"/>
        </w:rPr>
        <w:t xml:space="preserve"> (определение учащихся, вызывающих наибольшее опасение как потенциальные нарушители дисциплины; разработка и реализация комплекса профилактических мер, согласованного с социальным педагогом, психологом, администрацией школы, родительским комитетом; привлечение к профилактическим мероприятиям широкого круга участников, возможностей различных организаций).</w:t>
      </w:r>
    </w:p>
    <w:p w:rsidR="002178EC" w:rsidRPr="002178EC" w:rsidRDefault="002178EC" w:rsidP="002178EC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178EC">
        <w:rPr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>-  деятельность педагогов, педагогических коллективов, воспитательных организаций,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lastRenderedPageBreak/>
        <w:t>- программы воспитания, воспитательные технологии, методическое обеспечение воспитательной деятельности,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>- сотрудничество с родителями учащихся, семьями школьников,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2178EC" w:rsidRPr="002178EC" w:rsidRDefault="002178EC" w:rsidP="002178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t>- социально значимая деятельность самих воспитанников, их общественная самоорганизация.</w:t>
      </w:r>
    </w:p>
    <w:p w:rsidR="001B082F" w:rsidRDefault="001B082F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1B082F" w:rsidRDefault="001B082F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1B082F" w:rsidRDefault="001B082F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2178EC" w:rsidRDefault="002178EC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2178EC" w:rsidRDefault="002178EC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2178EC" w:rsidRDefault="002178EC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2178EC" w:rsidRDefault="002178EC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2178EC" w:rsidRDefault="002178EC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2178EC" w:rsidRDefault="002178EC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2178EC" w:rsidRDefault="002178EC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C55A6D" w:rsidRDefault="00C55A6D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2178EC" w:rsidRDefault="002178EC" w:rsidP="001B082F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140E93" w:rsidRPr="003922F4" w:rsidRDefault="00140E93" w:rsidP="00140E93">
      <w:pPr>
        <w:spacing w:line="360" w:lineRule="auto"/>
        <w:jc w:val="both"/>
        <w:rPr>
          <w:i/>
          <w:sz w:val="28"/>
          <w:szCs w:val="28"/>
        </w:rPr>
      </w:pPr>
    </w:p>
    <w:p w:rsidR="00E57BA6" w:rsidRPr="00FF49F0" w:rsidRDefault="002178EC" w:rsidP="00FF49F0">
      <w:pPr>
        <w:spacing w:line="360" w:lineRule="auto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78EC">
        <w:rPr>
          <w:rFonts w:ascii="Times New Roman" w:hAnsi="Times New Roman" w:cs="Times New Roman"/>
          <w:caps/>
          <w:sz w:val="28"/>
          <w:szCs w:val="28"/>
        </w:rPr>
        <w:lastRenderedPageBreak/>
        <w:t>Данные об учащихся</w:t>
      </w:r>
      <w:r w:rsidR="00FF49F0">
        <w:rPr>
          <w:rFonts w:ascii="Times New Roman" w:hAnsi="Times New Roman" w:cs="Times New Roman"/>
          <w:caps/>
          <w:sz w:val="28"/>
          <w:szCs w:val="28"/>
        </w:rPr>
        <w:t xml:space="preserve"> и о родителях</w:t>
      </w:r>
    </w:p>
    <w:p w:rsidR="00140E93" w:rsidRPr="00E57BA6" w:rsidRDefault="00140E93" w:rsidP="00E57BA6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a8"/>
        <w:tblW w:w="9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559"/>
        <w:gridCol w:w="1843"/>
        <w:gridCol w:w="1980"/>
        <w:gridCol w:w="1443"/>
      </w:tblGrid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Ф.И.О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Адрес проживания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Ф.И.О родителей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Место роботы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Контакт. Телефон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Авдеева Алёна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09.02.06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proofErr w:type="spellStart"/>
            <w:proofErr w:type="gramStart"/>
            <w:r>
              <w:t>ул</w:t>
            </w:r>
            <w:proofErr w:type="spellEnd"/>
            <w:r>
              <w:t xml:space="preserve"> .Дачная</w:t>
            </w:r>
            <w:proofErr w:type="gramEnd"/>
          </w:p>
          <w:p w:rsidR="00140E93" w:rsidRDefault="00140E93" w:rsidP="00B84235">
            <w:r>
              <w:t xml:space="preserve">д. 17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Авдеев Алексей Иванович</w:t>
            </w:r>
          </w:p>
          <w:p w:rsidR="00140E93" w:rsidRDefault="00140E93" w:rsidP="00B84235">
            <w:r>
              <w:t>Авдеева Наталия Валерьевна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DB2906" w:rsidP="00B84235">
            <w:proofErr w:type="gramStart"/>
            <w:r>
              <w:t>пожарная</w:t>
            </w:r>
            <w:proofErr w:type="gramEnd"/>
            <w:r>
              <w:t xml:space="preserve"> часть №86 водитель</w:t>
            </w:r>
          </w:p>
          <w:p w:rsidR="00140E93" w:rsidRDefault="00140E93" w:rsidP="00B84235">
            <w:proofErr w:type="gramStart"/>
            <w:r>
              <w:t>МКОУ  Тр.</w:t>
            </w:r>
            <w:proofErr w:type="gramEnd"/>
            <w:r>
              <w:t xml:space="preserve"> </w:t>
            </w:r>
            <w:proofErr w:type="spellStart"/>
            <w:r>
              <w:t>Сунгурская</w:t>
            </w:r>
            <w:proofErr w:type="spellEnd"/>
            <w:r>
              <w:t xml:space="preserve"> СОШ</w:t>
            </w:r>
          </w:p>
          <w:p w:rsidR="00140E93" w:rsidRDefault="00140E93" w:rsidP="00B84235">
            <w:proofErr w:type="gramStart"/>
            <w:r>
              <w:t>учитель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89278201242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Авдеева Мария Алексеевна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09.02.06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Дачная</w:t>
            </w:r>
          </w:p>
          <w:p w:rsidR="00140E93" w:rsidRDefault="00140E93" w:rsidP="00B84235">
            <w:r>
              <w:t>д. 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Авдеев Алексей Иванович Авдеева Наталия Валерьевна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DB2906" w:rsidP="00B84235">
            <w:proofErr w:type="gramStart"/>
            <w:r>
              <w:t>пожарная</w:t>
            </w:r>
            <w:proofErr w:type="gramEnd"/>
            <w:r>
              <w:t xml:space="preserve"> часть №86 водитель</w:t>
            </w:r>
          </w:p>
          <w:p w:rsidR="00140E93" w:rsidRDefault="00140E93" w:rsidP="00B84235">
            <w:proofErr w:type="gramStart"/>
            <w:r>
              <w:t>МКОУ  Тр.</w:t>
            </w:r>
            <w:proofErr w:type="gramEnd"/>
            <w:r>
              <w:t xml:space="preserve"> </w:t>
            </w:r>
            <w:proofErr w:type="spellStart"/>
            <w:r>
              <w:t>Сунгурская</w:t>
            </w:r>
            <w:proofErr w:type="spellEnd"/>
            <w:r>
              <w:t xml:space="preserve"> СОШ</w:t>
            </w:r>
          </w:p>
          <w:p w:rsidR="00140E93" w:rsidRDefault="00140E93" w:rsidP="00B84235">
            <w:r>
              <w:t>Учитель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89278201242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Алышева</w:t>
            </w:r>
            <w:proofErr w:type="spellEnd"/>
            <w:r>
              <w:t xml:space="preserve"> Арина Эдуардовна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04.03.06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Советская</w:t>
            </w:r>
          </w:p>
          <w:p w:rsidR="00140E93" w:rsidRDefault="00140E93" w:rsidP="00B84235">
            <w:r>
              <w:t>д. 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Алышев</w:t>
            </w:r>
            <w:proofErr w:type="spellEnd"/>
            <w:r>
              <w:t xml:space="preserve"> Эдуард Яковлевич </w:t>
            </w:r>
            <w:proofErr w:type="spellStart"/>
            <w:r>
              <w:t>Алышева</w:t>
            </w:r>
            <w:proofErr w:type="spellEnd"/>
            <w:r>
              <w:t xml:space="preserve"> Ксения Борисовна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DB2906" w:rsidP="00B84235">
            <w:r>
              <w:t xml:space="preserve">И. П. Гафуров Ф. М. </w:t>
            </w:r>
            <w:r w:rsidR="00140E93">
              <w:t>охранник</w:t>
            </w:r>
          </w:p>
          <w:p w:rsidR="00140E93" w:rsidRDefault="00140E93" w:rsidP="00B84235">
            <w:r>
              <w:t>ООО «Старатели-Новоспасское»</w:t>
            </w:r>
          </w:p>
          <w:p w:rsidR="00140E93" w:rsidRDefault="00140E93" w:rsidP="00B84235">
            <w:proofErr w:type="gramStart"/>
            <w:r>
              <w:t>учётчик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r>
              <w:t>89297919909</w:t>
            </w:r>
          </w:p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89297942966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Алышев</w:t>
            </w:r>
            <w:proofErr w:type="spellEnd"/>
            <w:r>
              <w:t xml:space="preserve"> Эмиль Эдуардович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15.04.05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Советская</w:t>
            </w:r>
          </w:p>
          <w:p w:rsidR="00140E93" w:rsidRDefault="00140E93" w:rsidP="00B84235">
            <w:r>
              <w:t>д. 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Алышев</w:t>
            </w:r>
            <w:proofErr w:type="spellEnd"/>
            <w:r>
              <w:t xml:space="preserve"> Эдуард Яковлевич </w:t>
            </w:r>
            <w:proofErr w:type="spellStart"/>
            <w:r>
              <w:t>Алышева</w:t>
            </w:r>
            <w:proofErr w:type="spellEnd"/>
            <w:r>
              <w:t xml:space="preserve"> Ксения Борисовна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DB2906" w:rsidP="00B84235">
            <w:r>
              <w:t xml:space="preserve">И. П. Гафуров Ф. М. </w:t>
            </w:r>
            <w:r w:rsidR="00140E93">
              <w:t>охранник</w:t>
            </w:r>
          </w:p>
          <w:p w:rsidR="00140E93" w:rsidRDefault="00140E93" w:rsidP="00B84235">
            <w:r>
              <w:t>ООО «Старатели-Новоспасское»</w:t>
            </w:r>
          </w:p>
          <w:p w:rsidR="00140E93" w:rsidRDefault="00140E93" w:rsidP="00B84235">
            <w:proofErr w:type="gramStart"/>
            <w:r>
              <w:t>учётчик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r>
              <w:t>89297919909</w:t>
            </w:r>
          </w:p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89297942966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Борисова Вероника Сергеевна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18.03.06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с.Тр</w:t>
            </w:r>
            <w:proofErr w:type="spellEnd"/>
            <w:r>
              <w:t xml:space="preserve">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Советская</w:t>
            </w:r>
          </w:p>
          <w:p w:rsidR="00140E93" w:rsidRDefault="00140E93" w:rsidP="00B84235">
            <w:r>
              <w:t>д.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Кадырова Марина </w:t>
            </w:r>
            <w:proofErr w:type="spellStart"/>
            <w:r>
              <w:t>Алиевна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Не работает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89176237401</w:t>
            </w:r>
          </w:p>
          <w:p w:rsidR="00140E93" w:rsidRDefault="00140E93" w:rsidP="00B84235">
            <w:r>
              <w:t>89297944749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Горшков Андрей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07.07.05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Мира</w:t>
            </w:r>
          </w:p>
          <w:p w:rsidR="00140E93" w:rsidRDefault="00140E93" w:rsidP="00B84235">
            <w:r>
              <w:t>д. 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Горшков Сергей </w:t>
            </w:r>
            <w:proofErr w:type="spellStart"/>
            <w:r>
              <w:t>Ульянович</w:t>
            </w:r>
            <w:proofErr w:type="spellEnd"/>
            <w:r>
              <w:t xml:space="preserve"> Горшкова Елена Геннадьевна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r>
              <w:t>Не работает</w:t>
            </w:r>
          </w:p>
          <w:p w:rsidR="00140E93" w:rsidRDefault="00140E93" w:rsidP="00B84235"/>
          <w:p w:rsidR="00140E93" w:rsidRDefault="00140E93" w:rsidP="00B84235">
            <w:r>
              <w:t xml:space="preserve">Филиал ФГУП ОПС </w:t>
            </w:r>
            <w:proofErr w:type="spellStart"/>
            <w:r>
              <w:t>Тр</w:t>
            </w:r>
            <w:proofErr w:type="spellEnd"/>
            <w:r>
              <w:t xml:space="preserve">- </w:t>
            </w:r>
            <w:proofErr w:type="spellStart"/>
            <w:r>
              <w:t>Сунгур</w:t>
            </w:r>
            <w:proofErr w:type="spellEnd"/>
            <w:r>
              <w:t xml:space="preserve">  </w:t>
            </w:r>
          </w:p>
          <w:p w:rsidR="00140E93" w:rsidRDefault="00140E93" w:rsidP="00B84235">
            <w:r>
              <w:t>Почтальон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89278103650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Карсеева</w:t>
            </w:r>
            <w:proofErr w:type="spellEnd"/>
            <w:r>
              <w:t xml:space="preserve"> Полина Евгеньевна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15.10.05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Базарная</w:t>
            </w:r>
          </w:p>
          <w:p w:rsidR="00140E93" w:rsidRDefault="00140E93" w:rsidP="00B84235">
            <w:r>
              <w:t>д.50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Карсеев</w:t>
            </w:r>
            <w:proofErr w:type="spellEnd"/>
            <w:r>
              <w:t xml:space="preserve"> Евгений Анатольевич </w:t>
            </w:r>
            <w:proofErr w:type="spellStart"/>
            <w:r>
              <w:t>Шаврина</w:t>
            </w:r>
            <w:proofErr w:type="spellEnd"/>
            <w:r>
              <w:t xml:space="preserve"> Елена Геннадьевна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r>
              <w:t>Не работает</w:t>
            </w:r>
          </w:p>
          <w:p w:rsidR="00140E93" w:rsidRDefault="00140E93" w:rsidP="00B84235"/>
          <w:p w:rsidR="00140E93" w:rsidRDefault="00140E93" w:rsidP="00B84235">
            <w:r>
              <w:t xml:space="preserve">ООО </w:t>
            </w:r>
            <w:proofErr w:type="gramStart"/>
            <w:r>
              <w:t xml:space="preserve">« </w:t>
            </w:r>
            <w:proofErr w:type="spellStart"/>
            <w:r>
              <w:t>Сунгурский</w:t>
            </w:r>
            <w:proofErr w:type="spellEnd"/>
            <w:proofErr w:type="gramEnd"/>
            <w:r>
              <w:t xml:space="preserve"> хлеб» </w:t>
            </w:r>
          </w:p>
          <w:p w:rsidR="00140E93" w:rsidRDefault="00140E93" w:rsidP="00B84235">
            <w:proofErr w:type="gramStart"/>
            <w:r>
              <w:t>продавец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89372735608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Кирсанов Сергей Сергеевич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29.11.05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Тихая</w:t>
            </w:r>
          </w:p>
          <w:p w:rsidR="00140E93" w:rsidRDefault="00140E93" w:rsidP="00B84235">
            <w:r>
              <w:t>д.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Кирсанова Оксана Сергеевна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r>
              <w:t>Не работает</w:t>
            </w:r>
          </w:p>
          <w:p w:rsidR="00140E93" w:rsidRDefault="00140E93" w:rsidP="00B84235"/>
          <w:p w:rsidR="00140E93" w:rsidRDefault="00140E93" w:rsidP="00B84235"/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89278075379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Куницына Дарья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20.10.05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Советская</w:t>
            </w:r>
          </w:p>
          <w:p w:rsidR="00140E93" w:rsidRDefault="00140E93" w:rsidP="00B84235">
            <w:r>
              <w:t>д.43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gramStart"/>
            <w:r>
              <w:t>Куницын  Андрей</w:t>
            </w:r>
            <w:proofErr w:type="gramEnd"/>
            <w:r>
              <w:t xml:space="preserve"> Сергеевич Куницына Евгения Владимировна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ООО «</w:t>
            </w:r>
            <w:proofErr w:type="spellStart"/>
            <w:r>
              <w:t>НовМолДом</w:t>
            </w:r>
            <w:proofErr w:type="spellEnd"/>
            <w:r>
              <w:t xml:space="preserve">» </w:t>
            </w:r>
          </w:p>
          <w:p w:rsidR="00140E93" w:rsidRDefault="00140E93" w:rsidP="00B84235">
            <w:proofErr w:type="gramStart"/>
            <w:r>
              <w:t>оператор</w:t>
            </w:r>
            <w:proofErr w:type="gramEnd"/>
          </w:p>
          <w:p w:rsidR="00140E93" w:rsidRDefault="00140E93" w:rsidP="00B84235">
            <w:r>
              <w:t>ООО «</w:t>
            </w:r>
            <w:proofErr w:type="spellStart"/>
            <w:r>
              <w:t>НовМолДом</w:t>
            </w:r>
            <w:proofErr w:type="spellEnd"/>
            <w:r>
              <w:t>»</w:t>
            </w:r>
          </w:p>
          <w:p w:rsidR="00140E93" w:rsidRDefault="00140E93" w:rsidP="00B84235">
            <w:proofErr w:type="gramStart"/>
            <w:r>
              <w:t>аппаратчик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89278089679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Матулина</w:t>
            </w:r>
            <w:proofErr w:type="spellEnd"/>
            <w:r>
              <w:t xml:space="preserve"> Анна Васильевна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24.06.05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с.Тр</w:t>
            </w:r>
            <w:proofErr w:type="spellEnd"/>
            <w:r>
              <w:t xml:space="preserve">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пер. Советский</w:t>
            </w:r>
          </w:p>
          <w:p w:rsidR="00140E93" w:rsidRDefault="00140E93" w:rsidP="00B84235">
            <w:r>
              <w:t>д.5</w:t>
            </w:r>
            <w: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Матулин</w:t>
            </w:r>
            <w:proofErr w:type="spellEnd"/>
            <w:r>
              <w:t xml:space="preserve"> Василий Александрович</w:t>
            </w:r>
          </w:p>
          <w:p w:rsidR="00140E93" w:rsidRDefault="00140E93" w:rsidP="00B84235">
            <w:proofErr w:type="spellStart"/>
            <w:r>
              <w:t>Матулина</w:t>
            </w:r>
            <w:proofErr w:type="spellEnd"/>
            <w:r>
              <w:t xml:space="preserve"> Наталия </w:t>
            </w:r>
            <w:r>
              <w:lastRenderedPageBreak/>
              <w:t>Александровна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lastRenderedPageBreak/>
              <w:t>МПРО Святой Троицы</w:t>
            </w:r>
          </w:p>
          <w:p w:rsidR="00140E93" w:rsidRDefault="00140E93" w:rsidP="00B84235">
            <w:proofErr w:type="gramStart"/>
            <w:r>
              <w:t>священник</w:t>
            </w:r>
            <w:proofErr w:type="gramEnd"/>
          </w:p>
          <w:p w:rsidR="00140E93" w:rsidRDefault="00140E93" w:rsidP="00B84235">
            <w:r>
              <w:t>МПРО Святой Троицы</w:t>
            </w:r>
          </w:p>
          <w:p w:rsidR="00140E93" w:rsidRDefault="00140E93" w:rsidP="00B84235">
            <w:proofErr w:type="gramStart"/>
            <w:r>
              <w:lastRenderedPageBreak/>
              <w:t>регент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89278051003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Орешин Сергей 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05.05.05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Тихая</w:t>
            </w:r>
          </w:p>
          <w:p w:rsidR="00140E93" w:rsidRDefault="00140E93" w:rsidP="00B84235">
            <w:r>
              <w:t>д.2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Ореш</w:t>
            </w:r>
            <w:r w:rsidR="006503BE">
              <w:t xml:space="preserve">ин Николай Александрович </w:t>
            </w:r>
            <w:proofErr w:type="gramStart"/>
            <w:r w:rsidR="006503BE">
              <w:t xml:space="preserve">Мошкова </w:t>
            </w:r>
            <w:r>
              <w:t xml:space="preserve"> Марина</w:t>
            </w:r>
            <w:proofErr w:type="gramEnd"/>
            <w:r>
              <w:t xml:space="preserve"> Юрьевна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r>
              <w:t>Работает по найму</w:t>
            </w:r>
          </w:p>
          <w:p w:rsidR="00140E93" w:rsidRDefault="00140E93" w:rsidP="00B84235"/>
          <w:p w:rsidR="00DB2906" w:rsidRDefault="00DB2906" w:rsidP="00B84235"/>
          <w:p w:rsidR="00140E93" w:rsidRDefault="00140E93" w:rsidP="00B84235">
            <w:r>
              <w:t>Не работает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89374532098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Панова Людмила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833398" w:rsidP="00B84235">
            <w:r>
              <w:t>26.05.</w:t>
            </w:r>
            <w:r w:rsidR="00140E93"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  <w:r>
              <w:t xml:space="preserve"> </w:t>
            </w:r>
          </w:p>
          <w:p w:rsidR="00140E93" w:rsidRDefault="00140E93" w:rsidP="00B84235">
            <w:r>
              <w:t>ул. Советская</w:t>
            </w:r>
          </w:p>
          <w:p w:rsidR="00140E93" w:rsidRDefault="00140E93" w:rsidP="00B84235">
            <w:r>
              <w:t>д.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Куприянов Сергей Владимирович</w:t>
            </w:r>
          </w:p>
          <w:p w:rsidR="00140E93" w:rsidRDefault="00140E93" w:rsidP="00B84235">
            <w:r>
              <w:t>Куприянова Татьяна Васильевна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 ООО «</w:t>
            </w:r>
            <w:proofErr w:type="spellStart"/>
            <w:r>
              <w:t>Нефтеспецтранс</w:t>
            </w:r>
            <w:proofErr w:type="spellEnd"/>
            <w:r>
              <w:t>» машинист ППДУ</w:t>
            </w:r>
          </w:p>
          <w:p w:rsidR="00140E93" w:rsidRDefault="00140E93" w:rsidP="00B84235">
            <w:proofErr w:type="gramStart"/>
            <w:r>
              <w:t>не</w:t>
            </w:r>
            <w:proofErr w:type="gramEnd"/>
            <w:r>
              <w:t xml:space="preserve"> работает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89372728866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r>
              <w:t>Салеева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25.10.05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Молодёжная</w:t>
            </w:r>
          </w:p>
          <w:p w:rsidR="00140E93" w:rsidRDefault="00140E93" w:rsidP="00B84235">
            <w:r>
              <w:t>д. 24</w:t>
            </w:r>
          </w:p>
          <w:p w:rsidR="00140E93" w:rsidRDefault="00140E93" w:rsidP="00B84235">
            <w:r>
              <w:t>кв.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proofErr w:type="spellStart"/>
            <w:r>
              <w:t>Салеев</w:t>
            </w:r>
            <w:proofErr w:type="spellEnd"/>
            <w:r>
              <w:t xml:space="preserve">   Сергей Викторович </w:t>
            </w:r>
          </w:p>
          <w:p w:rsidR="00140E93" w:rsidRDefault="00140E93" w:rsidP="00B84235"/>
          <w:p w:rsidR="00DB2906" w:rsidRDefault="00DB2906" w:rsidP="00B84235"/>
          <w:p w:rsidR="00140E93" w:rsidRDefault="00140E93" w:rsidP="00B84235">
            <w:proofErr w:type="spellStart"/>
            <w:r>
              <w:t>Салеева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Пожарная часть № 86 командир отделения</w:t>
            </w:r>
          </w:p>
          <w:p w:rsidR="00140E93" w:rsidRDefault="00140E93" w:rsidP="00B84235">
            <w:proofErr w:type="gramStart"/>
            <w:r>
              <w:t>пожарный</w:t>
            </w:r>
            <w:proofErr w:type="gramEnd"/>
          </w:p>
          <w:p w:rsidR="00140E93" w:rsidRDefault="00140E93" w:rsidP="00B84235">
            <w:r>
              <w:t>ООО</w:t>
            </w:r>
          </w:p>
          <w:p w:rsidR="00140E93" w:rsidRDefault="00140E93" w:rsidP="00B84235">
            <w:r>
              <w:t>«</w:t>
            </w:r>
            <w:proofErr w:type="spellStart"/>
            <w:r>
              <w:t>НовМолДом</w:t>
            </w:r>
            <w:proofErr w:type="spellEnd"/>
            <w:r>
              <w:t>»</w:t>
            </w:r>
          </w:p>
          <w:p w:rsidR="00140E93" w:rsidRDefault="00140E93" w:rsidP="00B84235">
            <w:proofErr w:type="gramStart"/>
            <w:r>
              <w:t>лаборант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r>
              <w:t>89278339395</w:t>
            </w:r>
          </w:p>
          <w:p w:rsidR="00140E93" w:rsidRDefault="00140E93" w:rsidP="00B84235"/>
          <w:p w:rsidR="00140E93" w:rsidRDefault="00140E93" w:rsidP="00B84235"/>
          <w:p w:rsidR="00DB2906" w:rsidRDefault="00DB2906" w:rsidP="00B84235"/>
          <w:p w:rsidR="00140E93" w:rsidRDefault="00140E93" w:rsidP="00B84235">
            <w:r>
              <w:t>89278043595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Туганов Денис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27.07.05.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Базарная</w:t>
            </w:r>
          </w:p>
          <w:p w:rsidR="00140E93" w:rsidRDefault="00140E93" w:rsidP="00B84235">
            <w:r>
              <w:t>д. 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06" w:rsidRDefault="00140E93" w:rsidP="00B84235">
            <w:r>
              <w:t xml:space="preserve">Туганов Сергей Николаевич </w:t>
            </w:r>
          </w:p>
          <w:p w:rsidR="00DB2906" w:rsidRDefault="00DB2906" w:rsidP="00B84235"/>
          <w:p w:rsidR="00140E93" w:rsidRDefault="00140E93" w:rsidP="00B84235">
            <w:r>
              <w:t>Туганова Наталья Владимировна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ООО «</w:t>
            </w:r>
            <w:proofErr w:type="spellStart"/>
            <w:r>
              <w:t>Ульяновскнефть</w:t>
            </w:r>
            <w:proofErr w:type="spellEnd"/>
            <w:r>
              <w:t>»</w:t>
            </w:r>
          </w:p>
          <w:p w:rsidR="00140E93" w:rsidRDefault="00140E93" w:rsidP="00B84235">
            <w:proofErr w:type="gramStart"/>
            <w:r>
              <w:t>водитель</w:t>
            </w:r>
            <w:proofErr w:type="gramEnd"/>
          </w:p>
          <w:p w:rsidR="00140E93" w:rsidRDefault="00140E93" w:rsidP="00B84235">
            <w:r>
              <w:t xml:space="preserve">МКДОУ Тр. </w:t>
            </w:r>
            <w:proofErr w:type="spellStart"/>
            <w:r>
              <w:t>Сунгурский</w:t>
            </w:r>
            <w:proofErr w:type="spellEnd"/>
            <w:r>
              <w:t xml:space="preserve"> детский сад</w:t>
            </w:r>
          </w:p>
          <w:p w:rsidR="00140E93" w:rsidRDefault="00140E93" w:rsidP="00B84235">
            <w:proofErr w:type="gramStart"/>
            <w:r>
              <w:t>воспитатель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r>
              <w:t>89278222616</w:t>
            </w:r>
          </w:p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89372779772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Уткин Руслан Игоревич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20.01.06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Мира</w:t>
            </w:r>
          </w:p>
          <w:p w:rsidR="00140E93" w:rsidRDefault="00DB2906" w:rsidP="00B84235">
            <w:r>
              <w:t xml:space="preserve">д. 8  </w:t>
            </w:r>
            <w:r w:rsidR="00140E93">
              <w:t>кв.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proofErr w:type="spellStart"/>
            <w:proofErr w:type="gramStart"/>
            <w:r>
              <w:t>Лемак</w:t>
            </w:r>
            <w:proofErr w:type="spellEnd"/>
            <w:r w:rsidR="00DB2906">
              <w:t xml:space="preserve">  </w:t>
            </w:r>
            <w:r>
              <w:t>Иван</w:t>
            </w:r>
            <w:proofErr w:type="gramEnd"/>
          </w:p>
          <w:p w:rsidR="00DB2906" w:rsidRDefault="00140E93" w:rsidP="00B84235">
            <w:r>
              <w:t xml:space="preserve"> </w:t>
            </w:r>
            <w:proofErr w:type="spellStart"/>
            <w:r>
              <w:t>Томович</w:t>
            </w:r>
            <w:proofErr w:type="spellEnd"/>
            <w:r>
              <w:t xml:space="preserve"> </w:t>
            </w:r>
          </w:p>
          <w:p w:rsidR="00140E93" w:rsidRDefault="00140E93" w:rsidP="00B84235">
            <w:proofErr w:type="spellStart"/>
            <w:r>
              <w:t>Лемак</w:t>
            </w:r>
            <w:proofErr w:type="spellEnd"/>
            <w:r>
              <w:t xml:space="preserve"> </w:t>
            </w:r>
            <w:r w:rsidR="00DB2906">
              <w:t xml:space="preserve">  </w:t>
            </w:r>
            <w:r>
              <w:t xml:space="preserve">Лариса Витальевна  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833398" w:rsidP="00B84235">
            <w:r>
              <w:t xml:space="preserve">ОАО </w:t>
            </w:r>
            <w:proofErr w:type="spellStart"/>
            <w:r>
              <w:t>РусАвто</w:t>
            </w:r>
            <w:proofErr w:type="spellEnd"/>
            <w:r>
              <w:t xml:space="preserve"> механик</w:t>
            </w:r>
          </w:p>
          <w:p w:rsidR="00140E93" w:rsidRDefault="00140E93" w:rsidP="00B84235">
            <w:r>
              <w:t>ООО «</w:t>
            </w:r>
            <w:proofErr w:type="spellStart"/>
            <w:r>
              <w:t>Сунгурский</w:t>
            </w:r>
            <w:proofErr w:type="spellEnd"/>
            <w:r>
              <w:t xml:space="preserve"> хлеб»</w:t>
            </w:r>
          </w:p>
          <w:p w:rsidR="00140E93" w:rsidRDefault="00140E93" w:rsidP="00B84235">
            <w:proofErr w:type="gramStart"/>
            <w:r>
              <w:t>пекарь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  <w:p w:rsidR="00140E93" w:rsidRDefault="00140E93" w:rsidP="00B84235"/>
          <w:p w:rsidR="00140E93" w:rsidRDefault="00140E93" w:rsidP="00B84235">
            <w:r>
              <w:t>89272725307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Якимова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10.06.06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Базарная</w:t>
            </w:r>
          </w:p>
          <w:p w:rsidR="00140E93" w:rsidRDefault="00140E93" w:rsidP="00B84235">
            <w:r>
              <w:t>д. 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 xml:space="preserve">Якимова Наталья Александровна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6F58D4" w:rsidP="00B84235">
            <w:r>
              <w:t xml:space="preserve">МКОУ </w:t>
            </w:r>
            <w:bookmarkStart w:id="0" w:name="_GoBack"/>
            <w:bookmarkEnd w:id="0"/>
            <w:proofErr w:type="spellStart"/>
            <w:r w:rsidR="00833398">
              <w:t>Троицко</w:t>
            </w:r>
            <w:proofErr w:type="spellEnd"/>
            <w:r w:rsidR="00833398">
              <w:t xml:space="preserve"> </w:t>
            </w:r>
            <w:proofErr w:type="spellStart"/>
            <w:r w:rsidR="00833398">
              <w:t>Сунгурская</w:t>
            </w:r>
            <w:proofErr w:type="spellEnd"/>
            <w:r w:rsidR="00833398">
              <w:t xml:space="preserve"> СОШ</w:t>
            </w:r>
          </w:p>
          <w:p w:rsidR="00833398" w:rsidRDefault="00833398" w:rsidP="00B84235">
            <w:r>
              <w:t>Технический работник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89374534252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Щербаченко Дмитрий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21.04.05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>
            <w:r>
              <w:t xml:space="preserve">с. Тр. </w:t>
            </w:r>
            <w:proofErr w:type="spellStart"/>
            <w:r>
              <w:t>Сунгур</w:t>
            </w:r>
            <w:proofErr w:type="spellEnd"/>
          </w:p>
          <w:p w:rsidR="00140E93" w:rsidRDefault="00140E93" w:rsidP="00B84235">
            <w:r>
              <w:t>ул. Красная</w:t>
            </w:r>
          </w:p>
          <w:p w:rsidR="00140E93" w:rsidRDefault="00140E93" w:rsidP="00B8423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Щербаченко Маргарита Николаевна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Не работает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89148425954</w:t>
            </w:r>
          </w:p>
        </w:tc>
      </w:tr>
      <w:tr w:rsidR="00140E93" w:rsidTr="00DB29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E93" w:rsidRDefault="00140E93" w:rsidP="00B84235">
            <w: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93" w:rsidRDefault="00140E93" w:rsidP="00B84235"/>
        </w:tc>
      </w:tr>
    </w:tbl>
    <w:p w:rsidR="00140E93" w:rsidRDefault="00140E93" w:rsidP="00140E93">
      <w:pPr>
        <w:rPr>
          <w:rFonts w:asciiTheme="minorHAnsi" w:hAnsiTheme="minorHAnsi" w:cstheme="minorBidi"/>
        </w:rPr>
      </w:pPr>
    </w:p>
    <w:p w:rsidR="00140E93" w:rsidRDefault="00140E93" w:rsidP="00140E93"/>
    <w:p w:rsidR="00140E93" w:rsidRDefault="00140E93" w:rsidP="00140E93"/>
    <w:p w:rsidR="0097302B" w:rsidRDefault="0097302B" w:rsidP="00973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BA6" w:rsidRDefault="00E57BA6" w:rsidP="00973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BA6" w:rsidRPr="002178EC" w:rsidRDefault="00E57BA6" w:rsidP="00973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8EC" w:rsidRPr="002178EC" w:rsidRDefault="00044879" w:rsidP="00FF49F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ЗДОРОВЬЕ УЧАЩИХСЯ.СВЕДЕНИЯ О ПИТАНИИ</w:t>
      </w:r>
      <w:r w:rsidR="002178EC" w:rsidRPr="002178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1701"/>
        <w:gridCol w:w="2693"/>
        <w:gridCol w:w="2425"/>
      </w:tblGrid>
      <w:tr w:rsidR="002178EC" w:rsidRPr="002178EC" w:rsidTr="00E57BA6">
        <w:tc>
          <w:tcPr>
            <w:tcW w:w="648" w:type="dxa"/>
          </w:tcPr>
          <w:p w:rsidR="002178EC" w:rsidRPr="00E57BA6" w:rsidRDefault="002178EC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1" w:type="dxa"/>
          </w:tcPr>
          <w:p w:rsidR="002178EC" w:rsidRPr="00E57BA6" w:rsidRDefault="002178EC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2178EC" w:rsidRPr="00E57BA6" w:rsidRDefault="002178EC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6">
              <w:rPr>
                <w:rFonts w:ascii="Times New Roman" w:hAnsi="Times New Roman" w:cs="Times New Roman"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2693" w:type="dxa"/>
          </w:tcPr>
          <w:p w:rsidR="002178EC" w:rsidRPr="00E57BA6" w:rsidRDefault="002178EC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6">
              <w:rPr>
                <w:rFonts w:ascii="Times New Roman" w:hAnsi="Times New Roman" w:cs="Times New Roman"/>
                <w:sz w:val="28"/>
                <w:szCs w:val="28"/>
              </w:rPr>
              <w:t xml:space="preserve">Занятия физической культурой и спортом (группа) </w:t>
            </w:r>
          </w:p>
        </w:tc>
        <w:tc>
          <w:tcPr>
            <w:tcW w:w="2425" w:type="dxa"/>
          </w:tcPr>
          <w:p w:rsidR="002178EC" w:rsidRPr="00E57BA6" w:rsidRDefault="002178EC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6">
              <w:rPr>
                <w:rFonts w:ascii="Times New Roman" w:hAnsi="Times New Roman" w:cs="Times New Roman"/>
                <w:sz w:val="28"/>
                <w:szCs w:val="28"/>
              </w:rPr>
              <w:t>Сведения о питании</w:t>
            </w: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Авдеева Алёна Алексеевна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FB0BB9" w:rsidP="005B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 xml:space="preserve">Авдеева Мария Алексеевна 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FB0BB9" w:rsidP="005B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7BA6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E57BA6">
              <w:rPr>
                <w:rFonts w:ascii="Times New Roman" w:hAnsi="Times New Roman" w:cs="Times New Roman"/>
              </w:rPr>
              <w:t xml:space="preserve"> Арина Эдуардовна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E57BA6" w:rsidRPr="00E57BA6" w:rsidRDefault="00FB0BB9" w:rsidP="005B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7BA6">
              <w:rPr>
                <w:rFonts w:ascii="Times New Roman" w:hAnsi="Times New Roman" w:cs="Times New Roman"/>
              </w:rPr>
              <w:t>Алышев</w:t>
            </w:r>
            <w:proofErr w:type="spellEnd"/>
            <w:r w:rsidRPr="00E57BA6">
              <w:rPr>
                <w:rFonts w:ascii="Times New Roman" w:hAnsi="Times New Roman" w:cs="Times New Roman"/>
              </w:rPr>
              <w:t xml:space="preserve"> Эмиль Эдуардович 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FB0BB9" w:rsidP="005B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 xml:space="preserve">Борисова Вероника Сергеевна 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FB0BB9" w:rsidP="005B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Горшков Андрей Сергеевич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FB0BB9" w:rsidP="005B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7BA6">
              <w:rPr>
                <w:rFonts w:ascii="Times New Roman" w:hAnsi="Times New Roman" w:cs="Times New Roman"/>
              </w:rPr>
              <w:t>Карсеева</w:t>
            </w:r>
            <w:proofErr w:type="spellEnd"/>
            <w:r w:rsidRPr="00E57BA6">
              <w:rPr>
                <w:rFonts w:ascii="Times New Roman" w:hAnsi="Times New Roman" w:cs="Times New Roman"/>
              </w:rPr>
              <w:t xml:space="preserve"> Полина Евгеньевна 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 xml:space="preserve">Кирсанов Сергей Сергеевич 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Куницына Дарья Андреевна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7BA6">
              <w:rPr>
                <w:rFonts w:ascii="Times New Roman" w:hAnsi="Times New Roman" w:cs="Times New Roman"/>
              </w:rPr>
              <w:t>Матулина</w:t>
            </w:r>
            <w:proofErr w:type="spellEnd"/>
            <w:r w:rsidRPr="00E57BA6">
              <w:rPr>
                <w:rFonts w:ascii="Times New Roman" w:hAnsi="Times New Roman" w:cs="Times New Roman"/>
              </w:rPr>
              <w:t xml:space="preserve"> Анна Васильевна 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Орешин Сергей Николаевич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Панова Людмила Сергеевна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7BA6">
              <w:rPr>
                <w:rFonts w:ascii="Times New Roman" w:hAnsi="Times New Roman" w:cs="Times New Roman"/>
              </w:rPr>
              <w:t>Салеева</w:t>
            </w:r>
            <w:proofErr w:type="spellEnd"/>
            <w:r w:rsidRPr="00E57BA6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57BA6">
              <w:rPr>
                <w:rFonts w:ascii="Times New Roman" w:hAnsi="Times New Roman" w:cs="Times New Roman"/>
              </w:rPr>
              <w:t xml:space="preserve">Туганов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BA6">
              <w:rPr>
                <w:rFonts w:ascii="Times New Roman" w:hAnsi="Times New Roman" w:cs="Times New Roman"/>
              </w:rPr>
              <w:t>Денис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57BA6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</w:tcPr>
          <w:p w:rsid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 xml:space="preserve">Уткин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7BA6">
              <w:rPr>
                <w:rFonts w:ascii="Times New Roman" w:hAnsi="Times New Roman" w:cs="Times New Roman"/>
              </w:rPr>
              <w:t xml:space="preserve">Руслан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 xml:space="preserve">Игоревич 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Якимова Анастасия Александровна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BA6" w:rsidRPr="002178EC" w:rsidTr="00E57BA6">
        <w:tc>
          <w:tcPr>
            <w:tcW w:w="648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1" w:type="dxa"/>
          </w:tcPr>
          <w:p w:rsidR="00E57BA6" w:rsidRPr="00E57BA6" w:rsidRDefault="00E57BA6" w:rsidP="00E57BA6">
            <w:pPr>
              <w:spacing w:after="0"/>
              <w:rPr>
                <w:rFonts w:ascii="Times New Roman" w:hAnsi="Times New Roman" w:cs="Times New Roman"/>
              </w:rPr>
            </w:pPr>
            <w:r w:rsidRPr="00E57BA6">
              <w:rPr>
                <w:rFonts w:ascii="Times New Roman" w:hAnsi="Times New Roman" w:cs="Times New Roman"/>
              </w:rPr>
              <w:t>Щербаченко Дмитрий Александрович</w:t>
            </w:r>
          </w:p>
        </w:tc>
        <w:tc>
          <w:tcPr>
            <w:tcW w:w="1701" w:type="dxa"/>
          </w:tcPr>
          <w:p w:rsidR="00E57BA6" w:rsidRPr="00FB0BB9" w:rsidRDefault="00FB0BB9" w:rsidP="00E57B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E57BA6" w:rsidRPr="00E57BA6" w:rsidRDefault="005B6F87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</w:p>
        </w:tc>
        <w:tc>
          <w:tcPr>
            <w:tcW w:w="2425" w:type="dxa"/>
          </w:tcPr>
          <w:p w:rsidR="00E57BA6" w:rsidRPr="00E57BA6" w:rsidRDefault="00E57BA6" w:rsidP="00E57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8EC" w:rsidRPr="002178EC" w:rsidRDefault="002178EC" w:rsidP="002178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8EC" w:rsidRDefault="002178EC" w:rsidP="002178EC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57BA6" w:rsidRDefault="00E57BA6" w:rsidP="002178EC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57BA6" w:rsidRPr="002178EC" w:rsidRDefault="00E57BA6" w:rsidP="002178EC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178EC" w:rsidRPr="002178EC" w:rsidRDefault="002178EC" w:rsidP="00D805A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78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4879">
        <w:rPr>
          <w:rFonts w:ascii="Times New Roman" w:hAnsi="Times New Roman" w:cs="Times New Roman"/>
          <w:sz w:val="28"/>
          <w:szCs w:val="28"/>
        </w:rPr>
        <w:t>УЧЕТ ОБЩЕСТВЕННЫХ ПОРУЧЕНИЙ, УЧАСТИЕ В МЕРОПРИЯТИЯХ.</w:t>
      </w: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968"/>
        <w:gridCol w:w="1914"/>
        <w:gridCol w:w="2418"/>
      </w:tblGrid>
      <w:tr w:rsidR="002178EC" w:rsidRPr="002178EC" w:rsidTr="00B84235">
        <w:tc>
          <w:tcPr>
            <w:tcW w:w="648" w:type="dxa"/>
          </w:tcPr>
          <w:p w:rsidR="002178EC" w:rsidRPr="00D805AE" w:rsidRDefault="002178EC" w:rsidP="00B84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05A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40" w:type="dxa"/>
          </w:tcPr>
          <w:p w:rsidR="002178EC" w:rsidRPr="00D805AE" w:rsidRDefault="002178EC" w:rsidP="00B84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05AE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968" w:type="dxa"/>
          </w:tcPr>
          <w:p w:rsidR="002178EC" w:rsidRPr="00D805AE" w:rsidRDefault="002178EC" w:rsidP="00B84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05AE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Общественное поручение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D805AE">
                <w:rPr>
                  <w:rFonts w:ascii="Times New Roman" w:hAnsi="Times New Roman" w:cs="Times New Roman"/>
                  <w:sz w:val="24"/>
                  <w:szCs w:val="28"/>
                </w:rPr>
                <w:t>в 1</w:t>
              </w:r>
            </w:smartTag>
            <w:r w:rsidRPr="00D805AE">
              <w:rPr>
                <w:rFonts w:ascii="Times New Roman" w:hAnsi="Times New Roman" w:cs="Times New Roman"/>
                <w:sz w:val="24"/>
                <w:szCs w:val="28"/>
              </w:rPr>
              <w:t xml:space="preserve"> и 2 полугодии  </w:t>
            </w:r>
          </w:p>
        </w:tc>
        <w:tc>
          <w:tcPr>
            <w:tcW w:w="1914" w:type="dxa"/>
          </w:tcPr>
          <w:p w:rsidR="002178EC" w:rsidRPr="00D805AE" w:rsidRDefault="002178EC" w:rsidP="00B84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05AE">
              <w:rPr>
                <w:rFonts w:ascii="Times New Roman" w:hAnsi="Times New Roman" w:cs="Times New Roman"/>
                <w:sz w:val="24"/>
                <w:szCs w:val="28"/>
              </w:rPr>
              <w:t xml:space="preserve">Активность в мероприятиях класса </w:t>
            </w:r>
          </w:p>
        </w:tc>
        <w:tc>
          <w:tcPr>
            <w:tcW w:w="2418" w:type="dxa"/>
          </w:tcPr>
          <w:p w:rsidR="002178EC" w:rsidRPr="00D805AE" w:rsidRDefault="002178EC" w:rsidP="00B84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05AE">
              <w:rPr>
                <w:rFonts w:ascii="Times New Roman" w:hAnsi="Times New Roman" w:cs="Times New Roman"/>
                <w:sz w:val="24"/>
                <w:szCs w:val="28"/>
              </w:rPr>
              <w:t xml:space="preserve">Активность в общешкольных мероприятиях </w:t>
            </w: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>Авдеева Алёна Алексеевна</w:t>
            </w:r>
          </w:p>
        </w:tc>
        <w:tc>
          <w:tcPr>
            <w:tcW w:w="1968" w:type="dxa"/>
          </w:tcPr>
          <w:p w:rsidR="00D805AE" w:rsidRPr="00D805AE" w:rsidRDefault="0019570E" w:rsidP="00FF49F0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Пилюлькин</w:t>
            </w:r>
            <w:proofErr w:type="spellEnd"/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 xml:space="preserve">Авдеева Мария Алексеевна </w:t>
            </w:r>
          </w:p>
        </w:tc>
        <w:tc>
          <w:tcPr>
            <w:tcW w:w="1968" w:type="dxa"/>
          </w:tcPr>
          <w:p w:rsidR="0019570E" w:rsidRPr="00D805AE" w:rsidRDefault="00F21416" w:rsidP="0019570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F21416">
              <w:rPr>
                <w:rFonts w:ascii="Times New Roman" w:hAnsi="Times New Roman" w:cs="Times New Roman"/>
                <w:szCs w:val="28"/>
              </w:rPr>
              <w:t>Физорг</w:t>
            </w:r>
            <w:r w:rsidR="0019570E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19570E" w:rsidRPr="00D805AE">
              <w:rPr>
                <w:rFonts w:ascii="Times New Roman" w:hAnsi="Times New Roman" w:cs="Times New Roman"/>
                <w:szCs w:val="28"/>
              </w:rPr>
              <w:t>Командир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D805AE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D805AE">
              <w:rPr>
                <w:rFonts w:ascii="Times New Roman" w:hAnsi="Times New Roman" w:cs="Times New Roman"/>
              </w:rPr>
              <w:t xml:space="preserve"> Арина Эдуардовна</w:t>
            </w:r>
          </w:p>
        </w:tc>
        <w:tc>
          <w:tcPr>
            <w:tcW w:w="1968" w:type="dxa"/>
          </w:tcPr>
          <w:p w:rsidR="00D805AE" w:rsidRPr="00D805AE" w:rsidRDefault="0019570E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05AE">
              <w:rPr>
                <w:rFonts w:ascii="Times New Roman" w:hAnsi="Times New Roman" w:cs="Times New Roman"/>
                <w:szCs w:val="28"/>
              </w:rPr>
              <w:t>Староста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D805AE">
              <w:rPr>
                <w:rFonts w:ascii="Times New Roman" w:hAnsi="Times New Roman" w:cs="Times New Roman"/>
              </w:rPr>
              <w:t>Алышев</w:t>
            </w:r>
            <w:proofErr w:type="spellEnd"/>
            <w:r w:rsidRPr="00D805AE">
              <w:rPr>
                <w:rFonts w:ascii="Times New Roman" w:hAnsi="Times New Roman" w:cs="Times New Roman"/>
              </w:rPr>
              <w:t xml:space="preserve"> Эмиль Эдуардович </w:t>
            </w:r>
          </w:p>
        </w:tc>
        <w:tc>
          <w:tcPr>
            <w:tcW w:w="1968" w:type="dxa"/>
          </w:tcPr>
          <w:p w:rsidR="00D805AE" w:rsidRPr="00D805AE" w:rsidRDefault="0019570E" w:rsidP="0019570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D805AE" w:rsidRPr="00D805A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Чистюльки</w:t>
            </w:r>
            <w:proofErr w:type="spellEnd"/>
            <w:r w:rsidR="00D805AE" w:rsidRPr="00D805A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 xml:space="preserve">Борисова Вероника Сергеевна </w:t>
            </w:r>
          </w:p>
        </w:tc>
        <w:tc>
          <w:tcPr>
            <w:tcW w:w="1968" w:type="dxa"/>
          </w:tcPr>
          <w:p w:rsidR="00F21416" w:rsidRDefault="00BA0755" w:rsidP="00F21416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редактор</w:t>
            </w:r>
          </w:p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>Горшков Андрей Сергеевич</w:t>
            </w:r>
          </w:p>
        </w:tc>
        <w:tc>
          <w:tcPr>
            <w:tcW w:w="1968" w:type="dxa"/>
          </w:tcPr>
          <w:p w:rsidR="00D805AE" w:rsidRPr="00D805AE" w:rsidRDefault="0019570E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F21416">
              <w:rPr>
                <w:rFonts w:ascii="Times New Roman" w:hAnsi="Times New Roman" w:cs="Times New Roman"/>
                <w:szCs w:val="28"/>
              </w:rPr>
              <w:t>Физорг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D805AE">
              <w:rPr>
                <w:rFonts w:ascii="Times New Roman" w:hAnsi="Times New Roman" w:cs="Times New Roman"/>
              </w:rPr>
              <w:t>Карсеева</w:t>
            </w:r>
            <w:proofErr w:type="spellEnd"/>
            <w:r w:rsidRPr="00D805AE">
              <w:rPr>
                <w:rFonts w:ascii="Times New Roman" w:hAnsi="Times New Roman" w:cs="Times New Roman"/>
              </w:rPr>
              <w:t xml:space="preserve"> Полина Евгеньевна </w:t>
            </w:r>
          </w:p>
        </w:tc>
        <w:tc>
          <w:tcPr>
            <w:tcW w:w="1968" w:type="dxa"/>
          </w:tcPr>
          <w:p w:rsidR="00D805AE" w:rsidRPr="00D805AE" w:rsidRDefault="004974A4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Пилюлькин</w:t>
            </w:r>
            <w:proofErr w:type="spellEnd"/>
            <w:r w:rsidRPr="00D805AE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 xml:space="preserve">Кирсанов Сергей Сергеевич </w:t>
            </w:r>
          </w:p>
        </w:tc>
        <w:tc>
          <w:tcPr>
            <w:tcW w:w="1968" w:type="dxa"/>
          </w:tcPr>
          <w:p w:rsidR="00D805AE" w:rsidRPr="00D805AE" w:rsidRDefault="00613949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Чистюльки</w:t>
            </w:r>
            <w:proofErr w:type="spellEnd"/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>Куницына Дарья Андреевна</w:t>
            </w:r>
          </w:p>
        </w:tc>
        <w:tc>
          <w:tcPr>
            <w:tcW w:w="1968" w:type="dxa"/>
          </w:tcPr>
          <w:p w:rsidR="00D805AE" w:rsidRPr="00D805AE" w:rsidRDefault="0019570E" w:rsidP="0019570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редактор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D805AE">
              <w:rPr>
                <w:rFonts w:ascii="Times New Roman" w:hAnsi="Times New Roman" w:cs="Times New Roman"/>
              </w:rPr>
              <w:t>Матулина</w:t>
            </w:r>
            <w:proofErr w:type="spellEnd"/>
            <w:r w:rsidRPr="00D805AE">
              <w:rPr>
                <w:rFonts w:ascii="Times New Roman" w:hAnsi="Times New Roman" w:cs="Times New Roman"/>
              </w:rPr>
              <w:t xml:space="preserve"> Анна Васильевна </w:t>
            </w:r>
          </w:p>
        </w:tc>
        <w:tc>
          <w:tcPr>
            <w:tcW w:w="1968" w:type="dxa"/>
          </w:tcPr>
          <w:p w:rsidR="00D805AE" w:rsidRPr="00D805AE" w:rsidRDefault="0019570E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F83C14" w:rsidRPr="0025452D">
              <w:rPr>
                <w:rFonts w:ascii="Times New Roman" w:hAnsi="Times New Roman" w:cs="Times New Roman"/>
                <w:szCs w:val="28"/>
              </w:rPr>
              <w:t>Затейник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>Орешин Сергей Николаевич</w:t>
            </w:r>
          </w:p>
        </w:tc>
        <w:tc>
          <w:tcPr>
            <w:tcW w:w="1968" w:type="dxa"/>
          </w:tcPr>
          <w:p w:rsidR="00D805AE" w:rsidRPr="00D805AE" w:rsidRDefault="0019570E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25452D">
              <w:rPr>
                <w:rFonts w:ascii="Times New Roman" w:hAnsi="Times New Roman" w:cs="Times New Roman"/>
                <w:szCs w:val="28"/>
              </w:rPr>
              <w:t>Затейник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>Панова Людмила Сергеевна</w:t>
            </w:r>
          </w:p>
        </w:tc>
        <w:tc>
          <w:tcPr>
            <w:tcW w:w="1968" w:type="dxa"/>
          </w:tcPr>
          <w:p w:rsidR="00D805AE" w:rsidRPr="00D805AE" w:rsidRDefault="0025452D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5452D">
              <w:rPr>
                <w:rFonts w:ascii="Times New Roman" w:hAnsi="Times New Roman" w:cs="Times New Roman"/>
                <w:szCs w:val="28"/>
              </w:rPr>
              <w:t>Цветовод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D805AE">
              <w:rPr>
                <w:rFonts w:ascii="Times New Roman" w:hAnsi="Times New Roman" w:cs="Times New Roman"/>
              </w:rPr>
              <w:t>Салеева</w:t>
            </w:r>
            <w:proofErr w:type="spellEnd"/>
            <w:r w:rsidRPr="00D805AE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1968" w:type="dxa"/>
          </w:tcPr>
          <w:p w:rsidR="00F21416" w:rsidRPr="00D805AE" w:rsidRDefault="00613949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5452D">
              <w:rPr>
                <w:rFonts w:ascii="Times New Roman" w:hAnsi="Times New Roman" w:cs="Times New Roman"/>
                <w:szCs w:val="28"/>
              </w:rPr>
              <w:t>Цветовод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>Туганов Денис Сергеевич</w:t>
            </w:r>
          </w:p>
        </w:tc>
        <w:tc>
          <w:tcPr>
            <w:tcW w:w="1968" w:type="dxa"/>
          </w:tcPr>
          <w:p w:rsidR="00D805AE" w:rsidRPr="00D805AE" w:rsidRDefault="0019570E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25452D">
              <w:rPr>
                <w:rFonts w:ascii="Times New Roman" w:hAnsi="Times New Roman" w:cs="Times New Roman"/>
                <w:szCs w:val="28"/>
              </w:rPr>
              <w:t>Цветовод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 xml:space="preserve">Уткин Руслан Игоревич </w:t>
            </w:r>
          </w:p>
        </w:tc>
        <w:tc>
          <w:tcPr>
            <w:tcW w:w="1968" w:type="dxa"/>
          </w:tcPr>
          <w:p w:rsidR="00D805AE" w:rsidRPr="00D805AE" w:rsidRDefault="00F83C14" w:rsidP="00D805A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Книголюб </w:t>
            </w:r>
            <w:r w:rsidR="0019570E">
              <w:rPr>
                <w:rFonts w:ascii="Times New Roman" w:hAnsi="Times New Roman" w:cs="Times New Roman"/>
                <w:szCs w:val="28"/>
              </w:rPr>
              <w:t xml:space="preserve">     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>Якимова Анастасия Александровна</w:t>
            </w:r>
          </w:p>
        </w:tc>
        <w:tc>
          <w:tcPr>
            <w:tcW w:w="1968" w:type="dxa"/>
          </w:tcPr>
          <w:p w:rsidR="00D805AE" w:rsidRPr="00D805AE" w:rsidRDefault="00F83C14" w:rsidP="00F83C14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Книголюб 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AE" w:rsidRPr="002178EC" w:rsidTr="00B84235">
        <w:tc>
          <w:tcPr>
            <w:tcW w:w="648" w:type="dxa"/>
          </w:tcPr>
          <w:p w:rsidR="00D805AE" w:rsidRPr="00D805AE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2340" w:type="dxa"/>
          </w:tcPr>
          <w:p w:rsidR="00D805AE" w:rsidRPr="00D805AE" w:rsidRDefault="00D805AE" w:rsidP="00D805AE">
            <w:pPr>
              <w:spacing w:after="120"/>
              <w:rPr>
                <w:rFonts w:ascii="Times New Roman" w:hAnsi="Times New Roman" w:cs="Times New Roman"/>
              </w:rPr>
            </w:pPr>
            <w:r w:rsidRPr="00D805AE">
              <w:rPr>
                <w:rFonts w:ascii="Times New Roman" w:hAnsi="Times New Roman" w:cs="Times New Roman"/>
              </w:rPr>
              <w:t>Щербаченко Дмитрий Александрович</w:t>
            </w:r>
          </w:p>
        </w:tc>
        <w:tc>
          <w:tcPr>
            <w:tcW w:w="1968" w:type="dxa"/>
          </w:tcPr>
          <w:p w:rsidR="00D805AE" w:rsidRPr="00D805AE" w:rsidRDefault="0019570E" w:rsidP="0019570E">
            <w:pPr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F21416">
              <w:rPr>
                <w:rFonts w:ascii="Times New Roman" w:hAnsi="Times New Roman" w:cs="Times New Roman"/>
                <w:szCs w:val="28"/>
              </w:rPr>
              <w:t>Физорг</w:t>
            </w:r>
            <w:r w:rsidR="00D805AE" w:rsidRPr="00D805A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05AE" w:rsidRPr="002178EC" w:rsidRDefault="00D805AE" w:rsidP="00D805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82F" w:rsidRDefault="001B082F" w:rsidP="00D805AE">
      <w:pPr>
        <w:spacing w:after="0"/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D0D09" w:rsidRDefault="00AD0D09" w:rsidP="00AD0D09">
      <w:pPr>
        <w:spacing w:after="0"/>
        <w:jc w:val="center"/>
        <w:rPr>
          <w:rStyle w:val="c4c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0D09">
        <w:rPr>
          <w:rStyle w:val="c4c9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ЗАНЯТОСТЬ ВО ВНЕУРОЧНОЕ ВРЕМЯ </w:t>
      </w:r>
    </w:p>
    <w:p w:rsidR="00044879" w:rsidRDefault="00044879" w:rsidP="00AD0D09">
      <w:pPr>
        <w:spacing w:after="0"/>
        <w:jc w:val="center"/>
        <w:rPr>
          <w:rStyle w:val="c4c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2797"/>
        <w:gridCol w:w="1745"/>
        <w:gridCol w:w="1735"/>
        <w:gridCol w:w="1736"/>
        <w:gridCol w:w="1735"/>
      </w:tblGrid>
      <w:tr w:rsidR="00AD0D09" w:rsidTr="00AD0D09">
        <w:tc>
          <w:tcPr>
            <w:tcW w:w="675" w:type="dxa"/>
          </w:tcPr>
          <w:p w:rsidR="00AD0D09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799" w:type="dxa"/>
          </w:tcPr>
          <w:p w:rsidR="00AD0D09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1737" w:type="dxa"/>
          </w:tcPr>
          <w:p w:rsidR="00AD0D09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363B">
              <w:rPr>
                <w:rStyle w:val="c4c9"/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Зани</w:t>
            </w:r>
            <w:r>
              <w:rPr>
                <w:rStyle w:val="c4c9"/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мательная грамматика </w:t>
            </w:r>
          </w:p>
        </w:tc>
        <w:tc>
          <w:tcPr>
            <w:tcW w:w="1737" w:type="dxa"/>
          </w:tcPr>
          <w:p w:rsidR="00AD0D09" w:rsidRDefault="00AD0D09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AD0D09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363B">
              <w:rPr>
                <w:rStyle w:val="c4c9"/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Звонкие голоса</w:t>
            </w:r>
          </w:p>
        </w:tc>
        <w:tc>
          <w:tcPr>
            <w:tcW w:w="1737" w:type="dxa"/>
          </w:tcPr>
          <w:p w:rsidR="00AD0D09" w:rsidRDefault="00AD0D09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>Авдеева Алёна Алексеевна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 xml:space="preserve">Авдеева Мария Алексеевна 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363B">
              <w:rPr>
                <w:rFonts w:ascii="Times New Roman" w:hAnsi="Times New Roman" w:cs="Times New Roman"/>
                <w:sz w:val="24"/>
              </w:rPr>
              <w:t>Алышева</w:t>
            </w:r>
            <w:proofErr w:type="spellEnd"/>
            <w:r w:rsidRPr="00E0363B">
              <w:rPr>
                <w:rFonts w:ascii="Times New Roman" w:hAnsi="Times New Roman" w:cs="Times New Roman"/>
                <w:sz w:val="24"/>
              </w:rPr>
              <w:t xml:space="preserve"> Арина Эдуардовна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363B">
              <w:rPr>
                <w:rFonts w:ascii="Times New Roman" w:hAnsi="Times New Roman" w:cs="Times New Roman"/>
                <w:sz w:val="24"/>
              </w:rPr>
              <w:t>Алышев</w:t>
            </w:r>
            <w:proofErr w:type="spellEnd"/>
            <w:r w:rsidRPr="00E0363B">
              <w:rPr>
                <w:rFonts w:ascii="Times New Roman" w:hAnsi="Times New Roman" w:cs="Times New Roman"/>
                <w:sz w:val="24"/>
              </w:rPr>
              <w:t xml:space="preserve"> Эмиль Эдуардович 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 xml:space="preserve">Борисова Вероника Сергеевна 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>Горшков Андрей Сергеевич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363B">
              <w:rPr>
                <w:rFonts w:ascii="Times New Roman" w:hAnsi="Times New Roman" w:cs="Times New Roman"/>
                <w:sz w:val="24"/>
              </w:rPr>
              <w:t>Карсеева</w:t>
            </w:r>
            <w:proofErr w:type="spellEnd"/>
            <w:r w:rsidRPr="00E0363B">
              <w:rPr>
                <w:rFonts w:ascii="Times New Roman" w:hAnsi="Times New Roman" w:cs="Times New Roman"/>
                <w:sz w:val="24"/>
              </w:rPr>
              <w:t xml:space="preserve"> Полина Евгеньевна 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 xml:space="preserve">Кирсанов Сергей Сергеевич 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>Куницына Дарья Андреевна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363B">
              <w:rPr>
                <w:rFonts w:ascii="Times New Roman" w:hAnsi="Times New Roman" w:cs="Times New Roman"/>
                <w:sz w:val="24"/>
              </w:rPr>
              <w:t>Матулина</w:t>
            </w:r>
            <w:proofErr w:type="spellEnd"/>
            <w:r w:rsidRPr="00E0363B">
              <w:rPr>
                <w:rFonts w:ascii="Times New Roman" w:hAnsi="Times New Roman" w:cs="Times New Roman"/>
                <w:sz w:val="24"/>
              </w:rPr>
              <w:t xml:space="preserve"> Анна Васильевна 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>Орешин Сергей Николаевич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>Панова Людмила Сергеевна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363B">
              <w:rPr>
                <w:rFonts w:ascii="Times New Roman" w:hAnsi="Times New Roman" w:cs="Times New Roman"/>
                <w:sz w:val="24"/>
              </w:rPr>
              <w:t>Салеева</w:t>
            </w:r>
            <w:proofErr w:type="spellEnd"/>
            <w:r w:rsidRPr="00E0363B">
              <w:rPr>
                <w:rFonts w:ascii="Times New Roman" w:hAnsi="Times New Roman" w:cs="Times New Roman"/>
                <w:sz w:val="24"/>
              </w:rPr>
              <w:t xml:space="preserve"> Александра Сергеевна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>Туганов Денис Сергеевич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 xml:space="preserve">Уткин Руслан Игоревич 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>Якимова Анастасия Александровна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0363B" w:rsidTr="00AD0D09">
        <w:tc>
          <w:tcPr>
            <w:tcW w:w="675" w:type="dxa"/>
          </w:tcPr>
          <w:p w:rsidR="00E0363B" w:rsidRPr="00D805AE" w:rsidRDefault="00E0363B" w:rsidP="000245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805AE"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2799" w:type="dxa"/>
          </w:tcPr>
          <w:p w:rsidR="00E0363B" w:rsidRPr="00E0363B" w:rsidRDefault="00E0363B" w:rsidP="000245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0363B">
              <w:rPr>
                <w:rFonts w:ascii="Times New Roman" w:hAnsi="Times New Roman" w:cs="Times New Roman"/>
                <w:sz w:val="24"/>
              </w:rPr>
              <w:t>Щербаченко Дмитрий Александрович</w:t>
            </w: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</w:tcPr>
          <w:p w:rsidR="00E0363B" w:rsidRDefault="00E0363B" w:rsidP="00AD0D09">
            <w:pPr>
              <w:jc w:val="center"/>
              <w:rPr>
                <w:rStyle w:val="c4c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AD0D09" w:rsidRPr="00AD0D09" w:rsidRDefault="00AD0D09" w:rsidP="00AD0D09">
      <w:pPr>
        <w:spacing w:after="0"/>
        <w:jc w:val="center"/>
        <w:rPr>
          <w:rStyle w:val="c4c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0363B" w:rsidRDefault="00E0363B" w:rsidP="00896F9F">
      <w:pPr>
        <w:spacing w:after="0" w:line="36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A0755" w:rsidRDefault="00BA0755" w:rsidP="00896F9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44879" w:rsidRDefault="00044879" w:rsidP="00896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9F" w:rsidRPr="00BA0755" w:rsidRDefault="00044879" w:rsidP="00896F9F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ХАРАКТЕРИСТИКА КЛАССА</w:t>
      </w:r>
      <w:r w:rsidR="00896F9F" w:rsidRPr="00BA0755">
        <w:rPr>
          <w:rFonts w:ascii="Times New Roman" w:hAnsi="Times New Roman" w:cs="Times New Roman"/>
          <w:caps/>
          <w:sz w:val="32"/>
          <w:szCs w:val="28"/>
        </w:rPr>
        <w:t>.</w:t>
      </w:r>
    </w:p>
    <w:p w:rsidR="00896F9F" w:rsidRPr="00905DD0" w:rsidRDefault="00896F9F" w:rsidP="00896F9F">
      <w:pPr>
        <w:tabs>
          <w:tab w:val="left" w:pos="142"/>
        </w:tabs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DD0">
        <w:rPr>
          <w:rFonts w:ascii="Times New Roman" w:hAnsi="Times New Roman" w:cs="Times New Roman"/>
          <w:sz w:val="28"/>
          <w:szCs w:val="28"/>
        </w:rPr>
        <w:t>Во втором классе учатся 17 человек, из них 8 мальчиков и 9 девочек. Почти все дети до поступления в школу посещали детский сад. У многих ребят высокий уровень учебной мотивации.</w:t>
      </w:r>
    </w:p>
    <w:p w:rsidR="00896F9F" w:rsidRPr="00905DD0" w:rsidRDefault="009450C9" w:rsidP="009450C9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</w:t>
      </w:r>
      <w:r w:rsidR="00896F9F" w:rsidRPr="00905DD0">
        <w:rPr>
          <w:rFonts w:ascii="Times New Roman" w:hAnsi="Times New Roman" w:cs="Times New Roman"/>
          <w:sz w:val="28"/>
          <w:szCs w:val="28"/>
        </w:rPr>
        <w:t xml:space="preserve">емь семей неполных: </w:t>
      </w:r>
      <w:proofErr w:type="spellStart"/>
      <w:r w:rsidR="00896F9F" w:rsidRPr="00905DD0">
        <w:rPr>
          <w:rFonts w:ascii="Times New Roman" w:hAnsi="Times New Roman" w:cs="Times New Roman"/>
          <w:sz w:val="28"/>
          <w:szCs w:val="28"/>
        </w:rPr>
        <w:t>Алышевых</w:t>
      </w:r>
      <w:proofErr w:type="spellEnd"/>
      <w:r w:rsidR="00896F9F" w:rsidRPr="00905DD0">
        <w:rPr>
          <w:rFonts w:ascii="Times New Roman" w:hAnsi="Times New Roman" w:cs="Times New Roman"/>
          <w:sz w:val="28"/>
          <w:szCs w:val="28"/>
        </w:rPr>
        <w:t xml:space="preserve"> Арины и Эмиля, Борисовой Вероники,</w:t>
      </w:r>
      <w:r>
        <w:rPr>
          <w:rFonts w:ascii="Times New Roman" w:hAnsi="Times New Roman" w:cs="Times New Roman"/>
          <w:sz w:val="28"/>
          <w:szCs w:val="28"/>
        </w:rPr>
        <w:t xml:space="preserve"> Горшкова Андрея, </w:t>
      </w:r>
      <w:r w:rsidR="00896F9F" w:rsidRPr="00905DD0">
        <w:rPr>
          <w:rFonts w:ascii="Times New Roman" w:hAnsi="Times New Roman" w:cs="Times New Roman"/>
          <w:sz w:val="28"/>
          <w:szCs w:val="28"/>
        </w:rPr>
        <w:t xml:space="preserve"> Кирсанова Сергея, Орешина Сергея, Уткина Руслана, Щербаченко Дмитрия и Якимовой Анастасии. Некоторые из этих семей частично неполные – дети воспитываются отчимами</w:t>
      </w:r>
      <w:r w:rsidR="00CB7205">
        <w:rPr>
          <w:rFonts w:ascii="Times New Roman" w:hAnsi="Times New Roman" w:cs="Times New Roman"/>
          <w:sz w:val="28"/>
          <w:szCs w:val="28"/>
        </w:rPr>
        <w:t xml:space="preserve"> и семьи, где родители состоят в разводе</w:t>
      </w:r>
      <w:r w:rsidR="00896F9F" w:rsidRPr="00905DD0">
        <w:rPr>
          <w:rFonts w:ascii="Times New Roman" w:hAnsi="Times New Roman" w:cs="Times New Roman"/>
          <w:sz w:val="28"/>
          <w:szCs w:val="28"/>
        </w:rPr>
        <w:t>: Борисова Вероника, Орешин Сергей, У</w:t>
      </w:r>
      <w:r w:rsidR="00CB7205">
        <w:rPr>
          <w:rFonts w:ascii="Times New Roman" w:hAnsi="Times New Roman" w:cs="Times New Roman"/>
          <w:sz w:val="28"/>
          <w:szCs w:val="28"/>
        </w:rPr>
        <w:t xml:space="preserve">ткин Руслан, Щербаченко Дмитрий, </w:t>
      </w:r>
      <w:proofErr w:type="spellStart"/>
      <w:r w:rsidR="00CB7205">
        <w:rPr>
          <w:rFonts w:ascii="Times New Roman" w:hAnsi="Times New Roman" w:cs="Times New Roman"/>
          <w:sz w:val="28"/>
          <w:szCs w:val="28"/>
        </w:rPr>
        <w:t>Алышевы</w:t>
      </w:r>
      <w:proofErr w:type="spellEnd"/>
      <w:r w:rsidR="00CB7205">
        <w:rPr>
          <w:rFonts w:ascii="Times New Roman" w:hAnsi="Times New Roman" w:cs="Times New Roman"/>
          <w:sz w:val="28"/>
          <w:szCs w:val="28"/>
        </w:rPr>
        <w:t xml:space="preserve"> Арина и Эмиль. </w:t>
      </w:r>
    </w:p>
    <w:p w:rsidR="00896F9F" w:rsidRPr="00905DD0" w:rsidRDefault="00896F9F" w:rsidP="00896F9F">
      <w:pPr>
        <w:tabs>
          <w:tab w:val="left" w:pos="142"/>
        </w:tabs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DD0">
        <w:rPr>
          <w:rFonts w:ascii="Times New Roman" w:hAnsi="Times New Roman" w:cs="Times New Roman"/>
          <w:sz w:val="28"/>
          <w:szCs w:val="28"/>
        </w:rPr>
        <w:t xml:space="preserve">Четыре семьи многодетные: Авдеевых Алены и Марии, </w:t>
      </w:r>
      <w:proofErr w:type="spellStart"/>
      <w:r w:rsidRPr="00905DD0">
        <w:rPr>
          <w:rFonts w:ascii="Times New Roman" w:hAnsi="Times New Roman" w:cs="Times New Roman"/>
          <w:sz w:val="28"/>
          <w:szCs w:val="28"/>
        </w:rPr>
        <w:t>Алышевых</w:t>
      </w:r>
      <w:proofErr w:type="spellEnd"/>
      <w:r w:rsidRPr="00905DD0">
        <w:rPr>
          <w:rFonts w:ascii="Times New Roman" w:hAnsi="Times New Roman" w:cs="Times New Roman"/>
          <w:sz w:val="28"/>
          <w:szCs w:val="28"/>
        </w:rPr>
        <w:t xml:space="preserve"> Арины и Эмиля, </w:t>
      </w:r>
      <w:proofErr w:type="spellStart"/>
      <w:r w:rsidRPr="00905DD0">
        <w:rPr>
          <w:rFonts w:ascii="Times New Roman" w:hAnsi="Times New Roman" w:cs="Times New Roman"/>
          <w:sz w:val="28"/>
          <w:szCs w:val="28"/>
        </w:rPr>
        <w:t>Матулиной</w:t>
      </w:r>
      <w:proofErr w:type="spellEnd"/>
      <w:r w:rsidRPr="00905DD0">
        <w:rPr>
          <w:rFonts w:ascii="Times New Roman" w:hAnsi="Times New Roman" w:cs="Times New Roman"/>
          <w:sz w:val="28"/>
          <w:szCs w:val="28"/>
        </w:rPr>
        <w:t xml:space="preserve"> Анны, Щербаченко Дмитрия.</w:t>
      </w:r>
    </w:p>
    <w:p w:rsidR="00896F9F" w:rsidRPr="00905DD0" w:rsidRDefault="00896F9F" w:rsidP="00896F9F">
      <w:pPr>
        <w:tabs>
          <w:tab w:val="left" w:pos="142"/>
        </w:tabs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DD0">
        <w:rPr>
          <w:rFonts w:ascii="Times New Roman" w:hAnsi="Times New Roman" w:cs="Times New Roman"/>
          <w:sz w:val="28"/>
          <w:szCs w:val="28"/>
        </w:rPr>
        <w:t xml:space="preserve">Авдеевы Маша и Алена двойняшки, но и внешне и по характеру они сильно отличаются. Алена веселая, открытая, общительная девочка, а Маша напротив, сдержанная, серьезная. </w:t>
      </w:r>
      <w:proofErr w:type="spellStart"/>
      <w:r w:rsidRPr="00905DD0">
        <w:rPr>
          <w:rFonts w:ascii="Times New Roman" w:hAnsi="Times New Roman" w:cs="Times New Roman"/>
          <w:sz w:val="28"/>
          <w:szCs w:val="28"/>
        </w:rPr>
        <w:t>Алышевы</w:t>
      </w:r>
      <w:proofErr w:type="spellEnd"/>
      <w:r w:rsidRPr="00905DD0">
        <w:rPr>
          <w:rFonts w:ascii="Times New Roman" w:hAnsi="Times New Roman" w:cs="Times New Roman"/>
          <w:sz w:val="28"/>
          <w:szCs w:val="28"/>
        </w:rPr>
        <w:t xml:space="preserve"> Эмиль и Арина брат и сестра. Эмиль 2005 г.р., а Арина 2006г.р. Их родители состоят в разводе, не могут найти взаимопонимания и это отражается на детях. Воспитанием детей чаще занимается бабушка. На выходные детей забирает отец, который проживает в </w:t>
      </w:r>
      <w:proofErr w:type="spellStart"/>
      <w:r w:rsidRPr="00905D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DD0">
        <w:rPr>
          <w:rFonts w:ascii="Times New Roman" w:hAnsi="Times New Roman" w:cs="Times New Roman"/>
          <w:sz w:val="28"/>
          <w:szCs w:val="28"/>
        </w:rPr>
        <w:t xml:space="preserve"> Новоспасское.</w:t>
      </w:r>
      <w:r>
        <w:rPr>
          <w:rFonts w:ascii="Times New Roman" w:hAnsi="Times New Roman" w:cs="Times New Roman"/>
          <w:sz w:val="28"/>
          <w:szCs w:val="28"/>
        </w:rPr>
        <w:t xml:space="preserve"> Арина одаренная девочка, побеждала в конкурсах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учителя музыки.</w:t>
      </w:r>
      <w:r w:rsidR="00555260">
        <w:rPr>
          <w:rFonts w:ascii="Times New Roman" w:hAnsi="Times New Roman" w:cs="Times New Roman"/>
          <w:sz w:val="28"/>
          <w:szCs w:val="28"/>
        </w:rPr>
        <w:t xml:space="preserve"> Эмиль добрый и ласковый ребенок, умеющий постоять за себя. В прошлом году прошел лечение в санатории по исправлению дефектов речи.</w:t>
      </w:r>
      <w:r w:rsidR="00555260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96F9F" w:rsidRPr="00905DD0" w:rsidRDefault="00896F9F" w:rsidP="00555260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   В классе есть несколько лидеров. Это Авдеева Алена, </w:t>
      </w:r>
      <w:proofErr w:type="spellStart"/>
      <w:r w:rsidRPr="00905DD0">
        <w:rPr>
          <w:rFonts w:ascii="Times New Roman" w:eastAsia="Batang" w:hAnsi="Times New Roman" w:cs="Times New Roman"/>
          <w:sz w:val="28"/>
          <w:szCs w:val="28"/>
        </w:rPr>
        <w:t>Алышева</w:t>
      </w:r>
      <w:proofErr w:type="spellEnd"/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Арина, Горшков Андрей, Туганов Денис</w:t>
      </w:r>
      <w:r w:rsidR="00555260">
        <w:rPr>
          <w:rFonts w:ascii="Times New Roman" w:eastAsia="Batang" w:hAnsi="Times New Roman" w:cs="Times New Roman"/>
          <w:sz w:val="28"/>
          <w:szCs w:val="28"/>
        </w:rPr>
        <w:t>, Щербаченко Дмитрий</w:t>
      </w:r>
      <w:r w:rsidRPr="00905DD0">
        <w:rPr>
          <w:rFonts w:ascii="Times New Roman" w:eastAsia="Batang" w:hAnsi="Times New Roman" w:cs="Times New Roman"/>
          <w:sz w:val="28"/>
          <w:szCs w:val="28"/>
        </w:rPr>
        <w:t>.</w:t>
      </w:r>
      <w:r w:rsidR="00555260">
        <w:rPr>
          <w:rFonts w:ascii="Times New Roman" w:eastAsia="Batang" w:hAnsi="Times New Roman" w:cs="Times New Roman"/>
          <w:sz w:val="28"/>
          <w:szCs w:val="28"/>
        </w:rPr>
        <w:t xml:space="preserve"> Несмотря на такое количество лидеров, класс не разбит на </w:t>
      </w:r>
      <w:proofErr w:type="spellStart"/>
      <w:r w:rsidR="00555260">
        <w:rPr>
          <w:rFonts w:ascii="Times New Roman" w:eastAsia="Batang" w:hAnsi="Times New Roman" w:cs="Times New Roman"/>
          <w:sz w:val="28"/>
          <w:szCs w:val="28"/>
        </w:rPr>
        <w:t>микрогруппы</w:t>
      </w:r>
      <w:proofErr w:type="spellEnd"/>
      <w:r w:rsidR="00555260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896F9F" w:rsidRPr="00555260" w:rsidRDefault="00896F9F" w:rsidP="00555260">
      <w:pPr>
        <w:tabs>
          <w:tab w:val="left" w:pos="142"/>
        </w:tabs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  Горшков Андрей подвижный мальчик с сильным характером, общительный. Денис Туганов непосредственный, подвижный ребенок. Внимательный и усидчивый на занятиях.</w:t>
      </w:r>
      <w:r w:rsidR="0055526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55260" w:rsidRPr="00905DD0">
        <w:rPr>
          <w:rFonts w:ascii="Times New Roman" w:eastAsia="Batang" w:hAnsi="Times New Roman" w:cs="Times New Roman"/>
          <w:sz w:val="28"/>
          <w:szCs w:val="28"/>
        </w:rPr>
        <w:t>Щербаченко Дмитрий способный, эмоциональный, усидчивый, ровный в отношениях с детьми и взрослыми, разносторонне развит.</w:t>
      </w:r>
    </w:p>
    <w:p w:rsidR="00896F9F" w:rsidRDefault="00896F9F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Скромная, немногословная Борисова Вероника воспитывается бабушкой (мама ездит на заработки).</w:t>
      </w:r>
      <w:r w:rsidR="00832DA7">
        <w:rPr>
          <w:rFonts w:ascii="Times New Roman" w:eastAsia="Batang" w:hAnsi="Times New Roman" w:cs="Times New Roman"/>
          <w:sz w:val="28"/>
          <w:szCs w:val="28"/>
        </w:rPr>
        <w:t xml:space="preserve"> Вероника бегло читает, по остальным предметам занимается достаточно ровно.</w:t>
      </w:r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Орешин Сергей пассивный на уроках ребенок на переменах становится неуправляемым. Куницына Дарья впечатлительная, отзывчивая девочка. На перемен</w:t>
      </w:r>
      <w:r>
        <w:rPr>
          <w:rFonts w:ascii="Times New Roman" w:eastAsia="Batang" w:hAnsi="Times New Roman" w:cs="Times New Roman"/>
          <w:sz w:val="28"/>
          <w:szCs w:val="28"/>
        </w:rPr>
        <w:t>ах активная, На замечания не реагирует</w:t>
      </w:r>
      <w:r w:rsidR="007C4C58">
        <w:rPr>
          <w:rFonts w:ascii="Times New Roman" w:eastAsia="Batang" w:hAnsi="Times New Roman" w:cs="Times New Roman"/>
          <w:sz w:val="28"/>
          <w:szCs w:val="28"/>
        </w:rPr>
        <w:t xml:space="preserve"> или же реагирует не совсем адекватно</w:t>
      </w:r>
      <w:r w:rsidRPr="00905DD0"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Карсеева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Полина</w:t>
      </w:r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самостоятельная, спортивная, в общении с другими детьми неконфликтная, вежливая, доброжелательная.</w:t>
      </w:r>
      <w:r w:rsidR="0055526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555260" w:rsidRPr="00905DD0">
        <w:rPr>
          <w:rFonts w:ascii="Times New Roman" w:eastAsia="Batang" w:hAnsi="Times New Roman" w:cs="Times New Roman"/>
          <w:sz w:val="28"/>
          <w:szCs w:val="28"/>
        </w:rPr>
        <w:t>Матулина</w:t>
      </w:r>
      <w:proofErr w:type="spellEnd"/>
      <w:r w:rsidR="00555260" w:rsidRPr="00905DD0">
        <w:rPr>
          <w:rFonts w:ascii="Times New Roman" w:eastAsia="Batang" w:hAnsi="Times New Roman" w:cs="Times New Roman"/>
          <w:sz w:val="28"/>
          <w:szCs w:val="28"/>
        </w:rPr>
        <w:t xml:space="preserve"> Анна скромная, общительная девочка. </w:t>
      </w:r>
      <w:r w:rsidR="00555260">
        <w:rPr>
          <w:rFonts w:ascii="Times New Roman" w:eastAsia="Batang" w:hAnsi="Times New Roman" w:cs="Times New Roman"/>
          <w:sz w:val="28"/>
          <w:szCs w:val="28"/>
        </w:rPr>
        <w:t>На переменах спокойная, на уроках проявляет активность.</w:t>
      </w:r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905DD0">
        <w:rPr>
          <w:rFonts w:ascii="Times New Roman" w:eastAsia="Batang" w:hAnsi="Times New Roman" w:cs="Times New Roman"/>
          <w:sz w:val="28"/>
          <w:szCs w:val="28"/>
        </w:rPr>
        <w:t>Салеева</w:t>
      </w:r>
      <w:proofErr w:type="spellEnd"/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Саша в общении с другими детьми неконфликтная, вежливая, доброжелательная, на уроках спокойная, иногда </w:t>
      </w:r>
      <w:r w:rsidRPr="00905DD0">
        <w:rPr>
          <w:rFonts w:ascii="Times New Roman" w:eastAsia="Batang" w:hAnsi="Times New Roman" w:cs="Times New Roman"/>
          <w:sz w:val="28"/>
          <w:szCs w:val="28"/>
        </w:rPr>
        <w:lastRenderedPageBreak/>
        <w:t>пассивная. Настя Якимова тихая, скромная девочка, немногословная,  на уроках напротив активная, внимательная. Любит помогать учителю.</w:t>
      </w:r>
      <w:r w:rsidR="00832DA7">
        <w:rPr>
          <w:rFonts w:ascii="Times New Roman" w:eastAsia="Batang" w:hAnsi="Times New Roman" w:cs="Times New Roman"/>
          <w:sz w:val="28"/>
          <w:szCs w:val="28"/>
        </w:rPr>
        <w:t xml:space="preserve"> Кирсанов Сергей </w:t>
      </w:r>
      <w:r w:rsidR="007C4C58">
        <w:rPr>
          <w:rFonts w:ascii="Times New Roman" w:hAnsi="Times New Roman" w:cs="Times New Roman"/>
          <w:sz w:val="28"/>
          <w:szCs w:val="28"/>
        </w:rPr>
        <w:t>в</w:t>
      </w:r>
      <w:r w:rsidR="007C4C58" w:rsidRPr="007C4C58">
        <w:rPr>
          <w:rFonts w:ascii="Times New Roman" w:hAnsi="Times New Roman" w:cs="Times New Roman"/>
          <w:sz w:val="28"/>
          <w:szCs w:val="28"/>
        </w:rPr>
        <w:t xml:space="preserve"> школу ходит с удовольствием. На уроках внимателен, что не мешает ему часто отвлекается, играть. В конфликты вступает часто, но не агрессивен, адекватно реагирует на замечания учителя.</w:t>
      </w:r>
      <w:r w:rsidR="007C4C58">
        <w:rPr>
          <w:sz w:val="28"/>
          <w:szCs w:val="28"/>
        </w:rPr>
        <w:t xml:space="preserve"> </w:t>
      </w:r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Уткин Руслан замкнутый, молчаливый, бывает резким, даже агрессивным. При этом очень ранимый, чувствительный ребенок. Панова Людмила находится под опекой. Девочка общительная, но грубовата и резка, склонна к агрессивным вспышкам. Легко вступает в контакт как со сверстниками, так и со взрослыми людьми. Людмиле нравится,  когда ее хвалят, и обижается на любые замечания. При этом она либо отворачивается, либо насупится и молчит. На занятиях болтлива. Сосредоточенно не может проработать и 1-2 минуты. Не уверена в собственных силах, часто говорит: «Я не смогу», «У меня не получится» или замолчит, отвернется, нахмурится. В работе опирается на помощь учителя. Оживленно радуется любым достижениям, и так же  огорчается промахам.</w:t>
      </w:r>
      <w:r w:rsidR="00832DA7">
        <w:rPr>
          <w:rFonts w:ascii="Times New Roman" w:eastAsia="Batang" w:hAnsi="Times New Roman" w:cs="Times New Roman"/>
          <w:sz w:val="28"/>
          <w:szCs w:val="28"/>
        </w:rPr>
        <w:t xml:space="preserve"> Авторитетом среди детей не пользуются Кирсанов Сергей, Куницына Дарья, Уткин Руслан, Орешин Сергей т.к. эти дети очень подвижны (этим мешают на уроках другим детям), создают конфликтные ситуации, бывают плаксивы.</w:t>
      </w:r>
    </w:p>
    <w:p w:rsidR="007C4C58" w:rsidRPr="00905DD0" w:rsidRDefault="007C4C58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Арина, Авдеева Мария, Авдеева Алена,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Карсеева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Полина посещали кружки: «Звонкие голоса» «Ритмы танцев».  Несколько занятий в этих секциях посетили Якимова Настя,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Салеева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Саша, Щербаченко Дима</w:t>
      </w:r>
      <w:r w:rsidR="00877791">
        <w:rPr>
          <w:rFonts w:ascii="Times New Roman" w:eastAsia="Batang" w:hAnsi="Times New Roman" w:cs="Times New Roman"/>
          <w:sz w:val="28"/>
          <w:szCs w:val="28"/>
        </w:rPr>
        <w:t xml:space="preserve">. Почти все дети вежливы. Приходя в школу приветствуют учителя и товарищей, а уходя говорят слова прощания.  </w:t>
      </w:r>
    </w:p>
    <w:p w:rsidR="00896F9F" w:rsidRDefault="00896F9F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  <w:r w:rsidRPr="00905DD0">
        <w:rPr>
          <w:rFonts w:ascii="Times New Roman" w:eastAsia="Batang" w:hAnsi="Times New Roman" w:cs="Times New Roman"/>
          <w:sz w:val="28"/>
          <w:szCs w:val="28"/>
        </w:rPr>
        <w:t xml:space="preserve">    В целом у детей сформированы чувства коллективизма</w:t>
      </w:r>
      <w:r w:rsidR="00877791">
        <w:rPr>
          <w:rFonts w:ascii="Times New Roman" w:eastAsia="Batang" w:hAnsi="Times New Roman" w:cs="Times New Roman"/>
          <w:sz w:val="32"/>
          <w:szCs w:val="36"/>
        </w:rPr>
        <w:t xml:space="preserve">, </w:t>
      </w:r>
      <w:r w:rsidR="00877791" w:rsidRPr="00877791">
        <w:rPr>
          <w:rFonts w:ascii="Times New Roman" w:eastAsia="Batang" w:hAnsi="Times New Roman" w:cs="Times New Roman"/>
          <w:sz w:val="28"/>
          <w:szCs w:val="36"/>
        </w:rPr>
        <w:t>уважительное отношение</w:t>
      </w:r>
      <w:r w:rsidRPr="00877791">
        <w:rPr>
          <w:rFonts w:ascii="Times New Roman" w:eastAsia="Batang" w:hAnsi="Times New Roman" w:cs="Times New Roman"/>
          <w:sz w:val="28"/>
          <w:szCs w:val="36"/>
        </w:rPr>
        <w:t xml:space="preserve"> </w:t>
      </w:r>
      <w:r w:rsidR="00877791">
        <w:rPr>
          <w:rFonts w:ascii="Times New Roman" w:eastAsia="Batang" w:hAnsi="Times New Roman" w:cs="Times New Roman"/>
          <w:sz w:val="28"/>
          <w:szCs w:val="36"/>
        </w:rPr>
        <w:t>к взрослым людям.</w:t>
      </w: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BA0755" w:rsidRDefault="00BA0755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Default="00877791" w:rsidP="007C4C58">
      <w:pPr>
        <w:tabs>
          <w:tab w:val="left" w:pos="142"/>
        </w:tabs>
        <w:spacing w:after="0"/>
        <w:ind w:right="535"/>
        <w:jc w:val="both"/>
        <w:rPr>
          <w:rFonts w:ascii="Times New Roman" w:eastAsia="Batang" w:hAnsi="Times New Roman" w:cs="Times New Roman"/>
          <w:sz w:val="28"/>
          <w:szCs w:val="36"/>
        </w:rPr>
      </w:pPr>
    </w:p>
    <w:p w:rsidR="00877791" w:rsidRPr="00877791" w:rsidRDefault="00877791" w:rsidP="00877791">
      <w:pPr>
        <w:tabs>
          <w:tab w:val="left" w:pos="142"/>
        </w:tabs>
        <w:spacing w:after="0"/>
        <w:ind w:right="535"/>
        <w:jc w:val="both"/>
        <w:rPr>
          <w:rFonts w:eastAsia="Times New Roman" w:cs="Times New Roman"/>
          <w:sz w:val="28"/>
          <w:szCs w:val="36"/>
        </w:rPr>
      </w:pPr>
    </w:p>
    <w:p w:rsidR="00877791" w:rsidRPr="00877791" w:rsidRDefault="00877791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7791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Анализ воспитательной работы </w:t>
      </w:r>
    </w:p>
    <w:p w:rsidR="00877791" w:rsidRDefault="00877791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7791">
        <w:rPr>
          <w:rFonts w:ascii="Times New Roman" w:hAnsi="Times New Roman" w:cs="Times New Roman"/>
          <w:caps/>
          <w:sz w:val="28"/>
          <w:szCs w:val="28"/>
        </w:rPr>
        <w:t>за предыдущий</w:t>
      </w:r>
      <w:r w:rsidR="005B4DE2">
        <w:rPr>
          <w:rFonts w:ascii="Times New Roman" w:hAnsi="Times New Roman" w:cs="Times New Roman"/>
          <w:caps/>
          <w:sz w:val="28"/>
          <w:szCs w:val="28"/>
        </w:rPr>
        <w:t xml:space="preserve"> 2012-2013 </w:t>
      </w:r>
      <w:r w:rsidRPr="00877791">
        <w:rPr>
          <w:rFonts w:ascii="Times New Roman" w:hAnsi="Times New Roman" w:cs="Times New Roman"/>
          <w:caps/>
          <w:sz w:val="28"/>
          <w:szCs w:val="28"/>
        </w:rPr>
        <w:t xml:space="preserve"> год</w:t>
      </w:r>
    </w:p>
    <w:p w:rsidR="005B4DE2" w:rsidRPr="005B4DE2" w:rsidRDefault="005B4DE2" w:rsidP="005B4DE2">
      <w:pPr>
        <w:spacing w:after="0" w:line="360" w:lineRule="auto"/>
        <w:rPr>
          <w:rFonts w:ascii="Times New Roman" w:hAnsi="Times New Roman" w:cs="Times New Roman"/>
          <w:caps/>
          <w:sz w:val="36"/>
          <w:szCs w:val="28"/>
        </w:rPr>
      </w:pPr>
      <w:r w:rsidRPr="005B4DE2">
        <w:rPr>
          <w:rFonts w:ascii="Times New Roman" w:hAnsi="Times New Roman" w:cs="Times New Roman"/>
          <w:i/>
          <w:sz w:val="28"/>
        </w:rPr>
        <w:t>Главной целью воспитательной деятельности классного коллектива является: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у учащихся положительного отношения и интереса к учению.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3D">
        <w:rPr>
          <w:rFonts w:ascii="Times New Roman" w:hAnsi="Times New Roman" w:cs="Times New Roman"/>
          <w:i/>
          <w:sz w:val="28"/>
          <w:szCs w:val="28"/>
        </w:rPr>
        <w:t xml:space="preserve">     Основные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воспитательной деятельности в 1</w:t>
      </w:r>
      <w:r w:rsidRPr="001E6B3D">
        <w:rPr>
          <w:rFonts w:ascii="Times New Roman" w:hAnsi="Times New Roman" w:cs="Times New Roman"/>
          <w:i/>
          <w:sz w:val="28"/>
          <w:szCs w:val="28"/>
        </w:rPr>
        <w:t>-ом классе:</w:t>
      </w:r>
    </w:p>
    <w:p w:rsidR="00877791" w:rsidRPr="001E6B3D" w:rsidRDefault="00877791" w:rsidP="00F64B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>Создать условия для успешной адаптации детей к школьным условиям, снижению школьной тревожности.</w:t>
      </w:r>
    </w:p>
    <w:p w:rsidR="00877791" w:rsidRPr="001E6B3D" w:rsidRDefault="00877791" w:rsidP="00F64B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Формировать интерес к процессу и содержанию учебной деятельности. </w:t>
      </w:r>
    </w:p>
    <w:p w:rsidR="00877791" w:rsidRPr="001E6B3D" w:rsidRDefault="00877791" w:rsidP="00F64B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>Создать условия для развития нравственных качеств личности.</w:t>
      </w:r>
    </w:p>
    <w:p w:rsidR="00877791" w:rsidRPr="001E6B3D" w:rsidRDefault="00877791" w:rsidP="00F64B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877791" w:rsidRPr="001E6B3D" w:rsidRDefault="00877791" w:rsidP="00F64B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>Создать условия для раскрытия творческого потенциала детей.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Направления воспитательной работы, по которым я работала в этом учебном году: нравственное, художественно-эстетическое, гражданско-правовое, трудовое, патриотическое, экологическое, здоровый образ жизни, основы безопасности и жизнедеятельности. 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 По данным направлениям я проводила мероприятия: 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Нравственное направление: День знаний «Поймем друг друга»; «Путешествие в страну сказок»; День пожилого человека; Традиции моей семьи; День матери; Что такое хорошо и что такое плохо; Выходной в семье; Праздник вежливых наук; Друг в беде не бросит; 8 марта; Проводы букваря «Прощай, Букварь!»; Я и моя семья; День космонавтики; Фотография моей семьи; Прошай,1 класс! Здравствуй, второй!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Художественно-эстетическое направление: выставка творческих работ из природного и бросового материала «Природа и мы»; Фабрика Деда Мороза.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Гражданско-правовое и патриотическое направления: Права и обязанности школьника; Распределение поручений в классе; День конституции. Урок России; Уроки мужества и выставка рисунков; Конкурс чтецов; Ветеран живет рядом; Открытка ветерану «Цветы Победы»; Герои России.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lastRenderedPageBreak/>
        <w:t xml:space="preserve">    Трудовое и экологическое направления: Учитель! Тебе посвящается; Праздник осени; Пернатые друзья; День Земли.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Здоровый образ жизни и ОБЖ: Школа светофорных наук; День здоровья; Действия школьников при пожаре; Советы доктора Воды; Мы – спортивные ребята; Азбука безопасности; Все игры в гости к нам; Стоп! Весна идет!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Духовное воспитание: День Святого Валентина; Масленица.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 Дети участвовали в подготовке и проведении праздника ко дню знаний на общешкольной линейке и в классе. Мальчики участвовали в конкурсе военно-патриотической песни «Когда душа поет» и заняли третье место. Авдеева Алена, Авдеева Мария, </w:t>
      </w:r>
      <w:proofErr w:type="spellStart"/>
      <w:r w:rsidRPr="001E6B3D">
        <w:rPr>
          <w:rFonts w:ascii="Times New Roman" w:hAnsi="Times New Roman" w:cs="Times New Roman"/>
          <w:sz w:val="28"/>
          <w:szCs w:val="28"/>
        </w:rPr>
        <w:t>Карсеева</w:t>
      </w:r>
      <w:proofErr w:type="spellEnd"/>
      <w:r w:rsidRPr="001E6B3D">
        <w:rPr>
          <w:rFonts w:ascii="Times New Roman" w:hAnsi="Times New Roman" w:cs="Times New Roman"/>
          <w:sz w:val="28"/>
          <w:szCs w:val="28"/>
        </w:rPr>
        <w:t xml:space="preserve"> Полина, Куницына Дарья, </w:t>
      </w:r>
      <w:proofErr w:type="spellStart"/>
      <w:r w:rsidRPr="001E6B3D">
        <w:rPr>
          <w:rFonts w:ascii="Times New Roman" w:hAnsi="Times New Roman" w:cs="Times New Roman"/>
          <w:sz w:val="28"/>
          <w:szCs w:val="28"/>
        </w:rPr>
        <w:t>Салеева</w:t>
      </w:r>
      <w:proofErr w:type="spellEnd"/>
      <w:r w:rsidRPr="001E6B3D">
        <w:rPr>
          <w:rFonts w:ascii="Times New Roman" w:hAnsi="Times New Roman" w:cs="Times New Roman"/>
          <w:sz w:val="28"/>
          <w:szCs w:val="28"/>
        </w:rPr>
        <w:t xml:space="preserve"> Александра, Якимова Анастасия, Горшков Андрей, Уткин Руслан, Кирсанов Сергей принимали участие в операции «Птичья столовая». </w:t>
      </w:r>
      <w:proofErr w:type="spellStart"/>
      <w:r w:rsidRPr="001E6B3D">
        <w:rPr>
          <w:rFonts w:ascii="Times New Roman" w:hAnsi="Times New Roman" w:cs="Times New Roman"/>
          <w:sz w:val="28"/>
          <w:szCs w:val="28"/>
        </w:rPr>
        <w:t>Карсеева</w:t>
      </w:r>
      <w:proofErr w:type="spellEnd"/>
      <w:r w:rsidRPr="001E6B3D">
        <w:rPr>
          <w:rFonts w:ascii="Times New Roman" w:hAnsi="Times New Roman" w:cs="Times New Roman"/>
          <w:sz w:val="28"/>
          <w:szCs w:val="28"/>
        </w:rPr>
        <w:t xml:space="preserve"> Полина заняла третье место в школьном конкурсе чтецов «Дороги судьбы – дороги Победы!»  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 Принимали участие во всероссийской предметной олимпиаде для младших школьников от центра поддержки талантливой молодежи, в конкурсе «ЧИП». Ходили в детский сад и участвовали в спортивном развлечении «Газетный турнир».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  В классе 7 неполных семей, 4 семьи многодетные, 7 малообеспеченных семей. Все  учащиеся посещали кружок «Школа здоровья». Авдеева Алена, Авдеева Мария, </w:t>
      </w:r>
      <w:proofErr w:type="spellStart"/>
      <w:r w:rsidRPr="001E6B3D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1E6B3D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Pr="001E6B3D">
        <w:rPr>
          <w:rFonts w:ascii="Times New Roman" w:hAnsi="Times New Roman" w:cs="Times New Roman"/>
          <w:sz w:val="28"/>
          <w:szCs w:val="28"/>
        </w:rPr>
        <w:t>Карсеева</w:t>
      </w:r>
      <w:proofErr w:type="spellEnd"/>
      <w:r w:rsidRPr="001E6B3D">
        <w:rPr>
          <w:rFonts w:ascii="Times New Roman" w:hAnsi="Times New Roman" w:cs="Times New Roman"/>
          <w:sz w:val="28"/>
          <w:szCs w:val="28"/>
        </w:rPr>
        <w:t xml:space="preserve"> Полина ходили в кружки «Звонкие голоса» и «Ритмы танцев». 1 ученик</w:t>
      </w:r>
      <w:r w:rsidR="005B4DE2">
        <w:rPr>
          <w:rFonts w:ascii="Times New Roman" w:hAnsi="Times New Roman" w:cs="Times New Roman"/>
          <w:sz w:val="28"/>
          <w:szCs w:val="28"/>
        </w:rPr>
        <w:t xml:space="preserve"> – Щербаченко Дима</w:t>
      </w:r>
      <w:r w:rsidRPr="001E6B3D">
        <w:rPr>
          <w:rFonts w:ascii="Times New Roman" w:hAnsi="Times New Roman" w:cs="Times New Roman"/>
          <w:sz w:val="28"/>
          <w:szCs w:val="28"/>
        </w:rPr>
        <w:t xml:space="preserve"> учится в музыкальной школе по классу гитара.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  В апреле провели открытое мероприятие посвященное проводам букваря «Прощай букварь».  В подготовке и проведении участвовали все дети класса, помогали родители и учащиеся 5 класса: </w:t>
      </w:r>
      <w:proofErr w:type="spellStart"/>
      <w:r w:rsidRPr="001E6B3D">
        <w:rPr>
          <w:rFonts w:ascii="Times New Roman" w:hAnsi="Times New Roman" w:cs="Times New Roman"/>
          <w:sz w:val="28"/>
          <w:szCs w:val="28"/>
        </w:rPr>
        <w:t>Салеева</w:t>
      </w:r>
      <w:proofErr w:type="spellEnd"/>
      <w:r w:rsidRPr="001E6B3D">
        <w:rPr>
          <w:rFonts w:ascii="Times New Roman" w:hAnsi="Times New Roman" w:cs="Times New Roman"/>
          <w:sz w:val="28"/>
          <w:szCs w:val="28"/>
        </w:rPr>
        <w:t xml:space="preserve"> Софья, Гурьянова Дарья, Щербаченко Екатерина, </w:t>
      </w:r>
      <w:proofErr w:type="spellStart"/>
      <w:r w:rsidRPr="001E6B3D">
        <w:rPr>
          <w:rFonts w:ascii="Times New Roman" w:hAnsi="Times New Roman" w:cs="Times New Roman"/>
          <w:sz w:val="28"/>
          <w:szCs w:val="28"/>
        </w:rPr>
        <w:t>Голудина</w:t>
      </w:r>
      <w:proofErr w:type="spellEnd"/>
      <w:r w:rsidRPr="001E6B3D">
        <w:rPr>
          <w:rFonts w:ascii="Times New Roman" w:hAnsi="Times New Roman" w:cs="Times New Roman"/>
          <w:sz w:val="28"/>
          <w:szCs w:val="28"/>
        </w:rPr>
        <w:t xml:space="preserve"> Светлана. 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</w:t>
      </w:r>
      <w:r w:rsidRPr="001E6B3D">
        <w:rPr>
          <w:rFonts w:ascii="Times New Roman" w:hAnsi="Times New Roman" w:cs="Times New Roman"/>
          <w:i/>
          <w:sz w:val="28"/>
          <w:szCs w:val="28"/>
        </w:rPr>
        <w:t>Цель работы с родительским коллективом</w:t>
      </w:r>
      <w:r w:rsidRPr="001E6B3D">
        <w:rPr>
          <w:rFonts w:ascii="Times New Roman" w:hAnsi="Times New Roman" w:cs="Times New Roman"/>
          <w:sz w:val="28"/>
          <w:szCs w:val="28"/>
        </w:rPr>
        <w:t>: объединение усилий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3D">
        <w:rPr>
          <w:rFonts w:ascii="Times New Roman" w:hAnsi="Times New Roman" w:cs="Times New Roman"/>
          <w:sz w:val="28"/>
          <w:szCs w:val="28"/>
        </w:rPr>
        <w:t>семей учащихся и коллектива школы по развитию личности ребенка, в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</w:t>
      </w:r>
      <w:r w:rsidR="005B4DE2">
        <w:rPr>
          <w:rFonts w:ascii="Times New Roman" w:hAnsi="Times New Roman" w:cs="Times New Roman"/>
          <w:sz w:val="28"/>
          <w:szCs w:val="28"/>
        </w:rPr>
        <w:t>-</w:t>
      </w:r>
      <w:r w:rsidRPr="001E6B3D">
        <w:rPr>
          <w:rFonts w:ascii="Times New Roman" w:hAnsi="Times New Roman" w:cs="Times New Roman"/>
          <w:sz w:val="28"/>
          <w:szCs w:val="28"/>
        </w:rPr>
        <w:t xml:space="preserve">создание единого </w:t>
      </w:r>
      <w:proofErr w:type="spellStart"/>
      <w:r w:rsidRPr="001E6B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E6B3D">
        <w:rPr>
          <w:rFonts w:ascii="Times New Roman" w:hAnsi="Times New Roman" w:cs="Times New Roman"/>
          <w:sz w:val="28"/>
          <w:szCs w:val="28"/>
        </w:rPr>
        <w:t>-образовательного пространства «семья – образовательное учреждение».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3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lastRenderedPageBreak/>
        <w:t>- вооружить родителей современными психолого-педагогическими знаниями о психическом, физическом, интеллектуальном развитии ребенка; учить анализировать типичные ошибки в семейном воспитании.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>- оказать помощь родителям в формировании нравственного образа жизни в семье; способствовать созданию комфортных условий  для ребенка в семье.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>- знакомить родителей с законодательными, нормативными и иными документами о семье, успехами и проблемами учащихся.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  В течение учебного года провела 5 родительских собраний: Трудности адаптации первоклассников к школе; О времени, детях и себе…; Детишек воспитать – не курочек пересчитать; Посеешь привычку – пожнешь характер; Здесь мало услышать, здесь вслушаться нужно…</w:t>
      </w:r>
    </w:p>
    <w:p w:rsidR="00877791" w:rsidRPr="001E6B3D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Большинство родителей посещали родительские собрания. Не посетила ни одного собрания Кирсанова О.С. </w:t>
      </w:r>
    </w:p>
    <w:p w:rsidR="00877791" w:rsidRDefault="00877791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D">
        <w:rPr>
          <w:rFonts w:ascii="Times New Roman" w:hAnsi="Times New Roman" w:cs="Times New Roman"/>
          <w:sz w:val="28"/>
          <w:szCs w:val="28"/>
        </w:rPr>
        <w:t xml:space="preserve">    В подготовке и проведении праздников принимали активное участие Авдеева Н.В., </w:t>
      </w:r>
      <w:proofErr w:type="spellStart"/>
      <w:r w:rsidRPr="001E6B3D">
        <w:rPr>
          <w:rFonts w:ascii="Times New Roman" w:hAnsi="Times New Roman" w:cs="Times New Roman"/>
          <w:sz w:val="28"/>
          <w:szCs w:val="28"/>
        </w:rPr>
        <w:t>Карсеева</w:t>
      </w:r>
      <w:proofErr w:type="spellEnd"/>
      <w:r w:rsidRPr="001E6B3D">
        <w:rPr>
          <w:rFonts w:ascii="Times New Roman" w:hAnsi="Times New Roman" w:cs="Times New Roman"/>
          <w:sz w:val="28"/>
          <w:szCs w:val="28"/>
        </w:rPr>
        <w:t xml:space="preserve"> Е.Г., Туганова Н.В., Щербаченко М.Н.</w:t>
      </w:r>
    </w:p>
    <w:p w:rsidR="005B4DE2" w:rsidRPr="001E6B3D" w:rsidRDefault="005B4DE2" w:rsidP="00877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следующий учебный год ставлю себе задачу: вовлечение детей в конкурсы.</w:t>
      </w:r>
    </w:p>
    <w:p w:rsidR="00877791" w:rsidRDefault="00877791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77791" w:rsidRDefault="00877791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B4DE2" w:rsidRDefault="005B4DE2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B4DE2" w:rsidRDefault="005B4DE2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B4DE2" w:rsidRDefault="005B4DE2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B4DE2" w:rsidRDefault="005B4DE2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B4DE2" w:rsidRDefault="005B4DE2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B4DE2" w:rsidRDefault="005B4DE2" w:rsidP="00877791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6F9F" w:rsidRDefault="00896F9F" w:rsidP="00B716D3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716D3" w:rsidRDefault="00B716D3" w:rsidP="00B716D3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A0755" w:rsidRDefault="00BA0755" w:rsidP="00B716D3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A0755" w:rsidRDefault="00BA0755" w:rsidP="00B716D3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A0755" w:rsidRPr="00896F9F" w:rsidRDefault="00BA0755" w:rsidP="00B716D3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96F9F" w:rsidRDefault="00896F9F" w:rsidP="00D805AE">
      <w:pPr>
        <w:spacing w:after="0"/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B4DE2" w:rsidRDefault="00B716D3" w:rsidP="0064123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Социальный паспорт</w:t>
      </w:r>
      <w:r w:rsidR="00BA0755">
        <w:rPr>
          <w:rFonts w:ascii="Times New Roman" w:hAnsi="Times New Roman" w:cs="Times New Roman"/>
          <w:caps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caps/>
          <w:sz w:val="28"/>
          <w:szCs w:val="28"/>
          <w:u w:val="single"/>
        </w:rPr>
        <w:t xml:space="preserve">  </w:t>
      </w:r>
    </w:p>
    <w:p w:rsidR="000E48EA" w:rsidRPr="005B4DE2" w:rsidRDefault="000E48EA" w:rsidP="006412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7"/>
        <w:gridCol w:w="850"/>
        <w:gridCol w:w="1143"/>
        <w:gridCol w:w="300"/>
        <w:gridCol w:w="360"/>
        <w:gridCol w:w="450"/>
        <w:gridCol w:w="450"/>
        <w:gridCol w:w="360"/>
        <w:gridCol w:w="450"/>
        <w:gridCol w:w="360"/>
        <w:gridCol w:w="360"/>
        <w:gridCol w:w="360"/>
        <w:gridCol w:w="630"/>
        <w:gridCol w:w="630"/>
        <w:gridCol w:w="420"/>
        <w:gridCol w:w="623"/>
      </w:tblGrid>
      <w:tr w:rsidR="005B4DE2" w:rsidRPr="005B4DE2" w:rsidTr="00CB7205">
        <w:trPr>
          <w:cantSplit/>
          <w:trHeight w:val="327"/>
        </w:trPr>
        <w:tc>
          <w:tcPr>
            <w:tcW w:w="468" w:type="dxa"/>
            <w:vMerge w:val="restart"/>
          </w:tcPr>
          <w:p w:rsidR="005B4DE2" w:rsidRDefault="00641237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41237" w:rsidRPr="005B4DE2" w:rsidRDefault="00641237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67" w:type="dxa"/>
            <w:vMerge w:val="restart"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43" w:type="dxa"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920" w:type="dxa"/>
            <w:gridSpan w:val="5"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 xml:space="preserve">Категория семьи 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 xml:space="preserve">Родители: </w:t>
            </w:r>
          </w:p>
        </w:tc>
        <w:tc>
          <w:tcPr>
            <w:tcW w:w="1673" w:type="dxa"/>
            <w:gridSpan w:val="3"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Жилищные условия</w:t>
            </w:r>
          </w:p>
        </w:tc>
      </w:tr>
      <w:tr w:rsidR="005B4DE2" w:rsidRPr="005B4DE2" w:rsidTr="00CB7205">
        <w:trPr>
          <w:cantSplit/>
          <w:trHeight w:val="2509"/>
        </w:trPr>
        <w:tc>
          <w:tcPr>
            <w:tcW w:w="468" w:type="dxa"/>
            <w:vMerge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B4DE2" w:rsidRPr="005B4DE2" w:rsidRDefault="005B4DE2" w:rsidP="00641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Неполная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DE2">
              <w:rPr>
                <w:rFonts w:ascii="Times New Roman" w:hAnsi="Times New Roman" w:cs="Times New Roman"/>
              </w:rPr>
              <w:t>Неблагоприят</w:t>
            </w:r>
            <w:proofErr w:type="spellEnd"/>
            <w:r w:rsidRPr="005B4DE2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5B4DE2">
              <w:rPr>
                <w:rFonts w:ascii="Times New Roman" w:hAnsi="Times New Roman" w:cs="Times New Roman"/>
              </w:rPr>
              <w:t>обст</w:t>
            </w:r>
            <w:proofErr w:type="spellEnd"/>
            <w:r w:rsidRPr="005B4DE2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Малообеспеченная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Родители -инвалиды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Родители - безработные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Воспитывают бабушка, дедушка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Благоустроенная квартира, дом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DE2">
              <w:rPr>
                <w:rFonts w:ascii="Times New Roman" w:hAnsi="Times New Roman" w:cs="Times New Roman"/>
              </w:rPr>
              <w:t>Частичные удобства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5B4DE2" w:rsidRPr="005B4DE2" w:rsidRDefault="005B4DE2" w:rsidP="006412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DE2">
              <w:rPr>
                <w:rFonts w:ascii="Times New Roman" w:hAnsi="Times New Roman" w:cs="Times New Roman"/>
              </w:rPr>
              <w:t>Неуд.условия</w:t>
            </w:r>
            <w:proofErr w:type="spellEnd"/>
            <w:r w:rsidRPr="005B4DE2">
              <w:rPr>
                <w:rFonts w:ascii="Times New Roman" w:hAnsi="Times New Roman" w:cs="Times New Roman"/>
              </w:rPr>
              <w:t xml:space="preserve">  проживания</w:t>
            </w: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1.</w:t>
            </w:r>
          </w:p>
        </w:tc>
        <w:tc>
          <w:tcPr>
            <w:tcW w:w="1667" w:type="dxa"/>
          </w:tcPr>
          <w:p w:rsidR="00C76001" w:rsidRDefault="00C76001" w:rsidP="00B84235">
            <w:r>
              <w:t>Авдеева Алёна Алексеевна</w:t>
            </w:r>
          </w:p>
        </w:tc>
        <w:tc>
          <w:tcPr>
            <w:tcW w:w="850" w:type="dxa"/>
          </w:tcPr>
          <w:p w:rsidR="00C76001" w:rsidRDefault="00C76001" w:rsidP="00B84235">
            <w:r>
              <w:t>09.02. 2006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proofErr w:type="spellStart"/>
            <w:r w:rsidRPr="00C76001">
              <w:rPr>
                <w:sz w:val="20"/>
                <w:szCs w:val="20"/>
              </w:rPr>
              <w:t>ул</w:t>
            </w:r>
            <w:proofErr w:type="spellEnd"/>
            <w:r w:rsidRPr="00C76001">
              <w:rPr>
                <w:sz w:val="20"/>
                <w:szCs w:val="20"/>
              </w:rPr>
              <w:t xml:space="preserve"> .Дачная</w:t>
            </w:r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д. 17  </w:t>
            </w:r>
          </w:p>
        </w:tc>
        <w:tc>
          <w:tcPr>
            <w:tcW w:w="300" w:type="dxa"/>
          </w:tcPr>
          <w:p w:rsidR="00C76001" w:rsidRPr="005B4DE2" w:rsidRDefault="00CB7205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B7205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2.</w:t>
            </w:r>
          </w:p>
        </w:tc>
        <w:tc>
          <w:tcPr>
            <w:tcW w:w="1667" w:type="dxa"/>
          </w:tcPr>
          <w:p w:rsidR="00C76001" w:rsidRDefault="00C76001" w:rsidP="00B84235">
            <w:r>
              <w:t xml:space="preserve">Авдеева Мария Алексеевна </w:t>
            </w:r>
          </w:p>
        </w:tc>
        <w:tc>
          <w:tcPr>
            <w:tcW w:w="850" w:type="dxa"/>
          </w:tcPr>
          <w:p w:rsidR="00C76001" w:rsidRDefault="00C76001" w:rsidP="00B84235">
            <w:r>
              <w:t>09.02. 2006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Дачная</w:t>
            </w:r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д. 17</w:t>
            </w:r>
          </w:p>
        </w:tc>
        <w:tc>
          <w:tcPr>
            <w:tcW w:w="300" w:type="dxa"/>
          </w:tcPr>
          <w:p w:rsidR="00C76001" w:rsidRPr="005B4DE2" w:rsidRDefault="00CB7205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B7205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3.</w:t>
            </w:r>
          </w:p>
        </w:tc>
        <w:tc>
          <w:tcPr>
            <w:tcW w:w="1667" w:type="dxa"/>
          </w:tcPr>
          <w:p w:rsidR="00C76001" w:rsidRDefault="00C76001" w:rsidP="00B84235">
            <w:proofErr w:type="spellStart"/>
            <w:r>
              <w:t>Алышева</w:t>
            </w:r>
            <w:proofErr w:type="spellEnd"/>
            <w:r>
              <w:t xml:space="preserve"> Арина Эдуардовна</w:t>
            </w:r>
          </w:p>
        </w:tc>
        <w:tc>
          <w:tcPr>
            <w:tcW w:w="850" w:type="dxa"/>
          </w:tcPr>
          <w:p w:rsidR="00C76001" w:rsidRDefault="00C76001" w:rsidP="00B84235">
            <w:r>
              <w:t>04.03. 2006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Совет</w:t>
            </w:r>
            <w:r w:rsidR="00CB7205">
              <w:rPr>
                <w:sz w:val="20"/>
                <w:szCs w:val="20"/>
              </w:rPr>
              <w:t>-</w:t>
            </w:r>
            <w:proofErr w:type="spellStart"/>
            <w:r w:rsidRPr="00C76001">
              <w:rPr>
                <w:sz w:val="20"/>
                <w:szCs w:val="20"/>
              </w:rPr>
              <w:t>ская</w:t>
            </w:r>
            <w:proofErr w:type="spellEnd"/>
            <w:r w:rsidR="00CB7205">
              <w:rPr>
                <w:sz w:val="20"/>
                <w:szCs w:val="20"/>
              </w:rPr>
              <w:t xml:space="preserve"> </w:t>
            </w:r>
            <w:r w:rsidRPr="00C76001">
              <w:rPr>
                <w:sz w:val="20"/>
                <w:szCs w:val="20"/>
              </w:rPr>
              <w:t>д. 28</w:t>
            </w: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B7205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4.</w:t>
            </w:r>
          </w:p>
        </w:tc>
        <w:tc>
          <w:tcPr>
            <w:tcW w:w="1667" w:type="dxa"/>
          </w:tcPr>
          <w:p w:rsidR="00C76001" w:rsidRDefault="00C76001" w:rsidP="00B84235">
            <w:proofErr w:type="spellStart"/>
            <w:r>
              <w:t>Алышев</w:t>
            </w:r>
            <w:proofErr w:type="spellEnd"/>
            <w:r>
              <w:t xml:space="preserve"> Эмиль Эдуардович </w:t>
            </w:r>
          </w:p>
        </w:tc>
        <w:tc>
          <w:tcPr>
            <w:tcW w:w="850" w:type="dxa"/>
          </w:tcPr>
          <w:p w:rsidR="00C76001" w:rsidRDefault="00C76001" w:rsidP="00B84235">
            <w:r>
              <w:t>15.04. 2005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Совет</w:t>
            </w:r>
            <w:r w:rsidR="00CB7205">
              <w:rPr>
                <w:sz w:val="20"/>
                <w:szCs w:val="20"/>
              </w:rPr>
              <w:t>-</w:t>
            </w:r>
            <w:proofErr w:type="spellStart"/>
            <w:r w:rsidRPr="00C76001">
              <w:rPr>
                <w:sz w:val="20"/>
                <w:szCs w:val="20"/>
              </w:rPr>
              <w:t>ская</w:t>
            </w:r>
            <w:proofErr w:type="spellEnd"/>
            <w:r w:rsidR="00CB7205">
              <w:rPr>
                <w:sz w:val="20"/>
                <w:szCs w:val="20"/>
              </w:rPr>
              <w:t xml:space="preserve"> </w:t>
            </w:r>
            <w:r w:rsidRPr="00C76001">
              <w:rPr>
                <w:sz w:val="20"/>
                <w:szCs w:val="20"/>
              </w:rPr>
              <w:t>д. 28</w:t>
            </w: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B7205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5.</w:t>
            </w:r>
          </w:p>
        </w:tc>
        <w:tc>
          <w:tcPr>
            <w:tcW w:w="1667" w:type="dxa"/>
          </w:tcPr>
          <w:p w:rsidR="00C76001" w:rsidRDefault="00C76001" w:rsidP="00B84235">
            <w:r>
              <w:t xml:space="preserve">Борисова Вероника Сергеевна </w:t>
            </w:r>
          </w:p>
        </w:tc>
        <w:tc>
          <w:tcPr>
            <w:tcW w:w="850" w:type="dxa"/>
          </w:tcPr>
          <w:p w:rsidR="00C76001" w:rsidRDefault="00C76001" w:rsidP="00B84235">
            <w:r>
              <w:t>18.03. 2006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proofErr w:type="spellStart"/>
            <w:r w:rsidRPr="00C76001">
              <w:rPr>
                <w:sz w:val="20"/>
                <w:szCs w:val="20"/>
              </w:rPr>
              <w:t>с.Тр</w:t>
            </w:r>
            <w:proofErr w:type="spellEnd"/>
            <w:r w:rsidRPr="00C76001">
              <w:rPr>
                <w:sz w:val="20"/>
                <w:szCs w:val="20"/>
              </w:rPr>
              <w:t xml:space="preserve">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Совет</w:t>
            </w:r>
            <w:r w:rsidR="00CB7205">
              <w:rPr>
                <w:sz w:val="20"/>
                <w:szCs w:val="20"/>
              </w:rPr>
              <w:t>-</w:t>
            </w:r>
            <w:proofErr w:type="spellStart"/>
            <w:r w:rsidRPr="00C76001">
              <w:rPr>
                <w:sz w:val="20"/>
                <w:szCs w:val="20"/>
              </w:rPr>
              <w:t>ская</w:t>
            </w:r>
            <w:proofErr w:type="spellEnd"/>
            <w:r w:rsidR="00CB7205">
              <w:rPr>
                <w:sz w:val="20"/>
                <w:szCs w:val="20"/>
              </w:rPr>
              <w:t xml:space="preserve"> </w:t>
            </w:r>
            <w:r w:rsidRPr="00C76001">
              <w:rPr>
                <w:sz w:val="20"/>
                <w:szCs w:val="20"/>
              </w:rPr>
              <w:t>д. 4</w:t>
            </w: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6.</w:t>
            </w:r>
          </w:p>
        </w:tc>
        <w:tc>
          <w:tcPr>
            <w:tcW w:w="1667" w:type="dxa"/>
          </w:tcPr>
          <w:p w:rsidR="00C76001" w:rsidRDefault="00C76001" w:rsidP="00B84235">
            <w:r>
              <w:t>Горшков Андрей Сергеевич</w:t>
            </w:r>
          </w:p>
        </w:tc>
        <w:tc>
          <w:tcPr>
            <w:tcW w:w="850" w:type="dxa"/>
          </w:tcPr>
          <w:p w:rsidR="00C76001" w:rsidRDefault="00C76001" w:rsidP="00B84235">
            <w:r>
              <w:t>07.07. 2005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Мира</w:t>
            </w:r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д. 37</w:t>
            </w: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94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7.</w:t>
            </w:r>
          </w:p>
        </w:tc>
        <w:tc>
          <w:tcPr>
            <w:tcW w:w="1667" w:type="dxa"/>
          </w:tcPr>
          <w:p w:rsidR="00C76001" w:rsidRDefault="00C76001" w:rsidP="00B84235">
            <w:proofErr w:type="spellStart"/>
            <w:r>
              <w:t>Карсеева</w:t>
            </w:r>
            <w:proofErr w:type="spellEnd"/>
            <w:r>
              <w:t xml:space="preserve"> Полина Евгеньевна </w:t>
            </w:r>
          </w:p>
        </w:tc>
        <w:tc>
          <w:tcPr>
            <w:tcW w:w="850" w:type="dxa"/>
          </w:tcPr>
          <w:p w:rsidR="00C76001" w:rsidRDefault="00C76001" w:rsidP="00B84235">
            <w:r>
              <w:t>15.10. 2005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Базар</w:t>
            </w:r>
            <w:r w:rsidR="00CB7205">
              <w:rPr>
                <w:sz w:val="20"/>
                <w:szCs w:val="20"/>
              </w:rPr>
              <w:t>-</w:t>
            </w:r>
            <w:proofErr w:type="spellStart"/>
            <w:r w:rsidRPr="00C76001">
              <w:rPr>
                <w:sz w:val="20"/>
                <w:szCs w:val="20"/>
              </w:rPr>
              <w:t>ная</w:t>
            </w:r>
            <w:proofErr w:type="spellEnd"/>
            <w:r w:rsidR="00CB7205">
              <w:rPr>
                <w:sz w:val="20"/>
                <w:szCs w:val="20"/>
              </w:rPr>
              <w:t xml:space="preserve">  </w:t>
            </w:r>
            <w:r w:rsidRPr="00C76001">
              <w:rPr>
                <w:sz w:val="20"/>
                <w:szCs w:val="20"/>
              </w:rPr>
              <w:t>д.50</w:t>
            </w:r>
          </w:p>
        </w:tc>
        <w:tc>
          <w:tcPr>
            <w:tcW w:w="300" w:type="dxa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8.</w:t>
            </w:r>
          </w:p>
        </w:tc>
        <w:tc>
          <w:tcPr>
            <w:tcW w:w="1667" w:type="dxa"/>
          </w:tcPr>
          <w:p w:rsidR="00C76001" w:rsidRDefault="00C76001" w:rsidP="00B84235">
            <w:r>
              <w:t xml:space="preserve">Кирсанов Сергей Сергеевич </w:t>
            </w:r>
          </w:p>
        </w:tc>
        <w:tc>
          <w:tcPr>
            <w:tcW w:w="850" w:type="dxa"/>
          </w:tcPr>
          <w:p w:rsidR="00C76001" w:rsidRDefault="00C76001" w:rsidP="00B84235">
            <w:r>
              <w:t>29.11. 2005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Тихая</w:t>
            </w:r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д. 8</w:t>
            </w: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9.</w:t>
            </w:r>
          </w:p>
        </w:tc>
        <w:tc>
          <w:tcPr>
            <w:tcW w:w="1667" w:type="dxa"/>
          </w:tcPr>
          <w:p w:rsidR="00C76001" w:rsidRDefault="00C76001" w:rsidP="00B84235">
            <w:r>
              <w:t>Куницына Дарья Андреевна</w:t>
            </w:r>
          </w:p>
        </w:tc>
        <w:tc>
          <w:tcPr>
            <w:tcW w:w="850" w:type="dxa"/>
          </w:tcPr>
          <w:p w:rsidR="00C76001" w:rsidRDefault="00C76001" w:rsidP="00B84235">
            <w:r>
              <w:t>20.10. 2005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Совет</w:t>
            </w:r>
            <w:r w:rsidR="00CB7205">
              <w:rPr>
                <w:sz w:val="20"/>
                <w:szCs w:val="20"/>
              </w:rPr>
              <w:t>-</w:t>
            </w:r>
            <w:r w:rsidRPr="00C76001">
              <w:rPr>
                <w:sz w:val="20"/>
                <w:szCs w:val="20"/>
              </w:rPr>
              <w:t>скаяд.43</w:t>
            </w:r>
          </w:p>
        </w:tc>
        <w:tc>
          <w:tcPr>
            <w:tcW w:w="300" w:type="dxa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lastRenderedPageBreak/>
              <w:t>10</w:t>
            </w:r>
          </w:p>
        </w:tc>
        <w:tc>
          <w:tcPr>
            <w:tcW w:w="1667" w:type="dxa"/>
          </w:tcPr>
          <w:p w:rsidR="00C76001" w:rsidRDefault="00C76001" w:rsidP="00B84235">
            <w:proofErr w:type="spellStart"/>
            <w:r>
              <w:t>Матулина</w:t>
            </w:r>
            <w:proofErr w:type="spellEnd"/>
            <w:r>
              <w:t xml:space="preserve"> Анна Васильевна </w:t>
            </w:r>
          </w:p>
        </w:tc>
        <w:tc>
          <w:tcPr>
            <w:tcW w:w="850" w:type="dxa"/>
          </w:tcPr>
          <w:p w:rsidR="00C76001" w:rsidRDefault="00C76001" w:rsidP="00B84235">
            <w:r>
              <w:t>24.06. 2005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proofErr w:type="spellStart"/>
            <w:r w:rsidRPr="00C76001">
              <w:rPr>
                <w:sz w:val="20"/>
                <w:szCs w:val="20"/>
              </w:rPr>
              <w:t>с.Тр</w:t>
            </w:r>
            <w:proofErr w:type="spellEnd"/>
            <w:r w:rsidRPr="00C76001">
              <w:rPr>
                <w:sz w:val="20"/>
                <w:szCs w:val="20"/>
              </w:rPr>
              <w:t xml:space="preserve">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пер. Совет</w:t>
            </w:r>
            <w:r w:rsidR="00CB7205">
              <w:rPr>
                <w:sz w:val="20"/>
                <w:szCs w:val="20"/>
              </w:rPr>
              <w:t>-</w:t>
            </w:r>
            <w:proofErr w:type="spellStart"/>
            <w:r w:rsidRPr="00C76001">
              <w:rPr>
                <w:sz w:val="20"/>
                <w:szCs w:val="20"/>
              </w:rPr>
              <w:t>ский</w:t>
            </w:r>
            <w:proofErr w:type="spellEnd"/>
            <w:r w:rsidR="00CB7205">
              <w:rPr>
                <w:sz w:val="20"/>
                <w:szCs w:val="20"/>
              </w:rPr>
              <w:t xml:space="preserve">  </w:t>
            </w:r>
            <w:r w:rsidRPr="00C76001">
              <w:rPr>
                <w:sz w:val="20"/>
                <w:szCs w:val="20"/>
              </w:rPr>
              <w:t>д.5</w:t>
            </w:r>
            <w:r w:rsidRPr="00C76001">
              <w:rPr>
                <w:sz w:val="20"/>
                <w:szCs w:val="20"/>
              </w:rPr>
              <w:br/>
            </w:r>
          </w:p>
        </w:tc>
        <w:tc>
          <w:tcPr>
            <w:tcW w:w="300" w:type="dxa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11</w:t>
            </w:r>
          </w:p>
        </w:tc>
        <w:tc>
          <w:tcPr>
            <w:tcW w:w="1667" w:type="dxa"/>
          </w:tcPr>
          <w:p w:rsidR="00C76001" w:rsidRDefault="00C76001" w:rsidP="00B84235">
            <w:r>
              <w:t>Орешин Сергей Николаевич</w:t>
            </w:r>
          </w:p>
        </w:tc>
        <w:tc>
          <w:tcPr>
            <w:tcW w:w="850" w:type="dxa"/>
          </w:tcPr>
          <w:p w:rsidR="00C76001" w:rsidRDefault="00C76001" w:rsidP="00B84235">
            <w:r>
              <w:t>05.05. 2005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Тихая</w:t>
            </w:r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д.2</w:t>
            </w: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12</w:t>
            </w:r>
          </w:p>
        </w:tc>
        <w:tc>
          <w:tcPr>
            <w:tcW w:w="1667" w:type="dxa"/>
          </w:tcPr>
          <w:p w:rsidR="00C76001" w:rsidRDefault="00C76001" w:rsidP="00B84235">
            <w:r>
              <w:t>Панова Людмила Сергеевна</w:t>
            </w:r>
          </w:p>
        </w:tc>
        <w:tc>
          <w:tcPr>
            <w:tcW w:w="850" w:type="dxa"/>
          </w:tcPr>
          <w:p w:rsidR="00C76001" w:rsidRDefault="00C76001" w:rsidP="00B84235">
            <w:r>
              <w:t>26.05. 2005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  <w:r w:rsidRPr="00C76001">
              <w:rPr>
                <w:sz w:val="20"/>
                <w:szCs w:val="20"/>
              </w:rPr>
              <w:t xml:space="preserve"> </w:t>
            </w:r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Совет</w:t>
            </w:r>
            <w:r w:rsidR="00CB7205">
              <w:rPr>
                <w:sz w:val="20"/>
                <w:szCs w:val="20"/>
              </w:rPr>
              <w:t>-</w:t>
            </w:r>
            <w:proofErr w:type="spellStart"/>
            <w:r w:rsidRPr="00C76001">
              <w:rPr>
                <w:sz w:val="20"/>
                <w:szCs w:val="20"/>
              </w:rPr>
              <w:t>ская</w:t>
            </w:r>
            <w:proofErr w:type="spellEnd"/>
            <w:r w:rsidR="00CB7205">
              <w:rPr>
                <w:sz w:val="20"/>
                <w:szCs w:val="20"/>
              </w:rPr>
              <w:t xml:space="preserve">  </w:t>
            </w:r>
            <w:r w:rsidRPr="00C76001">
              <w:rPr>
                <w:sz w:val="20"/>
                <w:szCs w:val="20"/>
              </w:rPr>
              <w:t>д. 25</w:t>
            </w: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FF532E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13</w:t>
            </w:r>
          </w:p>
        </w:tc>
        <w:tc>
          <w:tcPr>
            <w:tcW w:w="1667" w:type="dxa"/>
          </w:tcPr>
          <w:p w:rsidR="00C76001" w:rsidRDefault="00C76001" w:rsidP="00B84235">
            <w:proofErr w:type="spellStart"/>
            <w:r>
              <w:t>Салеева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850" w:type="dxa"/>
          </w:tcPr>
          <w:p w:rsidR="00C76001" w:rsidRDefault="00C76001" w:rsidP="00B84235">
            <w:r>
              <w:t>25.10. 2005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ул. </w:t>
            </w:r>
            <w:proofErr w:type="spellStart"/>
            <w:r w:rsidRPr="00C76001">
              <w:rPr>
                <w:sz w:val="20"/>
                <w:szCs w:val="20"/>
              </w:rPr>
              <w:t>Моло</w:t>
            </w:r>
            <w:r w:rsidR="00CB7205">
              <w:rPr>
                <w:sz w:val="20"/>
                <w:szCs w:val="20"/>
              </w:rPr>
              <w:t>-</w:t>
            </w:r>
            <w:r w:rsidRPr="00C76001">
              <w:rPr>
                <w:sz w:val="20"/>
                <w:szCs w:val="20"/>
              </w:rPr>
              <w:t>дёжная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д. 24</w:t>
            </w:r>
            <w:r w:rsidR="00CB7205">
              <w:rPr>
                <w:sz w:val="20"/>
                <w:szCs w:val="20"/>
              </w:rPr>
              <w:t xml:space="preserve">  </w:t>
            </w:r>
            <w:r w:rsidRPr="00C76001">
              <w:rPr>
                <w:sz w:val="20"/>
                <w:szCs w:val="20"/>
              </w:rPr>
              <w:t>кв. 2</w:t>
            </w:r>
          </w:p>
        </w:tc>
        <w:tc>
          <w:tcPr>
            <w:tcW w:w="300" w:type="dxa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FF532E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14</w:t>
            </w:r>
          </w:p>
        </w:tc>
        <w:tc>
          <w:tcPr>
            <w:tcW w:w="1667" w:type="dxa"/>
          </w:tcPr>
          <w:p w:rsidR="00C76001" w:rsidRDefault="00C76001" w:rsidP="00B84235">
            <w:r>
              <w:t>Туганов Денис Сергеевич</w:t>
            </w:r>
          </w:p>
        </w:tc>
        <w:tc>
          <w:tcPr>
            <w:tcW w:w="850" w:type="dxa"/>
          </w:tcPr>
          <w:p w:rsidR="00C76001" w:rsidRDefault="00C76001" w:rsidP="00B84235">
            <w:r>
              <w:t>27.07. 2005.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Базар</w:t>
            </w:r>
            <w:r w:rsidR="00CB7205">
              <w:rPr>
                <w:sz w:val="20"/>
                <w:szCs w:val="20"/>
              </w:rPr>
              <w:t>-</w:t>
            </w:r>
            <w:proofErr w:type="spellStart"/>
            <w:r w:rsidRPr="00C76001">
              <w:rPr>
                <w:sz w:val="20"/>
                <w:szCs w:val="20"/>
              </w:rPr>
              <w:t>ная</w:t>
            </w:r>
            <w:proofErr w:type="spellEnd"/>
            <w:r w:rsidR="00CB7205">
              <w:rPr>
                <w:sz w:val="20"/>
                <w:szCs w:val="20"/>
              </w:rPr>
              <w:t xml:space="preserve">  </w:t>
            </w:r>
            <w:r w:rsidRPr="00C76001">
              <w:rPr>
                <w:sz w:val="20"/>
                <w:szCs w:val="20"/>
              </w:rPr>
              <w:t>д. 64</w:t>
            </w:r>
          </w:p>
        </w:tc>
        <w:tc>
          <w:tcPr>
            <w:tcW w:w="300" w:type="dxa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FF532E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15</w:t>
            </w:r>
          </w:p>
        </w:tc>
        <w:tc>
          <w:tcPr>
            <w:tcW w:w="1667" w:type="dxa"/>
          </w:tcPr>
          <w:p w:rsidR="00C76001" w:rsidRDefault="00C76001" w:rsidP="00B84235">
            <w:r>
              <w:t xml:space="preserve">Уткин Руслан Игоревич </w:t>
            </w:r>
          </w:p>
        </w:tc>
        <w:tc>
          <w:tcPr>
            <w:tcW w:w="850" w:type="dxa"/>
          </w:tcPr>
          <w:p w:rsidR="00C76001" w:rsidRDefault="00C76001" w:rsidP="00B84235">
            <w:r>
              <w:t>20.01. 2006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Мира</w:t>
            </w:r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д. 8</w:t>
            </w:r>
            <w:r w:rsidR="00CB7205">
              <w:rPr>
                <w:sz w:val="20"/>
                <w:szCs w:val="20"/>
              </w:rPr>
              <w:t xml:space="preserve">  </w:t>
            </w:r>
            <w:r w:rsidRPr="00C76001">
              <w:rPr>
                <w:sz w:val="20"/>
                <w:szCs w:val="20"/>
              </w:rPr>
              <w:t>кв. 2</w:t>
            </w: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FF532E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16</w:t>
            </w:r>
          </w:p>
        </w:tc>
        <w:tc>
          <w:tcPr>
            <w:tcW w:w="1667" w:type="dxa"/>
          </w:tcPr>
          <w:p w:rsidR="00C76001" w:rsidRDefault="00C76001" w:rsidP="00B84235">
            <w:r>
              <w:t>Якимова Анастасия Александровна</w:t>
            </w:r>
          </w:p>
        </w:tc>
        <w:tc>
          <w:tcPr>
            <w:tcW w:w="850" w:type="dxa"/>
          </w:tcPr>
          <w:p w:rsidR="00C76001" w:rsidRDefault="00C76001" w:rsidP="00B84235">
            <w:r>
              <w:t>10.06. 2006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Базарная</w:t>
            </w:r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д. 32</w:t>
            </w: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:rsidR="00C76001" w:rsidRPr="005B4DE2" w:rsidRDefault="00FF532E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01" w:rsidRPr="005B4DE2" w:rsidTr="00CB7205">
        <w:tc>
          <w:tcPr>
            <w:tcW w:w="468" w:type="dxa"/>
          </w:tcPr>
          <w:p w:rsidR="00C76001" w:rsidRDefault="00C76001" w:rsidP="00B84235">
            <w:r>
              <w:t>17</w:t>
            </w:r>
          </w:p>
        </w:tc>
        <w:tc>
          <w:tcPr>
            <w:tcW w:w="1667" w:type="dxa"/>
          </w:tcPr>
          <w:p w:rsidR="00C76001" w:rsidRDefault="00C76001" w:rsidP="00B84235">
            <w:r>
              <w:t>Щербаченко Дмитрий Александрович</w:t>
            </w:r>
          </w:p>
        </w:tc>
        <w:tc>
          <w:tcPr>
            <w:tcW w:w="850" w:type="dxa"/>
          </w:tcPr>
          <w:p w:rsidR="00C76001" w:rsidRDefault="00C76001" w:rsidP="00B84235">
            <w:r>
              <w:t>21.04. 2005</w:t>
            </w:r>
          </w:p>
        </w:tc>
        <w:tc>
          <w:tcPr>
            <w:tcW w:w="1143" w:type="dxa"/>
          </w:tcPr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 xml:space="preserve">с. Тр. </w:t>
            </w:r>
            <w:proofErr w:type="spellStart"/>
            <w:r w:rsidRPr="00C76001">
              <w:rPr>
                <w:sz w:val="20"/>
                <w:szCs w:val="20"/>
              </w:rPr>
              <w:t>Сунгур</w:t>
            </w:r>
            <w:proofErr w:type="spellEnd"/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  <w:r w:rsidRPr="00C76001">
              <w:rPr>
                <w:sz w:val="20"/>
                <w:szCs w:val="20"/>
              </w:rPr>
              <w:t>ул. Красная</w:t>
            </w:r>
          </w:p>
          <w:p w:rsidR="00C76001" w:rsidRPr="00C76001" w:rsidRDefault="00C76001" w:rsidP="00C760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9450C9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B972D2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:rsidR="00C76001" w:rsidRPr="005B4DE2" w:rsidRDefault="00C76001" w:rsidP="00B84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C76001" w:rsidRPr="005B4DE2" w:rsidRDefault="00FF532E" w:rsidP="00B84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4DE2" w:rsidRDefault="005B4DE2" w:rsidP="005B4D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1CF3" w:rsidRDefault="003A1CF3" w:rsidP="005B4D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98" w:rsidRDefault="00713498" w:rsidP="005B4D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98" w:rsidRDefault="00713498" w:rsidP="005B4D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0755" w:rsidRDefault="00BA0755" w:rsidP="000E48E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8EA" w:rsidRDefault="000E48EA" w:rsidP="000E48E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1CF3" w:rsidRPr="00BA0755" w:rsidRDefault="003A1CF3" w:rsidP="000E48E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1CF3">
        <w:rPr>
          <w:rFonts w:ascii="Times New Roman" w:hAnsi="Times New Roman" w:cs="Times New Roman"/>
          <w:caps/>
          <w:sz w:val="28"/>
          <w:szCs w:val="28"/>
        </w:rPr>
        <w:lastRenderedPageBreak/>
        <w:t>Цель и задачи воспитательной работы</w:t>
      </w:r>
    </w:p>
    <w:p w:rsidR="003A1CF3" w:rsidRPr="003A1CF3" w:rsidRDefault="00BA0755" w:rsidP="000E48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 2013-2014 уч.год</w:t>
      </w:r>
    </w:p>
    <w:p w:rsidR="003A1CF3" w:rsidRPr="006B20E0" w:rsidRDefault="003A1CF3" w:rsidP="003A1CF3">
      <w:pPr>
        <w:tabs>
          <w:tab w:val="left" w:pos="540"/>
        </w:tabs>
        <w:spacing w:after="0"/>
        <w:ind w:right="-1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0E0">
        <w:rPr>
          <w:rFonts w:ascii="Times New Roman" w:hAnsi="Times New Roman" w:cs="Times New Roman"/>
          <w:i/>
          <w:sz w:val="28"/>
          <w:szCs w:val="28"/>
        </w:rPr>
        <w:t>Цель воспитательной деятельности классного коллектива:</w:t>
      </w:r>
    </w:p>
    <w:p w:rsidR="00915188" w:rsidRPr="00915188" w:rsidRDefault="007A6862" w:rsidP="007A6862">
      <w:pPr>
        <w:tabs>
          <w:tab w:val="left" w:pos="540"/>
        </w:tabs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862">
        <w:rPr>
          <w:rFonts w:ascii="Times New Roman" w:hAnsi="Times New Roman" w:cs="Times New Roman"/>
          <w:sz w:val="28"/>
          <w:szCs w:val="28"/>
        </w:rPr>
        <w:t>Формирование у детей способности чувствовать, понимать себя и другого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188" w:rsidRPr="0091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3A1CF3" w:rsidRPr="006B20E0" w:rsidRDefault="003A1CF3" w:rsidP="003A1CF3">
      <w:pPr>
        <w:tabs>
          <w:tab w:val="left" w:pos="540"/>
        </w:tabs>
        <w:spacing w:after="0"/>
        <w:ind w:right="-1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0E0">
        <w:rPr>
          <w:rFonts w:ascii="Times New Roman" w:hAnsi="Times New Roman" w:cs="Times New Roman"/>
          <w:i/>
          <w:sz w:val="28"/>
          <w:szCs w:val="28"/>
        </w:rPr>
        <w:t>Основные задачи воспитательной деятельности в</w:t>
      </w:r>
      <w:r w:rsidR="007A6862">
        <w:rPr>
          <w:rFonts w:ascii="Times New Roman" w:hAnsi="Times New Roman" w:cs="Times New Roman"/>
          <w:i/>
          <w:sz w:val="28"/>
          <w:szCs w:val="28"/>
        </w:rPr>
        <w:t>о 2</w:t>
      </w:r>
      <w:r w:rsidRPr="006B20E0">
        <w:rPr>
          <w:rFonts w:ascii="Times New Roman" w:hAnsi="Times New Roman" w:cs="Times New Roman"/>
          <w:i/>
          <w:sz w:val="28"/>
          <w:szCs w:val="28"/>
        </w:rPr>
        <w:t>-ом классе:</w:t>
      </w:r>
    </w:p>
    <w:p w:rsidR="00915188" w:rsidRDefault="007A6862" w:rsidP="00915188">
      <w:pPr>
        <w:tabs>
          <w:tab w:val="left" w:pos="540"/>
        </w:tabs>
        <w:spacing w:after="0"/>
        <w:ind w:right="-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Style w:val="apple-converted-space"/>
          <w:color w:val="1C1C1C"/>
          <w:sz w:val="20"/>
          <w:szCs w:val="20"/>
        </w:rPr>
        <w:t xml:space="preserve">       </w:t>
      </w:r>
      <w:r w:rsidR="00915188">
        <w:rPr>
          <w:rStyle w:val="apple-converted-space"/>
          <w:color w:val="1C1C1C"/>
          <w:sz w:val="20"/>
          <w:szCs w:val="20"/>
        </w:rPr>
        <w:t> </w:t>
      </w:r>
      <w:r w:rsidR="00915188" w:rsidRPr="00ED4B87">
        <w:rPr>
          <w:rFonts w:ascii="Times New Roman" w:hAnsi="Times New Roman" w:cs="Times New Roman"/>
          <w:color w:val="1C1C1C"/>
          <w:sz w:val="28"/>
          <w:szCs w:val="28"/>
        </w:rPr>
        <w:t>Создание</w:t>
      </w:r>
      <w:r w:rsidR="00915188">
        <w:rPr>
          <w:color w:val="1C1C1C"/>
          <w:sz w:val="20"/>
          <w:szCs w:val="20"/>
        </w:rPr>
        <w:t xml:space="preserve"> </w:t>
      </w:r>
      <w:r w:rsidR="00915188" w:rsidRPr="00915188">
        <w:rPr>
          <w:rFonts w:ascii="Times New Roman" w:hAnsi="Times New Roman" w:cs="Times New Roman"/>
          <w:color w:val="1C1C1C"/>
          <w:sz w:val="28"/>
          <w:szCs w:val="28"/>
        </w:rPr>
        <w:t>условий для развития личности и ее самореализации на основе компетентности и умения учиться.</w:t>
      </w:r>
    </w:p>
    <w:p w:rsidR="00ED4B87" w:rsidRPr="002B6792" w:rsidRDefault="00ED4B87" w:rsidP="00F64B2A">
      <w:pPr>
        <w:pStyle w:val="c8"/>
        <w:numPr>
          <w:ilvl w:val="0"/>
          <w:numId w:val="8"/>
        </w:numPr>
        <w:spacing w:before="0" w:beforeAutospacing="0" w:after="0" w:afterAutospacing="0" w:line="225" w:lineRule="atLeast"/>
        <w:jc w:val="both"/>
        <w:rPr>
          <w:color w:val="000000"/>
          <w:sz w:val="22"/>
          <w:szCs w:val="22"/>
        </w:rPr>
      </w:pPr>
      <w:r w:rsidRPr="002B6792">
        <w:rPr>
          <w:rStyle w:val="c5"/>
          <w:color w:val="000000"/>
          <w:sz w:val="28"/>
          <w:szCs w:val="28"/>
        </w:rPr>
        <w:t>Формирование личности, усвоившей духовные ценности истории и культуры родного края, имеющей сознательную и нравственную позиции.</w:t>
      </w:r>
    </w:p>
    <w:p w:rsidR="00ED4B87" w:rsidRPr="002B6792" w:rsidRDefault="002B6792" w:rsidP="002B6792">
      <w:pPr>
        <w:pStyle w:val="c8"/>
        <w:spacing w:before="0" w:beforeAutospacing="0" w:after="0" w:afterAutospacing="0" w:line="225" w:lineRule="atLeast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 w:rsidR="00ED4B87" w:rsidRPr="002B6792">
        <w:rPr>
          <w:rStyle w:val="c5"/>
          <w:color w:val="000000"/>
          <w:sz w:val="28"/>
          <w:szCs w:val="28"/>
        </w:rPr>
        <w:t> 2.</w:t>
      </w:r>
      <w:r>
        <w:rPr>
          <w:rStyle w:val="c5"/>
          <w:color w:val="000000"/>
          <w:sz w:val="28"/>
          <w:szCs w:val="28"/>
        </w:rPr>
        <w:t xml:space="preserve"> </w:t>
      </w:r>
      <w:r w:rsidR="00ED4B87" w:rsidRPr="002B6792">
        <w:rPr>
          <w:rStyle w:val="c5"/>
          <w:color w:val="000000"/>
          <w:sz w:val="28"/>
          <w:szCs w:val="28"/>
        </w:rPr>
        <w:t>Развитие познавательной активности младших школьников, творческих способностей, любознательности, расширение кругозора учащихся</w:t>
      </w:r>
      <w:r w:rsidRPr="002B6792">
        <w:rPr>
          <w:rStyle w:val="c5"/>
          <w:color w:val="000000"/>
          <w:sz w:val="28"/>
          <w:szCs w:val="28"/>
        </w:rPr>
        <w:t>.</w:t>
      </w:r>
    </w:p>
    <w:p w:rsidR="00ED4B87" w:rsidRPr="002B6792" w:rsidRDefault="00ED4B87" w:rsidP="002B6792">
      <w:pPr>
        <w:pStyle w:val="c8"/>
        <w:spacing w:before="0" w:beforeAutospacing="0" w:after="0" w:afterAutospacing="0" w:line="225" w:lineRule="atLeast"/>
        <w:jc w:val="both"/>
        <w:rPr>
          <w:color w:val="000000"/>
          <w:sz w:val="22"/>
          <w:szCs w:val="22"/>
        </w:rPr>
      </w:pPr>
      <w:r w:rsidRPr="002B6792">
        <w:rPr>
          <w:rStyle w:val="c5"/>
          <w:color w:val="000000"/>
          <w:sz w:val="28"/>
          <w:szCs w:val="28"/>
        </w:rPr>
        <w:t>     3.</w:t>
      </w:r>
      <w:r w:rsidR="002B6792">
        <w:rPr>
          <w:rStyle w:val="c5"/>
          <w:color w:val="000000"/>
          <w:sz w:val="28"/>
          <w:szCs w:val="28"/>
        </w:rPr>
        <w:t xml:space="preserve">  </w:t>
      </w:r>
      <w:r w:rsidRPr="002B6792">
        <w:rPr>
          <w:rStyle w:val="c5"/>
          <w:color w:val="000000"/>
          <w:sz w:val="28"/>
          <w:szCs w:val="28"/>
        </w:rPr>
        <w:t>Воспитание любви к родному краю, к родному дому ( дом как семья, школа, Родина).</w:t>
      </w:r>
    </w:p>
    <w:p w:rsidR="00ED4B87" w:rsidRPr="002B6792" w:rsidRDefault="00ED4B87" w:rsidP="002B6792">
      <w:pPr>
        <w:pStyle w:val="c8"/>
        <w:spacing w:before="0" w:beforeAutospacing="0" w:after="0" w:afterAutospacing="0" w:line="225" w:lineRule="atLeast"/>
        <w:jc w:val="both"/>
        <w:rPr>
          <w:rStyle w:val="c5"/>
          <w:color w:val="000000"/>
          <w:sz w:val="28"/>
          <w:szCs w:val="28"/>
        </w:rPr>
      </w:pPr>
      <w:r w:rsidRPr="002B6792">
        <w:rPr>
          <w:rStyle w:val="c5"/>
          <w:color w:val="000000"/>
          <w:sz w:val="28"/>
          <w:szCs w:val="28"/>
        </w:rPr>
        <w:t>    4.</w:t>
      </w:r>
      <w:r w:rsidR="002B6792">
        <w:rPr>
          <w:rStyle w:val="c5"/>
          <w:color w:val="000000"/>
          <w:sz w:val="28"/>
          <w:szCs w:val="28"/>
        </w:rPr>
        <w:t xml:space="preserve"> </w:t>
      </w:r>
      <w:r w:rsidRPr="002B6792">
        <w:rPr>
          <w:rStyle w:val="c5"/>
          <w:color w:val="000000"/>
          <w:sz w:val="28"/>
          <w:szCs w:val="28"/>
        </w:rPr>
        <w:t>Формирование культуры общения школьников с товарищами, родителями, старшими и младшими, педагогами. Ведущими нравственными качествами личности в начальной школе выступают гуманность, способность к сотрудничеству, трудолюбие, честность, самостоятельность, бережливость, организованность.</w:t>
      </w:r>
    </w:p>
    <w:p w:rsidR="003A1CF3" w:rsidRPr="002B6792" w:rsidRDefault="002B6792" w:rsidP="002B6792">
      <w:pPr>
        <w:tabs>
          <w:tab w:val="left" w:pos="54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1CF3" w:rsidRPr="002B6792">
        <w:rPr>
          <w:rFonts w:ascii="Times New Roman" w:hAnsi="Times New Roman" w:cs="Times New Roman"/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3A1CF3" w:rsidRPr="002B6792" w:rsidRDefault="002B6792" w:rsidP="002B6792">
      <w:pPr>
        <w:tabs>
          <w:tab w:val="left" w:pos="54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67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6.    </w:t>
      </w:r>
      <w:r w:rsidR="003A1CF3" w:rsidRPr="002B6792">
        <w:rPr>
          <w:rFonts w:ascii="Times New Roman" w:hAnsi="Times New Roman" w:cs="Times New Roman"/>
          <w:sz w:val="28"/>
          <w:szCs w:val="28"/>
        </w:rPr>
        <w:t>Создать условия для раскрытия творческого потенциала детей.</w:t>
      </w:r>
    </w:p>
    <w:p w:rsidR="003A1CF3" w:rsidRDefault="003A1CF3" w:rsidP="003A1CF3">
      <w:pPr>
        <w:tabs>
          <w:tab w:val="left" w:pos="540"/>
        </w:tabs>
        <w:spacing w:after="0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3A1CF3" w:rsidRPr="003A1CF3" w:rsidRDefault="003A1CF3" w:rsidP="003A1C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4DE2" w:rsidRDefault="005B4DE2" w:rsidP="00D805AE">
      <w:pPr>
        <w:spacing w:after="0"/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E6B3D" w:rsidRDefault="001E6B3D" w:rsidP="00A26AA8">
      <w:pPr>
        <w:pStyle w:val="a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E6B3D" w:rsidRDefault="001E6B3D" w:rsidP="00A26A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6B3D" w:rsidRDefault="001E6B3D" w:rsidP="00A26A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6AA8" w:rsidRPr="00A26AA8" w:rsidRDefault="00A26AA8" w:rsidP="00A26AA8">
      <w:pPr>
        <w:tabs>
          <w:tab w:val="left" w:pos="540"/>
        </w:tabs>
        <w:spacing w:after="0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905DD0" w:rsidRDefault="00905DD0" w:rsidP="00905DD0">
      <w:pPr>
        <w:tabs>
          <w:tab w:val="left" w:pos="540"/>
        </w:tabs>
        <w:ind w:left="360" w:right="535"/>
        <w:jc w:val="both"/>
        <w:rPr>
          <w:sz w:val="36"/>
          <w:szCs w:val="36"/>
        </w:rPr>
      </w:pPr>
    </w:p>
    <w:p w:rsidR="002B6792" w:rsidRDefault="002B6792" w:rsidP="00905DD0">
      <w:pPr>
        <w:tabs>
          <w:tab w:val="left" w:pos="540"/>
        </w:tabs>
        <w:ind w:left="360" w:right="535"/>
        <w:jc w:val="both"/>
        <w:rPr>
          <w:sz w:val="36"/>
          <w:szCs w:val="36"/>
        </w:rPr>
      </w:pPr>
    </w:p>
    <w:p w:rsidR="002B6792" w:rsidRDefault="002B6792" w:rsidP="00905DD0">
      <w:pPr>
        <w:tabs>
          <w:tab w:val="left" w:pos="540"/>
        </w:tabs>
        <w:ind w:left="360" w:right="535"/>
        <w:jc w:val="both"/>
        <w:rPr>
          <w:sz w:val="36"/>
          <w:szCs w:val="36"/>
        </w:rPr>
      </w:pPr>
    </w:p>
    <w:p w:rsidR="002B6792" w:rsidRDefault="002B6792" w:rsidP="00905DD0">
      <w:pPr>
        <w:tabs>
          <w:tab w:val="left" w:pos="540"/>
        </w:tabs>
        <w:ind w:left="360" w:right="535"/>
        <w:jc w:val="both"/>
        <w:rPr>
          <w:sz w:val="36"/>
          <w:szCs w:val="36"/>
        </w:rPr>
      </w:pPr>
    </w:p>
    <w:p w:rsidR="00905DD0" w:rsidRDefault="00905DD0" w:rsidP="00905DD0">
      <w:pPr>
        <w:tabs>
          <w:tab w:val="left" w:pos="540"/>
        </w:tabs>
        <w:ind w:left="360" w:right="535"/>
        <w:jc w:val="both"/>
        <w:rPr>
          <w:sz w:val="36"/>
          <w:szCs w:val="36"/>
        </w:rPr>
      </w:pPr>
    </w:p>
    <w:p w:rsidR="007A6862" w:rsidRDefault="007A6862" w:rsidP="007A6862">
      <w:pPr>
        <w:tabs>
          <w:tab w:val="left" w:pos="540"/>
        </w:tabs>
        <w:ind w:left="360" w:right="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ПРОБЛЕМНАЯ ТЕМА 2013-2014 УЧЕБНОГО ГОДА</w:t>
      </w:r>
    </w:p>
    <w:p w:rsidR="007A6862" w:rsidRDefault="007A6862" w:rsidP="007A6862">
      <w:pPr>
        <w:tabs>
          <w:tab w:val="left" w:pos="540"/>
        </w:tabs>
        <w:ind w:left="360" w:right="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 ДУХОВНОСТИ И НРАВСТВЕННОСТИ»</w:t>
      </w:r>
    </w:p>
    <w:p w:rsidR="007A6862" w:rsidRDefault="007A6862" w:rsidP="007A6862">
      <w:pPr>
        <w:tabs>
          <w:tab w:val="left" w:pos="540"/>
        </w:tabs>
        <w:ind w:left="360" w:right="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Делись своей добротой и будь счастлив!</w:t>
      </w:r>
    </w:p>
    <w:p w:rsidR="007A6862" w:rsidRPr="007A6862" w:rsidRDefault="007A6862" w:rsidP="007A6862">
      <w:pPr>
        <w:spacing w:after="0"/>
        <w:jc w:val="both"/>
        <w:rPr>
          <w:rFonts w:ascii="Times New Roman" w:hAnsi="Times New Roman" w:cs="Times New Roman"/>
        </w:rPr>
      </w:pPr>
      <w:r w:rsidRPr="007A6862">
        <w:rPr>
          <w:rStyle w:val="c4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7A686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A6862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создание единой образовательно-воспитательной системы, которая позволяет приобщать ребенка к духовным ценностям, воспитывать в нем высокую нравственность, ориентировать его на социально-значимую деятельность.</w:t>
      </w:r>
    </w:p>
    <w:p w:rsidR="007A6862" w:rsidRPr="007A6862" w:rsidRDefault="007A6862" w:rsidP="007A6862">
      <w:pPr>
        <w:spacing w:after="0"/>
        <w:jc w:val="both"/>
        <w:rPr>
          <w:rFonts w:ascii="Times New Roman" w:hAnsi="Times New Roman" w:cs="Times New Roman"/>
        </w:rPr>
      </w:pPr>
    </w:p>
    <w:p w:rsidR="007A6862" w:rsidRPr="007A6862" w:rsidRDefault="007A6862" w:rsidP="007A6862">
      <w:pPr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862">
        <w:rPr>
          <w:rFonts w:ascii="Times New Roman" w:hAnsi="Times New Roman" w:cs="Times New Roman"/>
          <w:color w:val="000000"/>
          <w:sz w:val="28"/>
          <w:szCs w:val="28"/>
        </w:rPr>
        <w:t>Выпускник школы должен обладать такими качествами, как:</w:t>
      </w:r>
    </w:p>
    <w:p w:rsidR="007A6862" w:rsidRPr="007A6862" w:rsidRDefault="007A6862" w:rsidP="007A6862">
      <w:pPr>
        <w:spacing w:after="0"/>
        <w:ind w:left="1211" w:right="-1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862">
        <w:rPr>
          <w:rFonts w:ascii="Times New Roman" w:hAnsi="Times New Roman" w:cs="Times New Roman"/>
          <w:color w:val="000000"/>
          <w:sz w:val="28"/>
          <w:szCs w:val="28"/>
        </w:rPr>
        <w:t>-         патриотизм, гражданственность;</w:t>
      </w:r>
    </w:p>
    <w:p w:rsidR="007A6862" w:rsidRPr="007A6862" w:rsidRDefault="007A6862" w:rsidP="007A6862">
      <w:pPr>
        <w:spacing w:after="0"/>
        <w:ind w:left="1211" w:right="-1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862">
        <w:rPr>
          <w:rFonts w:ascii="Times New Roman" w:hAnsi="Times New Roman" w:cs="Times New Roman"/>
          <w:color w:val="000000"/>
          <w:sz w:val="28"/>
          <w:szCs w:val="28"/>
        </w:rPr>
        <w:t>-         нравственность, духовность;</w:t>
      </w:r>
    </w:p>
    <w:p w:rsidR="007A6862" w:rsidRPr="007A6862" w:rsidRDefault="007A6862" w:rsidP="007A6862">
      <w:pPr>
        <w:spacing w:after="0"/>
        <w:ind w:left="1211" w:right="-1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862">
        <w:rPr>
          <w:rFonts w:ascii="Times New Roman" w:hAnsi="Times New Roman" w:cs="Times New Roman"/>
          <w:color w:val="000000"/>
          <w:sz w:val="28"/>
          <w:szCs w:val="28"/>
        </w:rPr>
        <w:t>-         здоровый образ жизни;</w:t>
      </w:r>
    </w:p>
    <w:p w:rsidR="007A6862" w:rsidRPr="007A6862" w:rsidRDefault="007A6862" w:rsidP="007A6862">
      <w:pPr>
        <w:spacing w:after="0"/>
        <w:ind w:left="1211" w:right="-1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862">
        <w:rPr>
          <w:rFonts w:ascii="Times New Roman" w:hAnsi="Times New Roman" w:cs="Times New Roman"/>
          <w:color w:val="000000"/>
          <w:sz w:val="28"/>
          <w:szCs w:val="28"/>
        </w:rPr>
        <w:t>-        творчество, интеллектуальное, эстетическое развитие, саморазвитие.</w:t>
      </w:r>
    </w:p>
    <w:p w:rsidR="007A6862" w:rsidRPr="007A6862" w:rsidRDefault="007A6862" w:rsidP="007A6862">
      <w:pPr>
        <w:spacing w:before="100" w:beforeAutospacing="1" w:after="0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Воспитательные задачи</w:t>
      </w:r>
      <w:r w:rsidRPr="007A68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6862" w:rsidRPr="007A6862" w:rsidRDefault="007A6862" w:rsidP="00F64B2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A6862">
        <w:rPr>
          <w:rFonts w:ascii="Times New Roman" w:hAnsi="Times New Roman" w:cs="Times New Roman"/>
          <w:sz w:val="28"/>
          <w:szCs w:val="28"/>
        </w:rPr>
        <w:t>Развитие общей культуры школьников через традиционные мероприятия школы, выявление  и  работа с одаренными детьми;</w:t>
      </w:r>
    </w:p>
    <w:p w:rsidR="007A6862" w:rsidRPr="007A6862" w:rsidRDefault="007A6862" w:rsidP="00F64B2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A6862"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обучающихся путем создания творческой атмосферы через организацию кружков,  спортивных секций; совместной творческой деятельности учителей, учеников и родителей;</w:t>
      </w:r>
    </w:p>
    <w:p w:rsidR="007A6862" w:rsidRPr="007A6862" w:rsidRDefault="007A6862" w:rsidP="00F64B2A">
      <w:pPr>
        <w:numPr>
          <w:ilvl w:val="1"/>
          <w:numId w:val="4"/>
        </w:numPr>
        <w:tabs>
          <w:tab w:val="clear" w:pos="144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A6862">
        <w:rPr>
          <w:rFonts w:ascii="Times New Roman" w:hAnsi="Times New Roman" w:cs="Times New Roman"/>
          <w:sz w:val="28"/>
          <w:szCs w:val="28"/>
        </w:rPr>
        <w:t>Создание условий для физического, интеллектуального, нравственного, духовного и природоохранного  развития детей;</w:t>
      </w:r>
    </w:p>
    <w:p w:rsidR="007A6862" w:rsidRPr="007A6862" w:rsidRDefault="007A6862" w:rsidP="00F64B2A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A6862">
        <w:rPr>
          <w:rFonts w:ascii="Times New Roman" w:hAnsi="Times New Roman" w:cs="Times New Roman"/>
          <w:sz w:val="28"/>
          <w:szCs w:val="28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7A6862" w:rsidRPr="007A6862" w:rsidRDefault="007A6862" w:rsidP="00F64B2A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A6862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7A6862" w:rsidRPr="007A6862" w:rsidRDefault="007A6862" w:rsidP="00F64B2A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A6862">
        <w:rPr>
          <w:rFonts w:ascii="Times New Roman" w:hAnsi="Times New Roman" w:cs="Times New Roman"/>
          <w:sz w:val="28"/>
          <w:szCs w:val="28"/>
        </w:rPr>
        <w:t>Укрепление связи семья-школа.</w:t>
      </w:r>
    </w:p>
    <w:p w:rsidR="007A6862" w:rsidRPr="007A6862" w:rsidRDefault="007A6862" w:rsidP="007A68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862" w:rsidRPr="007A6862" w:rsidRDefault="007A6862" w:rsidP="007A686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62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7A6862" w:rsidRPr="007A6862" w:rsidRDefault="007A6862" w:rsidP="00F64B2A">
      <w:pPr>
        <w:numPr>
          <w:ilvl w:val="2"/>
          <w:numId w:val="4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A6862">
        <w:rPr>
          <w:rFonts w:ascii="Times New Roman" w:hAnsi="Times New Roman" w:cs="Times New Roman"/>
          <w:bCs/>
          <w:iCs/>
          <w:sz w:val="28"/>
          <w:szCs w:val="28"/>
        </w:rPr>
        <w:t>Способствовать формированию у учащихся целостной картины мира на основе глубоких и всесторонних знаний основ наук;</w:t>
      </w:r>
    </w:p>
    <w:p w:rsidR="007A6862" w:rsidRPr="007A6862" w:rsidRDefault="007A6862" w:rsidP="00F64B2A">
      <w:pPr>
        <w:numPr>
          <w:ilvl w:val="2"/>
          <w:numId w:val="4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A6862">
        <w:rPr>
          <w:rFonts w:ascii="Times New Roman" w:hAnsi="Times New Roman" w:cs="Times New Roman"/>
          <w:bCs/>
          <w:iCs/>
          <w:sz w:val="28"/>
          <w:szCs w:val="28"/>
        </w:rPr>
        <w:t>Продолжить работу по созданию комфортной образовательной среды на основе индивидуальной  работы с обучающимися;</w:t>
      </w:r>
    </w:p>
    <w:p w:rsidR="007A6862" w:rsidRPr="007A6862" w:rsidRDefault="007A6862" w:rsidP="00F64B2A">
      <w:pPr>
        <w:numPr>
          <w:ilvl w:val="2"/>
          <w:numId w:val="4"/>
        </w:numPr>
        <w:tabs>
          <w:tab w:val="clear" w:pos="2160"/>
          <w:tab w:val="num" w:pos="284"/>
        </w:tabs>
        <w:spacing w:before="3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862">
        <w:rPr>
          <w:rFonts w:ascii="Times New Roman" w:hAnsi="Times New Roman" w:cs="Times New Roman"/>
          <w:sz w:val="28"/>
          <w:szCs w:val="28"/>
        </w:rPr>
        <w:t>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самоопределению;</w:t>
      </w:r>
    </w:p>
    <w:p w:rsidR="007A6862" w:rsidRPr="007A6862" w:rsidRDefault="007A6862" w:rsidP="00F64B2A">
      <w:pPr>
        <w:numPr>
          <w:ilvl w:val="2"/>
          <w:numId w:val="4"/>
        </w:numPr>
        <w:tabs>
          <w:tab w:val="clear" w:pos="2160"/>
          <w:tab w:val="num" w:pos="284"/>
        </w:tabs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6862">
        <w:rPr>
          <w:rFonts w:ascii="Times New Roman" w:hAnsi="Times New Roman" w:cs="Times New Roman"/>
          <w:sz w:val="28"/>
          <w:szCs w:val="28"/>
        </w:rPr>
        <w:t>Развитие устойчивых познавательных интересов и творческих способностей обучающихся,  формирование навыков самостоятельной учебной деятельности.</w:t>
      </w:r>
    </w:p>
    <w:p w:rsidR="007A6862" w:rsidRPr="007A6862" w:rsidRDefault="007A6862" w:rsidP="007A6862">
      <w:pPr>
        <w:spacing w:before="3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862" w:rsidRPr="007A6862" w:rsidRDefault="007A6862" w:rsidP="007A6862">
      <w:pPr>
        <w:spacing w:before="3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62">
        <w:rPr>
          <w:rFonts w:ascii="Times New Roman" w:hAnsi="Times New Roman" w:cs="Times New Roman"/>
          <w:b/>
          <w:sz w:val="28"/>
          <w:szCs w:val="28"/>
        </w:rPr>
        <w:t>Задачи развития:</w:t>
      </w:r>
    </w:p>
    <w:p w:rsidR="007A6862" w:rsidRPr="007A6862" w:rsidRDefault="007A6862" w:rsidP="00152FBB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7A6862">
        <w:rPr>
          <w:rFonts w:ascii="Times New Roman" w:hAnsi="Times New Roman" w:cs="Times New Roman"/>
          <w:sz w:val="28"/>
          <w:szCs w:val="28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152FBB" w:rsidRDefault="003A1CF3" w:rsidP="00152FBB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1CF3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МОДУЛЬНЫЙ ПЛАН по </w:t>
      </w:r>
      <w:r w:rsidR="00152FBB">
        <w:rPr>
          <w:rFonts w:ascii="Times New Roman" w:hAnsi="Times New Roman" w:cs="Times New Roman"/>
          <w:caps/>
          <w:sz w:val="28"/>
          <w:szCs w:val="28"/>
        </w:rPr>
        <w:t xml:space="preserve">воспитательной работе </w:t>
      </w:r>
    </w:p>
    <w:p w:rsidR="003A1CF3" w:rsidRPr="003A1CF3" w:rsidRDefault="00152FBB" w:rsidP="00152FBB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 2013-2014 уч. год</w:t>
      </w:r>
    </w:p>
    <w:p w:rsidR="00B84235" w:rsidRPr="00040C0A" w:rsidRDefault="00B84235" w:rsidP="00152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0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СЕНТЯБРЬ-МЕСЯЦ БЕЗОПАСНОСТИ</w:t>
      </w:r>
    </w:p>
    <w:p w:rsidR="00B84235" w:rsidRPr="00040C0A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0C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Девиз месяца: </w:t>
      </w:r>
    </w:p>
    <w:p w:rsidR="00B84235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0C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040C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Снова в школу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сентябре  </w:t>
      </w:r>
      <w:r w:rsidRPr="00040C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 пришли учиться… </w:t>
      </w:r>
      <w:r w:rsidRPr="00040C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B84235" w:rsidRPr="006627B0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4"/>
        <w:gridCol w:w="4764"/>
        <w:gridCol w:w="3084"/>
      </w:tblGrid>
      <w:tr w:rsidR="00B84235" w:rsidTr="00B175C9">
        <w:trPr>
          <w:trHeight w:val="376"/>
        </w:trPr>
        <w:tc>
          <w:tcPr>
            <w:tcW w:w="2574" w:type="dxa"/>
            <w:tcBorders>
              <w:bottom w:val="single" w:sz="4" w:space="0" w:color="auto"/>
            </w:tcBorders>
          </w:tcPr>
          <w:p w:rsidR="00B84235" w:rsidRPr="005B72E8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B84235" w:rsidRPr="00794B69" w:rsidRDefault="00B84235" w:rsidP="00B84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84235" w:rsidRPr="00D60190" w:rsidRDefault="00D60190" w:rsidP="00B84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84235" w:rsidTr="00B175C9">
        <w:trPr>
          <w:trHeight w:val="1878"/>
        </w:trPr>
        <w:tc>
          <w:tcPr>
            <w:tcW w:w="2574" w:type="dxa"/>
            <w:tcBorders>
              <w:top w:val="single" w:sz="4" w:space="0" w:color="auto"/>
            </w:tcBorders>
          </w:tcPr>
          <w:p w:rsidR="00B84235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правовое</w:t>
            </w:r>
          </w:p>
        </w:tc>
        <w:tc>
          <w:tcPr>
            <w:tcW w:w="4764" w:type="dxa"/>
            <w:tcBorders>
              <w:top w:val="single" w:sz="4" w:space="0" w:color="auto"/>
            </w:tcBorders>
          </w:tcPr>
          <w:p w:rsidR="00B84235" w:rsidRPr="00794B69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Месячник безопасности, </w:t>
            </w:r>
            <w:r w:rsidRPr="00794B6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Единый классный час</w:t>
            </w:r>
            <w:r w:rsidRPr="00794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«Азбука безопасности» </w:t>
            </w:r>
          </w:p>
          <w:p w:rsidR="00B84235" w:rsidRPr="00794B69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«Урок гражданина»,  «Урок гражданственности»</w:t>
            </w:r>
          </w:p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F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«Моя многонациональная Ульяновская область»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84235" w:rsidRP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175C9">
        <w:tc>
          <w:tcPr>
            <w:tcW w:w="2574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4764" w:type="dxa"/>
          </w:tcPr>
          <w:p w:rsidR="00B84235" w:rsidRPr="00C75C75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День Знаний «День необычных уроков»</w:t>
            </w:r>
            <w:r w:rsidRPr="00C75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4235" w:rsidRDefault="00B84235" w:rsidP="00B84235">
            <w:pPr>
              <w:rPr>
                <w:szCs w:val="28"/>
              </w:rPr>
            </w:pPr>
            <w:r w:rsidRPr="00620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сентября - День семейного общения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«Загляни в семейный альбом»</w:t>
            </w:r>
          </w:p>
        </w:tc>
        <w:tc>
          <w:tcPr>
            <w:tcW w:w="3084" w:type="dxa"/>
          </w:tcPr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190" w:rsidRP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175C9">
        <w:tc>
          <w:tcPr>
            <w:tcW w:w="2574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Природоохранное и экологическое</w:t>
            </w:r>
          </w:p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B84235" w:rsidRDefault="00B84235" w:rsidP="00B84235">
            <w:pPr>
              <w:rPr>
                <w:szCs w:val="28"/>
              </w:rPr>
            </w:pPr>
            <w:r w:rsidRPr="00EA2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Экскурсии  «Звери, птицы,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2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 и я – вместе дружная семья»</w:t>
            </w:r>
          </w:p>
        </w:tc>
        <w:tc>
          <w:tcPr>
            <w:tcW w:w="3084" w:type="dxa"/>
          </w:tcPr>
          <w:p w:rsidR="00B84235" w:rsidRP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175C9">
        <w:tc>
          <w:tcPr>
            <w:tcW w:w="2574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4764" w:type="dxa"/>
          </w:tcPr>
          <w:p w:rsidR="00B84235" w:rsidRDefault="00B84235" w:rsidP="00B84235">
            <w:pPr>
              <w:rPr>
                <w:szCs w:val="28"/>
              </w:rPr>
            </w:pPr>
            <w:r w:rsidRPr="00EA2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Эстафета «Мой веселый, звонкий мяч»</w:t>
            </w:r>
          </w:p>
        </w:tc>
        <w:tc>
          <w:tcPr>
            <w:tcW w:w="3084" w:type="dxa"/>
          </w:tcPr>
          <w:p w:rsidR="00B84235" w:rsidRP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175C9">
        <w:tc>
          <w:tcPr>
            <w:tcW w:w="2574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4764" w:type="dxa"/>
          </w:tcPr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«Школа вежливости»</w:t>
            </w:r>
          </w:p>
          <w:p w:rsidR="00B84235" w:rsidRPr="000F0F9C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F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«Наполни социальный погребок»</w:t>
            </w:r>
          </w:p>
          <w:p w:rsidR="00DD3793" w:rsidRPr="00DD3793" w:rsidRDefault="00B84235" w:rsidP="00DD37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«Красота Божьего мира»</w:t>
            </w:r>
          </w:p>
        </w:tc>
        <w:tc>
          <w:tcPr>
            <w:tcW w:w="3084" w:type="dxa"/>
          </w:tcPr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93" w:rsidRDefault="00DD3793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93" w:rsidRDefault="00DD3793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93" w:rsidRPr="00D60190" w:rsidRDefault="00DD3793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175C9">
        <w:tc>
          <w:tcPr>
            <w:tcW w:w="2574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воспитание </w:t>
            </w: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профориентаци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764" w:type="dxa"/>
          </w:tcPr>
          <w:p w:rsidR="00B84235" w:rsidRPr="000F0F9C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F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Операция «Школьный  двор»</w:t>
            </w:r>
          </w:p>
          <w:p w:rsidR="00B84235" w:rsidRDefault="00B84235" w:rsidP="00B84235">
            <w:pPr>
              <w:rPr>
                <w:szCs w:val="28"/>
              </w:rPr>
            </w:pPr>
            <w:r w:rsidRPr="00620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проект «Сад моего детства»</w:t>
            </w:r>
            <w:r w:rsidR="00B1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B1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1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час «</w:t>
            </w:r>
            <w:r w:rsidR="00B175C9" w:rsidRPr="00B175C9">
              <w:rPr>
                <w:rFonts w:ascii="Times New Roman" w:hAnsi="Times New Roman" w:cs="Times New Roman"/>
                <w:color w:val="333333"/>
                <w:sz w:val="28"/>
              </w:rPr>
              <w:t>Мы труд воспеваем и славим работу</w:t>
            </w:r>
            <w:r w:rsidR="00B175C9" w:rsidRPr="00B175C9">
              <w:rPr>
                <w:rFonts w:ascii="Times New Roman" w:hAnsi="Times New Roman" w:cs="Times New Roman"/>
                <w:b/>
                <w:color w:val="333333"/>
                <w:sz w:val="28"/>
              </w:rPr>
              <w:t>!</w:t>
            </w:r>
            <w:r w:rsidR="00B175C9">
              <w:rPr>
                <w:rFonts w:ascii="Times New Roman" w:hAnsi="Times New Roman" w:cs="Times New Roman"/>
                <w:b/>
                <w:color w:val="333333"/>
                <w:sz w:val="28"/>
              </w:rPr>
              <w:t>»</w:t>
            </w:r>
          </w:p>
        </w:tc>
        <w:tc>
          <w:tcPr>
            <w:tcW w:w="3084" w:type="dxa"/>
          </w:tcPr>
          <w:p w:rsid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35" w:rsidRP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175C9">
        <w:tc>
          <w:tcPr>
            <w:tcW w:w="2574" w:type="dxa"/>
            <w:vAlign w:val="center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Интеллектуально-позна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вательное,</w:t>
            </w: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 с одаренными</w:t>
            </w:r>
          </w:p>
        </w:tc>
        <w:tc>
          <w:tcPr>
            <w:tcW w:w="4764" w:type="dxa"/>
          </w:tcPr>
          <w:p w:rsidR="00B84235" w:rsidRPr="00DD3793" w:rsidRDefault="00DD3793" w:rsidP="00B8423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«</w:t>
            </w:r>
            <w:r w:rsidRPr="00DD3793">
              <w:rPr>
                <w:rFonts w:ascii="Times New Roman" w:hAnsi="Times New Roman" w:cs="Times New Roman"/>
                <w:sz w:val="28"/>
                <w:szCs w:val="28"/>
              </w:rPr>
              <w:t>Семь чудес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B84235" w:rsidRPr="00D60190" w:rsidRDefault="00DD3793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175C9">
        <w:tc>
          <w:tcPr>
            <w:tcW w:w="2574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764" w:type="dxa"/>
          </w:tcPr>
          <w:p w:rsidR="00B84235" w:rsidRPr="000F0F9C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F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 №1.</w:t>
            </w:r>
          </w:p>
          <w:p w:rsidR="00B84235" w:rsidRDefault="00B84235" w:rsidP="002752E3">
            <w:pPr>
              <w:jc w:val="both"/>
              <w:rPr>
                <w:szCs w:val="28"/>
              </w:rPr>
            </w:pPr>
          </w:p>
        </w:tc>
        <w:tc>
          <w:tcPr>
            <w:tcW w:w="3084" w:type="dxa"/>
          </w:tcPr>
          <w:p w:rsidR="00B84235" w:rsidRP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175C9">
        <w:tc>
          <w:tcPr>
            <w:tcW w:w="2574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4764" w:type="dxa"/>
          </w:tcPr>
          <w:p w:rsidR="00B84235" w:rsidRDefault="00B84235" w:rsidP="00B84235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актива класса</w:t>
            </w:r>
            <w:r w:rsidRPr="00FB5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Оформление классн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FB5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084" w:type="dxa"/>
          </w:tcPr>
          <w:p w:rsidR="00B84235" w:rsidRPr="00D60190" w:rsidRDefault="00D60190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</w:tbl>
    <w:p w:rsidR="00B175C9" w:rsidRDefault="00B175C9" w:rsidP="00152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75C9" w:rsidRDefault="00B175C9" w:rsidP="00152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2E3" w:rsidRDefault="002752E3" w:rsidP="00152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235" w:rsidRPr="00040C0A" w:rsidRDefault="00B84235" w:rsidP="00152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0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ОКТЯБРЬ-МЕСЯЦ ДОБРЫХ ДЕЛ</w:t>
      </w:r>
    </w:p>
    <w:p w:rsidR="00B84235" w:rsidRPr="00040C0A" w:rsidRDefault="00B84235" w:rsidP="00B842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235" w:rsidRPr="00040C0A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0C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</w:t>
      </w:r>
    </w:p>
    <w:p w:rsidR="00B84235" w:rsidRPr="00040C0A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0C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«Учитель! Перед именем твоим позволь смиренно преклонить колени…»</w:t>
      </w:r>
    </w:p>
    <w:p w:rsidR="00B84235" w:rsidRPr="00040C0A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2"/>
        <w:gridCol w:w="3866"/>
        <w:gridCol w:w="3944"/>
      </w:tblGrid>
      <w:tr w:rsidR="00B84235" w:rsidTr="00B84235">
        <w:tc>
          <w:tcPr>
            <w:tcW w:w="2660" w:type="dxa"/>
          </w:tcPr>
          <w:p w:rsidR="00B84235" w:rsidRPr="005B72E8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B84235" w:rsidRPr="005B72E8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794B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598" w:type="dxa"/>
          </w:tcPr>
          <w:p w:rsidR="00B84235" w:rsidRDefault="00B84235" w:rsidP="00B84235">
            <w:pPr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правовое</w:t>
            </w:r>
          </w:p>
        </w:tc>
        <w:tc>
          <w:tcPr>
            <w:tcW w:w="5528" w:type="dxa"/>
          </w:tcPr>
          <w:p w:rsidR="00B84235" w:rsidRPr="00C75C75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безопасности</w:t>
            </w:r>
            <w:r w:rsidR="00D601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7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«Светофор пришел к нам в гости»</w:t>
            </w:r>
          </w:p>
          <w:p w:rsidR="00B84235" w:rsidRDefault="00B84235" w:rsidP="00B84235">
            <w:pPr>
              <w:rPr>
                <w:szCs w:val="28"/>
              </w:rPr>
            </w:pPr>
            <w:r w:rsidRPr="00620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«Моя малая Родина»</w:t>
            </w:r>
          </w:p>
        </w:tc>
        <w:tc>
          <w:tcPr>
            <w:tcW w:w="6598" w:type="dxa"/>
          </w:tcPr>
          <w:p w:rsidR="00B84235" w:rsidRDefault="00B84235" w:rsidP="00B84235">
            <w:pPr>
              <w:rPr>
                <w:szCs w:val="28"/>
              </w:rPr>
            </w:pPr>
          </w:p>
          <w:p w:rsidR="00D60190" w:rsidRDefault="00D60190" w:rsidP="00B84235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528" w:type="dxa"/>
          </w:tcPr>
          <w:p w:rsidR="00B84235" w:rsidRPr="00794B69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Праздничная  программа «Чествую тебя, мой учитель!»</w:t>
            </w:r>
          </w:p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поздравительных открыток «Гордое имя – Учитель!»</w:t>
            </w:r>
          </w:p>
          <w:p w:rsidR="00B84235" w:rsidRDefault="00B84235" w:rsidP="00B84235">
            <w:pPr>
              <w:rPr>
                <w:szCs w:val="28"/>
              </w:rPr>
            </w:pPr>
            <w:r w:rsidRPr="00484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урожая</w:t>
            </w:r>
          </w:p>
        </w:tc>
        <w:tc>
          <w:tcPr>
            <w:tcW w:w="6598" w:type="dxa"/>
          </w:tcPr>
          <w:p w:rsidR="00987CCE" w:rsidRDefault="00987CCE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CE" w:rsidRDefault="00987CCE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CE" w:rsidRDefault="00987CCE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CE" w:rsidRDefault="00987CCE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CE" w:rsidRDefault="00987CCE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35" w:rsidRDefault="00987CCE" w:rsidP="00B84235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235" w:rsidTr="00B84235">
        <w:tc>
          <w:tcPr>
            <w:tcW w:w="2660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Природоохранное и экологическое</w:t>
            </w:r>
          </w:p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Default="00B84235" w:rsidP="00B84235">
            <w:pPr>
              <w:rPr>
                <w:szCs w:val="28"/>
              </w:rPr>
            </w:pPr>
            <w:r w:rsidRPr="004F2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Экологическая операция «День журавля»</w:t>
            </w:r>
          </w:p>
        </w:tc>
        <w:tc>
          <w:tcPr>
            <w:tcW w:w="6598" w:type="dxa"/>
          </w:tcPr>
          <w:p w:rsidR="00B84235" w:rsidRDefault="00987CCE" w:rsidP="00B84235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528" w:type="dxa"/>
          </w:tcPr>
          <w:p w:rsidR="00B84235" w:rsidRDefault="00B84235" w:rsidP="00B84235">
            <w:pPr>
              <w:rPr>
                <w:szCs w:val="28"/>
              </w:rPr>
            </w:pPr>
            <w:r w:rsidRPr="00620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Малые олимпийские игры</w:t>
            </w:r>
          </w:p>
        </w:tc>
        <w:tc>
          <w:tcPr>
            <w:tcW w:w="6598" w:type="dxa"/>
          </w:tcPr>
          <w:p w:rsidR="00B84235" w:rsidRDefault="00B84235" w:rsidP="00B84235">
            <w:pPr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</w:tcPr>
          <w:p w:rsidR="002752E3" w:rsidRDefault="00987CCE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B84235" w:rsidRPr="00CC31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лассный час</w:t>
            </w:r>
            <w:r w:rsidR="00B8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84235" w:rsidRPr="00CC31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4235">
              <w:rPr>
                <w:rFonts w:ascii="Times New Roman" w:hAnsi="Times New Roman" w:cs="Times New Roman"/>
                <w:sz w:val="28"/>
                <w:szCs w:val="28"/>
              </w:rPr>
              <w:t>Спешите делать добро</w:t>
            </w:r>
            <w:r w:rsidR="00B84235" w:rsidRPr="00CC3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235" w:rsidRPr="00B4489A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октября - </w:t>
            </w:r>
            <w:r w:rsidRPr="00B448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пожилого человека:</w:t>
            </w:r>
          </w:p>
          <w:p w:rsidR="00B84235" w:rsidRPr="00B4489A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89A">
              <w:rPr>
                <w:rFonts w:ascii="Times New Roman" w:hAnsi="Times New Roman" w:cs="Times New Roman"/>
                <w:sz w:val="28"/>
                <w:szCs w:val="28"/>
              </w:rPr>
              <w:t>- операция «Забота»,</w:t>
            </w:r>
          </w:p>
          <w:p w:rsidR="00B84235" w:rsidRPr="00B4489A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89A">
              <w:rPr>
                <w:rFonts w:ascii="Times New Roman" w:hAnsi="Times New Roman" w:cs="Times New Roman"/>
                <w:sz w:val="28"/>
                <w:szCs w:val="28"/>
              </w:rPr>
              <w:t>- акция «Наполни социальный погребок»;</w:t>
            </w:r>
          </w:p>
          <w:p w:rsidR="00B84235" w:rsidRDefault="00B84235" w:rsidP="00B84235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489A">
              <w:rPr>
                <w:rFonts w:ascii="Times New Roman" w:hAnsi="Times New Roman" w:cs="Times New Roman"/>
                <w:sz w:val="28"/>
                <w:szCs w:val="28"/>
              </w:rPr>
              <w:t>Акция «Поздравление учителю»</w:t>
            </w:r>
          </w:p>
        </w:tc>
        <w:tc>
          <w:tcPr>
            <w:tcW w:w="6598" w:type="dxa"/>
          </w:tcPr>
          <w:p w:rsidR="00B84235" w:rsidRDefault="00987CCE" w:rsidP="00B84235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воспитание </w:t>
            </w: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профориентаци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528" w:type="dxa"/>
          </w:tcPr>
          <w:p w:rsidR="00B84235" w:rsidRPr="00C75C75" w:rsidRDefault="00B84235" w:rsidP="00B84235">
            <w:pPr>
              <w:tabs>
                <w:tab w:val="left" w:pos="142"/>
              </w:tabs>
              <w:ind w:right="-12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Игровой час «</w:t>
            </w:r>
            <w:r w:rsidRPr="00C75C75">
              <w:rPr>
                <w:rFonts w:ascii="Times New Roman" w:hAnsi="Times New Roman" w:cs="Times New Roman"/>
                <w:sz w:val="28"/>
                <w:szCs w:val="36"/>
              </w:rPr>
              <w:t>Учимся быть организованными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 w:rsidRPr="00C75C75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  <w:p w:rsidR="00B84235" w:rsidRDefault="00B84235" w:rsidP="00B84235">
            <w:pPr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987CCE" w:rsidP="00B84235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  <w:vAlign w:val="center"/>
          </w:tcPr>
          <w:p w:rsidR="00B84235" w:rsidRPr="00FB5C17" w:rsidRDefault="00B84235" w:rsidP="00B8423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Интеллектуально-позна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вательное,</w:t>
            </w:r>
            <w:r w:rsidRPr="00FB5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 с одаренными</w:t>
            </w:r>
          </w:p>
        </w:tc>
        <w:tc>
          <w:tcPr>
            <w:tcW w:w="5528" w:type="dxa"/>
          </w:tcPr>
          <w:p w:rsidR="00B84235" w:rsidRDefault="00B84235" w:rsidP="00B84235">
            <w:pPr>
              <w:rPr>
                <w:szCs w:val="28"/>
              </w:rPr>
            </w:pPr>
            <w:r w:rsidRPr="00126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-олимпиада</w:t>
            </w:r>
            <w:r w:rsidRPr="00126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«Мир Знаний»</w:t>
            </w:r>
          </w:p>
        </w:tc>
        <w:tc>
          <w:tcPr>
            <w:tcW w:w="6598" w:type="dxa"/>
          </w:tcPr>
          <w:p w:rsidR="00B84235" w:rsidRDefault="00B84235" w:rsidP="00B84235">
            <w:pPr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620B2E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B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528" w:type="dxa"/>
          </w:tcPr>
          <w:p w:rsidR="00B84235" w:rsidRPr="00620B2E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детей «группы риска»</w:t>
            </w:r>
          </w:p>
          <w:p w:rsidR="00B84235" w:rsidRDefault="00B84235" w:rsidP="00B84235">
            <w:pPr>
              <w:rPr>
                <w:szCs w:val="28"/>
              </w:rPr>
            </w:pPr>
            <w:r w:rsidRPr="00620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Обследование жилищно-бытов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 условий семей «группы риска» и семей, состоящих на ВШУ</w:t>
            </w:r>
          </w:p>
        </w:tc>
        <w:tc>
          <w:tcPr>
            <w:tcW w:w="6598" w:type="dxa"/>
          </w:tcPr>
          <w:p w:rsidR="00B84235" w:rsidRDefault="00987CCE" w:rsidP="00B84235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</w:tbl>
    <w:p w:rsidR="00B84235" w:rsidRPr="00040C0A" w:rsidRDefault="00B84235" w:rsidP="00B842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35" w:rsidRPr="003C3F87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F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НОЯБРЬ-МЕСЯЦ ПРОПАГАНДЫ ЗДОРОВОГО ОБРАЗА ЖИЗНИ</w:t>
      </w:r>
    </w:p>
    <w:p w:rsidR="00B84235" w:rsidRPr="003C3F87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235" w:rsidRPr="003C3F87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3F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</w:t>
      </w:r>
    </w:p>
    <w:p w:rsidR="00B84235" w:rsidRDefault="00B84235" w:rsidP="00B8423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3F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«И все- таки лучше всех на Земле мама…»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3"/>
        <w:gridCol w:w="4299"/>
        <w:gridCol w:w="3510"/>
      </w:tblGrid>
      <w:tr w:rsidR="00B84235" w:rsidTr="00DD3793">
        <w:tc>
          <w:tcPr>
            <w:tcW w:w="2613" w:type="dxa"/>
          </w:tcPr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794B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10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DD3793">
        <w:tc>
          <w:tcPr>
            <w:tcW w:w="2613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правовое</w:t>
            </w:r>
          </w:p>
        </w:tc>
        <w:tc>
          <w:tcPr>
            <w:tcW w:w="4299" w:type="dxa"/>
          </w:tcPr>
          <w:p w:rsidR="00B84235" w:rsidRPr="001536F6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53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Общешкольная линейка «День народного единства»</w:t>
            </w:r>
          </w:p>
          <w:p w:rsidR="00B84235" w:rsidRDefault="00B84235" w:rsidP="00B84235">
            <w:pPr>
              <w:rPr>
                <w:szCs w:val="28"/>
              </w:rPr>
            </w:pPr>
            <w:r w:rsidRPr="00153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День толерантности: «В кругу друзей  Земли необъятной»</w:t>
            </w:r>
          </w:p>
        </w:tc>
        <w:tc>
          <w:tcPr>
            <w:tcW w:w="3510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  <w:p w:rsidR="00987CCE" w:rsidRDefault="00987CCE" w:rsidP="00B84235">
            <w:pPr>
              <w:jc w:val="center"/>
              <w:rPr>
                <w:szCs w:val="28"/>
              </w:rPr>
            </w:pPr>
          </w:p>
          <w:p w:rsidR="00987CCE" w:rsidRDefault="00987CCE" w:rsidP="00B84235">
            <w:pPr>
              <w:jc w:val="center"/>
              <w:rPr>
                <w:szCs w:val="28"/>
              </w:rPr>
            </w:pPr>
          </w:p>
          <w:p w:rsidR="00987CCE" w:rsidRDefault="00987CC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DD3793">
        <w:tc>
          <w:tcPr>
            <w:tcW w:w="2613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4299" w:type="dxa"/>
          </w:tcPr>
          <w:p w:rsidR="00B84235" w:rsidRPr="00453313" w:rsidRDefault="00B84235" w:rsidP="00F64B2A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5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открыток «Открытка для мамы»</w:t>
            </w:r>
          </w:p>
          <w:p w:rsidR="00B84235" w:rsidRDefault="00B84235" w:rsidP="00D83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Праздничная программа «Мамин день!»</w:t>
            </w:r>
          </w:p>
          <w:p w:rsidR="00D836DA" w:rsidRPr="00D836DA" w:rsidRDefault="00D836DA" w:rsidP="00D836DA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4"/>
              </w:rPr>
            </w:pPr>
            <w:r>
              <w:rPr>
                <w:b w:val="0"/>
                <w:bCs w:val="0"/>
                <w:color w:val="000000"/>
                <w:sz w:val="28"/>
                <w:szCs w:val="24"/>
              </w:rPr>
              <w:t xml:space="preserve">Беседа </w:t>
            </w:r>
            <w:r w:rsidRPr="00DD3793">
              <w:rPr>
                <w:b w:val="0"/>
                <w:bCs w:val="0"/>
                <w:color w:val="000000"/>
                <w:sz w:val="28"/>
                <w:szCs w:val="24"/>
              </w:rPr>
              <w:t>«Семья – начало всех начал»</w:t>
            </w:r>
          </w:p>
        </w:tc>
        <w:tc>
          <w:tcPr>
            <w:tcW w:w="3510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  <w:p w:rsidR="00987CCE" w:rsidRDefault="00987CCE" w:rsidP="00B84235">
            <w:pPr>
              <w:jc w:val="center"/>
              <w:rPr>
                <w:szCs w:val="28"/>
              </w:rPr>
            </w:pPr>
          </w:p>
          <w:p w:rsidR="00987CCE" w:rsidRDefault="00987CCE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D836DA" w:rsidRDefault="00D836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DA" w:rsidRDefault="00D836DA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DD3793">
        <w:tc>
          <w:tcPr>
            <w:tcW w:w="2613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Природоохранное и экологическое</w:t>
            </w:r>
          </w:p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</w:tcPr>
          <w:p w:rsidR="00B84235" w:rsidRDefault="00B84235" w:rsidP="00152FBB">
            <w:pPr>
              <w:jc w:val="center"/>
              <w:rPr>
                <w:szCs w:val="28"/>
              </w:rPr>
            </w:pPr>
            <w:r w:rsidRPr="00F83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Урок-сказка по экологическому воспитанию «Скажи спасибо миру, в котором мы живем» </w:t>
            </w:r>
          </w:p>
        </w:tc>
        <w:tc>
          <w:tcPr>
            <w:tcW w:w="3510" w:type="dxa"/>
          </w:tcPr>
          <w:p w:rsidR="00B84235" w:rsidRDefault="00152FBB" w:rsidP="00B84235">
            <w:pPr>
              <w:jc w:val="center"/>
              <w:rPr>
                <w:szCs w:val="28"/>
              </w:rPr>
            </w:pPr>
            <w:r w:rsidRPr="00F83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84235" w:rsidTr="00DD3793">
        <w:tc>
          <w:tcPr>
            <w:tcW w:w="2613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4299" w:type="dxa"/>
          </w:tcPr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«Здоровье планеты – твое здоровье!»</w:t>
            </w:r>
          </w:p>
          <w:p w:rsidR="00B84235" w:rsidRDefault="00B84235" w:rsidP="002752E3">
            <w:pPr>
              <w:rPr>
                <w:szCs w:val="28"/>
              </w:rPr>
            </w:pPr>
            <w:r w:rsidRPr="0045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программа «</w:t>
            </w:r>
            <w:r w:rsidR="00D601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Умей сказать : Нет!</w:t>
            </w:r>
            <w:r w:rsidRPr="0045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10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  <w:p w:rsidR="00987CCE" w:rsidRDefault="00987CCE" w:rsidP="00B84235">
            <w:pPr>
              <w:jc w:val="center"/>
              <w:rPr>
                <w:szCs w:val="28"/>
              </w:rPr>
            </w:pPr>
          </w:p>
          <w:p w:rsidR="00987CCE" w:rsidRDefault="00987CC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DD3793">
        <w:tc>
          <w:tcPr>
            <w:tcW w:w="2613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4299" w:type="dxa"/>
          </w:tcPr>
          <w:p w:rsidR="00B84235" w:rsidRDefault="00B84235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Единый классный час </w:t>
            </w:r>
            <w:r w:rsidRPr="00BD56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разные, но все-таки мы вместе», посвященн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 Всемирному дню толерантности</w:t>
            </w:r>
          </w:p>
          <w:p w:rsidR="00DD3793" w:rsidRPr="00DD3793" w:rsidRDefault="00DD3793" w:rsidP="00B84235">
            <w:pPr>
              <w:jc w:val="center"/>
              <w:rPr>
                <w:szCs w:val="28"/>
              </w:rPr>
            </w:pPr>
            <w:r w:rsidRPr="00DD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  <w:lang w:eastAsia="ru-RU"/>
              </w:rPr>
              <w:t>Классный час «К дружбе дорогой добра»</w:t>
            </w:r>
          </w:p>
        </w:tc>
        <w:tc>
          <w:tcPr>
            <w:tcW w:w="3510" w:type="dxa"/>
          </w:tcPr>
          <w:p w:rsidR="00B84235" w:rsidRDefault="00987CC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DD3793">
        <w:tc>
          <w:tcPr>
            <w:tcW w:w="2613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воспитание  и профориентация</w:t>
            </w:r>
          </w:p>
        </w:tc>
        <w:tc>
          <w:tcPr>
            <w:tcW w:w="4299" w:type="dxa"/>
          </w:tcPr>
          <w:p w:rsidR="00B84235" w:rsidRPr="00D60190" w:rsidRDefault="00D60190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90">
              <w:rPr>
                <w:rFonts w:ascii="Times New Roman" w:hAnsi="Times New Roman" w:cs="Times New Roman"/>
                <w:sz w:val="28"/>
                <w:szCs w:val="28"/>
              </w:rPr>
              <w:t xml:space="preserve">Дерево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 корнями, а человек – трудом </w:t>
            </w:r>
          </w:p>
        </w:tc>
        <w:tc>
          <w:tcPr>
            <w:tcW w:w="3510" w:type="dxa"/>
          </w:tcPr>
          <w:p w:rsidR="00B84235" w:rsidRPr="00D60190" w:rsidRDefault="00987CCE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DD3793">
        <w:tc>
          <w:tcPr>
            <w:tcW w:w="2613" w:type="dxa"/>
            <w:vAlign w:val="center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Интеллектуально-познавательное, работа с одаренными</w:t>
            </w:r>
          </w:p>
        </w:tc>
        <w:tc>
          <w:tcPr>
            <w:tcW w:w="4299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портфолио обучающихся</w:t>
            </w:r>
          </w:p>
        </w:tc>
        <w:tc>
          <w:tcPr>
            <w:tcW w:w="3510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DD3793">
        <w:tc>
          <w:tcPr>
            <w:tcW w:w="2613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299" w:type="dxa"/>
          </w:tcPr>
          <w:p w:rsidR="00B84235" w:rsidRPr="00152FBB" w:rsidRDefault="00B84235" w:rsidP="00152F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неблагополучных семей</w:t>
            </w:r>
            <w:r w:rsidR="00E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Родительское собрание «</w:t>
            </w:r>
            <w:r w:rsidR="00EE498B" w:rsidRPr="00044879">
              <w:rPr>
                <w:rFonts w:ascii="Times New Roman" w:hAnsi="Times New Roman" w:cs="Times New Roman"/>
                <w:sz w:val="28"/>
                <w:szCs w:val="28"/>
              </w:rPr>
              <w:t>Роль отцов в семейном воспитании</w:t>
            </w:r>
            <w:r w:rsidR="00EE4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</w:tcPr>
          <w:p w:rsidR="00B84235" w:rsidRDefault="00987CC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DD3793">
        <w:tc>
          <w:tcPr>
            <w:tcW w:w="2613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4299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E061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«Что ты знаешь о здоровом образе жизни?»</w:t>
            </w:r>
          </w:p>
        </w:tc>
        <w:tc>
          <w:tcPr>
            <w:tcW w:w="3510" w:type="dxa"/>
          </w:tcPr>
          <w:p w:rsidR="00B84235" w:rsidRDefault="00987CCE" w:rsidP="00B84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Психолог </w:t>
            </w:r>
          </w:p>
        </w:tc>
      </w:tr>
    </w:tbl>
    <w:p w:rsidR="00B84235" w:rsidRPr="00040C0A" w:rsidRDefault="00B84235" w:rsidP="005D7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0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ДЕКАБРЬ-МЕСЯЦ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ВОСПИТАНИЯ СЕМЕЙНОЙ КУЛЬТУРЫ</w:t>
      </w:r>
    </w:p>
    <w:p w:rsidR="00B84235" w:rsidRPr="00040C0A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235" w:rsidRPr="00040C0A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0C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</w:t>
      </w:r>
    </w:p>
    <w:p w:rsidR="00B84235" w:rsidRPr="00401612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0C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Крепка семья – сильна Россия»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5"/>
        <w:gridCol w:w="3681"/>
        <w:gridCol w:w="4126"/>
      </w:tblGrid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794B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правовое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EB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книжной выставк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«Важный праздник государства»</w:t>
            </w:r>
          </w:p>
        </w:tc>
        <w:tc>
          <w:tcPr>
            <w:tcW w:w="6598" w:type="dxa"/>
          </w:tcPr>
          <w:p w:rsidR="00B84235" w:rsidRPr="00987CCE" w:rsidRDefault="00B84235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528" w:type="dxa"/>
          </w:tcPr>
          <w:p w:rsidR="00B84235" w:rsidRPr="00401612" w:rsidRDefault="00B84235" w:rsidP="00B8423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1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«Лучшая новогодняя игрушка» </w:t>
            </w:r>
          </w:p>
          <w:p w:rsidR="00B84235" w:rsidRDefault="00B84235" w:rsidP="00B84235">
            <w:pPr>
              <w:rPr>
                <w:szCs w:val="28"/>
              </w:rPr>
            </w:pPr>
            <w:r w:rsidRPr="00E00A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6598" w:type="dxa"/>
          </w:tcPr>
          <w:p w:rsidR="00B84235" w:rsidRPr="00987CCE" w:rsidRDefault="00987CCE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C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нач. </w:t>
            </w:r>
            <w:proofErr w:type="spellStart"/>
            <w:r w:rsidRPr="0098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7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Природоохранное и экологическое</w:t>
            </w:r>
          </w:p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Pr="00987CCE" w:rsidRDefault="00987CCE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r w:rsidRPr="00987CCE">
              <w:rPr>
                <w:rFonts w:ascii="Times New Roman" w:hAnsi="Times New Roman" w:cs="Times New Roman"/>
                <w:sz w:val="28"/>
                <w:szCs w:val="28"/>
              </w:rPr>
              <w:t>Береги природу!</w:t>
            </w:r>
          </w:p>
        </w:tc>
        <w:tc>
          <w:tcPr>
            <w:tcW w:w="6598" w:type="dxa"/>
          </w:tcPr>
          <w:p w:rsidR="00B84235" w:rsidRPr="00987CCE" w:rsidRDefault="00987CCE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528" w:type="dxa"/>
          </w:tcPr>
          <w:p w:rsidR="00B84235" w:rsidRPr="00025525" w:rsidRDefault="00B84235" w:rsidP="00B842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5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спортивный класс</w:t>
            </w:r>
          </w:p>
          <w:p w:rsidR="00B84235" w:rsidRDefault="00B84235" w:rsidP="00B84235">
            <w:pPr>
              <w:rPr>
                <w:szCs w:val="28"/>
              </w:rPr>
            </w:pPr>
          </w:p>
        </w:tc>
        <w:tc>
          <w:tcPr>
            <w:tcW w:w="6598" w:type="dxa"/>
          </w:tcPr>
          <w:p w:rsidR="00B84235" w:rsidRPr="00987CCE" w:rsidRDefault="00B84235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528" w:type="dxa"/>
          </w:tcPr>
          <w:p w:rsidR="00B84235" w:rsidRPr="0002552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духовности:</w:t>
            </w:r>
          </w:p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акция «Согрей своим теплом»  (помощь ветеранам, труженикам тыла и т.д.),</w:t>
            </w:r>
          </w:p>
          <w:p w:rsidR="00B84235" w:rsidRDefault="00B84235" w:rsidP="00B84235">
            <w:pPr>
              <w:rPr>
                <w:szCs w:val="28"/>
              </w:rPr>
            </w:pPr>
            <w:r w:rsidRPr="0058716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Единый классный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«Семейные ценности, семейные традиции»    </w:t>
            </w:r>
          </w:p>
        </w:tc>
        <w:tc>
          <w:tcPr>
            <w:tcW w:w="6598" w:type="dxa"/>
          </w:tcPr>
          <w:p w:rsidR="00B84235" w:rsidRPr="00987CCE" w:rsidRDefault="00B84235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воспитание  и профориентация</w:t>
            </w:r>
          </w:p>
        </w:tc>
        <w:tc>
          <w:tcPr>
            <w:tcW w:w="5528" w:type="dxa"/>
          </w:tcPr>
          <w:p w:rsidR="00B84235" w:rsidRPr="00987CCE" w:rsidRDefault="00987CCE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C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важны, все профессии нужны!</w:t>
            </w:r>
          </w:p>
        </w:tc>
        <w:tc>
          <w:tcPr>
            <w:tcW w:w="6598" w:type="dxa"/>
          </w:tcPr>
          <w:p w:rsidR="00B84235" w:rsidRPr="00987CCE" w:rsidRDefault="00987CCE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  <w:vAlign w:val="center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Интеллектуально-познавательное, работа с одаренными</w:t>
            </w:r>
          </w:p>
        </w:tc>
        <w:tc>
          <w:tcPr>
            <w:tcW w:w="5528" w:type="dxa"/>
          </w:tcPr>
          <w:p w:rsidR="00B84235" w:rsidRPr="00987CCE" w:rsidRDefault="00B860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час. «</w:t>
            </w:r>
            <w:r w:rsidR="00987CCE">
              <w:rPr>
                <w:rFonts w:ascii="Times New Roman" w:hAnsi="Times New Roman" w:cs="Times New Roman"/>
                <w:sz w:val="28"/>
                <w:szCs w:val="28"/>
              </w:rPr>
              <w:t>Мы идем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8" w:type="dxa"/>
          </w:tcPr>
          <w:p w:rsidR="00B84235" w:rsidRPr="00987CCE" w:rsidRDefault="00B860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учащихся «Моя родословная»</w:t>
            </w:r>
          </w:p>
        </w:tc>
        <w:tc>
          <w:tcPr>
            <w:tcW w:w="6598" w:type="dxa"/>
          </w:tcPr>
          <w:p w:rsidR="00B84235" w:rsidRPr="00987CCE" w:rsidRDefault="00B84235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4E14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фабрики Деда Мороза: «Новогодняя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игрушка», «Зимняя сказка» </w:t>
            </w:r>
          </w:p>
        </w:tc>
        <w:tc>
          <w:tcPr>
            <w:tcW w:w="6598" w:type="dxa"/>
          </w:tcPr>
          <w:p w:rsidR="00B84235" w:rsidRPr="00987CCE" w:rsidRDefault="00B84235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235" w:rsidRDefault="00B84235" w:rsidP="00B84235">
      <w:pPr>
        <w:jc w:val="center"/>
        <w:rPr>
          <w:szCs w:val="28"/>
        </w:rPr>
      </w:pPr>
    </w:p>
    <w:p w:rsidR="00152FBB" w:rsidRDefault="00152FBB" w:rsidP="005D7EF5">
      <w:pPr>
        <w:rPr>
          <w:szCs w:val="28"/>
        </w:rPr>
      </w:pPr>
    </w:p>
    <w:p w:rsidR="005D7EF5" w:rsidRDefault="005D7EF5" w:rsidP="005D7EF5">
      <w:pPr>
        <w:rPr>
          <w:szCs w:val="28"/>
        </w:rPr>
      </w:pPr>
    </w:p>
    <w:p w:rsidR="00B860DA" w:rsidRDefault="00B860DA" w:rsidP="00B860DA">
      <w:pPr>
        <w:rPr>
          <w:szCs w:val="28"/>
        </w:rPr>
      </w:pPr>
    </w:p>
    <w:p w:rsidR="00B84235" w:rsidRPr="004337E2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37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ЯНВАРЬ –МЕСЯЦ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ЗНАТОКОВ И </w:t>
      </w:r>
      <w:r w:rsidRPr="004337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ЭРУДИТОВ</w:t>
      </w:r>
    </w:p>
    <w:p w:rsidR="00B84235" w:rsidRPr="004337E2" w:rsidRDefault="00B84235" w:rsidP="00B842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235" w:rsidRPr="004337E2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37E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37E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«Хочу все знать!»</w:t>
      </w:r>
    </w:p>
    <w:p w:rsidR="00B84235" w:rsidRDefault="00B84235" w:rsidP="00B84235">
      <w:pPr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2"/>
        <w:gridCol w:w="3876"/>
        <w:gridCol w:w="3934"/>
      </w:tblGrid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794B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правовое</w:t>
            </w:r>
          </w:p>
        </w:tc>
        <w:tc>
          <w:tcPr>
            <w:tcW w:w="5528" w:type="dxa"/>
          </w:tcPr>
          <w:p w:rsidR="00B84235" w:rsidRPr="00485567" w:rsidRDefault="00B84235" w:rsidP="00F64B2A">
            <w:pPr>
              <w:pStyle w:val="a7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Эстафета памяти «Дыша одним дыханием с Ленинградом…»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B860DA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RPr="00B860DA" w:rsidTr="00B84235">
        <w:tc>
          <w:tcPr>
            <w:tcW w:w="2660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528" w:type="dxa"/>
          </w:tcPr>
          <w:p w:rsidR="00B84235" w:rsidRPr="00B860DA" w:rsidRDefault="00B860DA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 нетерпимым к грубости, не будь равнодушным» </w:t>
            </w:r>
          </w:p>
        </w:tc>
        <w:tc>
          <w:tcPr>
            <w:tcW w:w="6598" w:type="dxa"/>
          </w:tcPr>
          <w:p w:rsidR="00B84235" w:rsidRPr="00B860DA" w:rsidRDefault="00B860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RPr="00B860DA" w:rsidTr="00B84235">
        <w:tc>
          <w:tcPr>
            <w:tcW w:w="2660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Природоохранное и экологическое</w:t>
            </w:r>
          </w:p>
          <w:p w:rsidR="00B84235" w:rsidRPr="00B860DA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Pr="00B860DA" w:rsidRDefault="00B84235" w:rsidP="00B8423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«День зимующих птиц»</w:t>
            </w:r>
          </w:p>
          <w:p w:rsidR="00B84235" w:rsidRPr="00B860DA" w:rsidRDefault="00B84235" w:rsidP="00B8423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«Живая ель»</w:t>
            </w:r>
          </w:p>
          <w:p w:rsidR="00B84235" w:rsidRPr="00B860DA" w:rsidRDefault="00B84235" w:rsidP="00B84235">
            <w:pPr>
              <w:jc w:val="center"/>
              <w:rPr>
                <w:sz w:val="28"/>
                <w:szCs w:val="28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Операция «Кормушка»</w:t>
            </w:r>
          </w:p>
        </w:tc>
        <w:tc>
          <w:tcPr>
            <w:tcW w:w="6598" w:type="dxa"/>
          </w:tcPr>
          <w:p w:rsidR="00B84235" w:rsidRPr="00B860DA" w:rsidRDefault="00B84235" w:rsidP="00B84235">
            <w:pPr>
              <w:jc w:val="center"/>
              <w:rPr>
                <w:sz w:val="28"/>
                <w:szCs w:val="28"/>
              </w:rPr>
            </w:pPr>
          </w:p>
        </w:tc>
      </w:tr>
      <w:tr w:rsidR="00B84235" w:rsidRPr="00B860DA" w:rsidTr="00B84235">
        <w:tc>
          <w:tcPr>
            <w:tcW w:w="2660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528" w:type="dxa"/>
          </w:tcPr>
          <w:p w:rsidR="00B84235" w:rsidRPr="00B860DA" w:rsidRDefault="00B84235" w:rsidP="00B84235">
            <w:pPr>
              <w:jc w:val="center"/>
              <w:rPr>
                <w:sz w:val="28"/>
                <w:szCs w:val="28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программа «В гостях у золотой рыбки»</w:t>
            </w:r>
          </w:p>
        </w:tc>
        <w:tc>
          <w:tcPr>
            <w:tcW w:w="6598" w:type="dxa"/>
          </w:tcPr>
          <w:p w:rsidR="00B84235" w:rsidRPr="00B860DA" w:rsidRDefault="00B860DA" w:rsidP="00B8423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RPr="00B860DA" w:rsidTr="00B84235">
        <w:tc>
          <w:tcPr>
            <w:tcW w:w="2660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528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«Светлый праздник Рождества»,</w:t>
            </w:r>
          </w:p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«Пасхальное яйцо»</w:t>
            </w:r>
          </w:p>
          <w:p w:rsidR="003F37DE" w:rsidRPr="003F37DE" w:rsidRDefault="003F37DE" w:rsidP="003F37DE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F37DE">
              <w:rPr>
                <w:rFonts w:ascii="Times New Roman" w:hAnsi="Times New Roman"/>
                <w:sz w:val="28"/>
                <w:szCs w:val="32"/>
              </w:rPr>
              <w:t>Классный час по толерантности</w:t>
            </w:r>
          </w:p>
          <w:p w:rsidR="003F37DE" w:rsidRPr="003F37DE" w:rsidRDefault="003F37DE" w:rsidP="003F37DE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3F37DE">
              <w:rPr>
                <w:rFonts w:ascii="Times New Roman" w:hAnsi="Times New Roman"/>
                <w:sz w:val="28"/>
                <w:szCs w:val="32"/>
              </w:rPr>
              <w:t>«Два пути, две дороги»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 w:val="28"/>
                <w:szCs w:val="28"/>
              </w:rPr>
            </w:pPr>
          </w:p>
          <w:p w:rsidR="003F37DE" w:rsidRDefault="003F37DE" w:rsidP="00B84235">
            <w:pPr>
              <w:jc w:val="center"/>
              <w:rPr>
                <w:sz w:val="28"/>
                <w:szCs w:val="28"/>
              </w:rPr>
            </w:pPr>
          </w:p>
          <w:p w:rsidR="003F37DE" w:rsidRDefault="003F37DE" w:rsidP="00B84235">
            <w:pPr>
              <w:jc w:val="center"/>
              <w:rPr>
                <w:sz w:val="28"/>
                <w:szCs w:val="28"/>
              </w:rPr>
            </w:pPr>
          </w:p>
          <w:p w:rsidR="003F37DE" w:rsidRPr="00B860DA" w:rsidRDefault="003F37DE" w:rsidP="00B8423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RPr="00B860DA" w:rsidTr="00B84235">
        <w:tc>
          <w:tcPr>
            <w:tcW w:w="2660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воспитание  и профориентация</w:t>
            </w:r>
          </w:p>
        </w:tc>
        <w:tc>
          <w:tcPr>
            <w:tcW w:w="5528" w:type="dxa"/>
          </w:tcPr>
          <w:p w:rsidR="00B84235" w:rsidRPr="00B860DA" w:rsidRDefault="00B860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</w:rPr>
              <w:t>История появления письменности</w:t>
            </w:r>
          </w:p>
        </w:tc>
        <w:tc>
          <w:tcPr>
            <w:tcW w:w="6598" w:type="dxa"/>
          </w:tcPr>
          <w:p w:rsidR="00B84235" w:rsidRPr="00B860DA" w:rsidRDefault="00B860DA" w:rsidP="00B8423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RPr="00B860DA" w:rsidTr="00B84235">
        <w:tc>
          <w:tcPr>
            <w:tcW w:w="2660" w:type="dxa"/>
            <w:vAlign w:val="center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Интеллектуально-познавательное, работа с одаренными</w:t>
            </w:r>
          </w:p>
        </w:tc>
        <w:tc>
          <w:tcPr>
            <w:tcW w:w="5528" w:type="dxa"/>
          </w:tcPr>
          <w:p w:rsidR="00B84235" w:rsidRPr="00B860DA" w:rsidRDefault="00B84235" w:rsidP="00B84235">
            <w:pPr>
              <w:rPr>
                <w:sz w:val="28"/>
                <w:szCs w:val="28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Единый классный час</w:t>
            </w:r>
            <w:r w:rsidRPr="00B86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«Час интеллектуального общения»</w:t>
            </w:r>
          </w:p>
        </w:tc>
        <w:tc>
          <w:tcPr>
            <w:tcW w:w="6598" w:type="dxa"/>
          </w:tcPr>
          <w:p w:rsidR="00B84235" w:rsidRPr="00B860DA" w:rsidRDefault="00B860DA" w:rsidP="00B8423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RPr="00B860DA" w:rsidTr="00B84235">
        <w:tc>
          <w:tcPr>
            <w:tcW w:w="2660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528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родителями по результатам успеваемости в 1 полугодии 2013-2014 учебного года</w:t>
            </w:r>
          </w:p>
          <w:p w:rsidR="00B84235" w:rsidRDefault="00B84235" w:rsidP="00B842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«Вечерний досуг школьников»</w:t>
            </w:r>
            <w:r w:rsidR="00EE49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Родительское собрание</w:t>
            </w:r>
          </w:p>
          <w:p w:rsidR="00EE498B" w:rsidRPr="00B860DA" w:rsidRDefault="00EE498B" w:rsidP="00B8423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Домашние  уроки. Как помочь ребенку хорошо 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 w:val="28"/>
                <w:szCs w:val="28"/>
              </w:rPr>
            </w:pPr>
          </w:p>
          <w:p w:rsidR="00EE498B" w:rsidRDefault="00EE498B" w:rsidP="00B84235">
            <w:pPr>
              <w:jc w:val="center"/>
              <w:rPr>
                <w:sz w:val="28"/>
                <w:szCs w:val="28"/>
              </w:rPr>
            </w:pPr>
          </w:p>
          <w:p w:rsidR="00EE498B" w:rsidRDefault="00EE498B" w:rsidP="00B84235">
            <w:pPr>
              <w:jc w:val="center"/>
              <w:rPr>
                <w:sz w:val="28"/>
                <w:szCs w:val="28"/>
              </w:rPr>
            </w:pPr>
          </w:p>
          <w:p w:rsidR="00EE498B" w:rsidRDefault="00EE498B" w:rsidP="00B84235">
            <w:pPr>
              <w:jc w:val="center"/>
              <w:rPr>
                <w:sz w:val="28"/>
                <w:szCs w:val="28"/>
              </w:rPr>
            </w:pPr>
          </w:p>
          <w:p w:rsidR="00EE498B" w:rsidRDefault="00EE498B" w:rsidP="00B84235">
            <w:pPr>
              <w:jc w:val="center"/>
              <w:rPr>
                <w:sz w:val="28"/>
                <w:szCs w:val="28"/>
              </w:rPr>
            </w:pPr>
          </w:p>
          <w:p w:rsidR="00EE498B" w:rsidRDefault="00EE498B" w:rsidP="00B84235">
            <w:pPr>
              <w:jc w:val="center"/>
              <w:rPr>
                <w:sz w:val="28"/>
                <w:szCs w:val="28"/>
              </w:rPr>
            </w:pPr>
          </w:p>
          <w:p w:rsidR="00EE498B" w:rsidRDefault="00EE498B" w:rsidP="00B84235">
            <w:pPr>
              <w:jc w:val="center"/>
              <w:rPr>
                <w:sz w:val="28"/>
                <w:szCs w:val="28"/>
              </w:rPr>
            </w:pPr>
          </w:p>
          <w:p w:rsidR="00EE498B" w:rsidRPr="00B860DA" w:rsidRDefault="00EE498B" w:rsidP="00B8423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RPr="00B860DA" w:rsidTr="00B84235">
        <w:tc>
          <w:tcPr>
            <w:tcW w:w="2660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5528" w:type="dxa"/>
          </w:tcPr>
          <w:p w:rsidR="00B84235" w:rsidRPr="00B860DA" w:rsidRDefault="00B84235" w:rsidP="00B8423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6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«Улица и дети»</w:t>
            </w:r>
          </w:p>
          <w:p w:rsidR="00B84235" w:rsidRPr="00B860DA" w:rsidRDefault="00B84235" w:rsidP="00B8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8" w:type="dxa"/>
          </w:tcPr>
          <w:p w:rsidR="00B84235" w:rsidRPr="003F37DE" w:rsidRDefault="003F37DE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7D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</w:tbl>
    <w:p w:rsidR="00B84235" w:rsidRPr="004337E2" w:rsidRDefault="00B84235" w:rsidP="00EE49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37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ФЕВРАЛЬ –МЕСЯЦ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4337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ГРАЖДАНСКО-ПАТРИОТИЧЕСКОГО ВОСПИТАНИЯ</w:t>
      </w:r>
    </w:p>
    <w:p w:rsidR="00B84235" w:rsidRPr="004337E2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37E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</w:t>
      </w:r>
    </w:p>
    <w:p w:rsidR="00B84235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37E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43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Хотелось бы мне Родиной гордиться,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Священным чувством гордости дыша</w:t>
      </w:r>
      <w:r w:rsidRPr="004337E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B84235" w:rsidRDefault="00B84235" w:rsidP="00B84235">
      <w:pPr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0"/>
        <w:gridCol w:w="4013"/>
        <w:gridCol w:w="3799"/>
      </w:tblGrid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794B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правовое</w:t>
            </w:r>
          </w:p>
        </w:tc>
        <w:tc>
          <w:tcPr>
            <w:tcW w:w="5528" w:type="dxa"/>
          </w:tcPr>
          <w:p w:rsidR="00B84235" w:rsidRPr="001800A6" w:rsidRDefault="00B84235" w:rsidP="00B84235">
            <w:pP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0A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Единый классный час</w:t>
            </w:r>
            <w:r w:rsidRPr="00180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патриотизме. О Родине»</w:t>
            </w:r>
          </w:p>
          <w:p w:rsidR="00B84235" w:rsidRDefault="00B84235" w:rsidP="00B84235">
            <w:pPr>
              <w:rPr>
                <w:szCs w:val="28"/>
              </w:rPr>
            </w:pPr>
            <w:r w:rsidRPr="00FA7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Праздничная программа «Наши защитники»</w:t>
            </w:r>
          </w:p>
        </w:tc>
        <w:tc>
          <w:tcPr>
            <w:tcW w:w="6598" w:type="dxa"/>
          </w:tcPr>
          <w:p w:rsidR="00D836DA" w:rsidRDefault="00D836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DA" w:rsidRDefault="00D836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рисунков, посвященных Дню авиации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Природоохранное и экологическое</w:t>
            </w:r>
          </w:p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EB0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 «Зеркало природы»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EB0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программа «Эх, вы сани, мои сани»</w:t>
            </w:r>
          </w:p>
        </w:tc>
        <w:tc>
          <w:tcPr>
            <w:tcW w:w="6598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60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«Милосердие»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(помощь ветеранам, труженикам тыла и т.д.)</w:t>
            </w:r>
          </w:p>
          <w:p w:rsidR="00D836DA" w:rsidRDefault="00D836DA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час «мой путь к доброте»</w:t>
            </w:r>
          </w:p>
        </w:tc>
        <w:tc>
          <w:tcPr>
            <w:tcW w:w="6598" w:type="dxa"/>
          </w:tcPr>
          <w:p w:rsidR="00D836DA" w:rsidRDefault="00D836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DA" w:rsidRDefault="00D836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DA" w:rsidRDefault="00D836DA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35" w:rsidRDefault="00D836DA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воспитание  и профориентация</w:t>
            </w:r>
          </w:p>
        </w:tc>
        <w:tc>
          <w:tcPr>
            <w:tcW w:w="5528" w:type="dxa"/>
          </w:tcPr>
          <w:p w:rsidR="003F37DE" w:rsidRPr="003F37DE" w:rsidRDefault="003F37DE" w:rsidP="003F37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7D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3F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F37DE">
              <w:rPr>
                <w:rFonts w:ascii="Times New Roman" w:hAnsi="Times New Roman" w:cs="Times New Roman"/>
                <w:sz w:val="28"/>
                <w:szCs w:val="28"/>
              </w:rPr>
              <w:t>Мой труд каждый день дома</w:t>
            </w:r>
            <w:r w:rsidRPr="003F37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  <w:vAlign w:val="center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Интеллектуально-познавательное, работа с одаренными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EB0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игра «Отгадай, кто правит царством, литературным государством»</w:t>
            </w:r>
          </w:p>
        </w:tc>
        <w:tc>
          <w:tcPr>
            <w:tcW w:w="6598" w:type="dxa"/>
          </w:tcPr>
          <w:p w:rsidR="00B84235" w:rsidRDefault="00DD3793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528" w:type="dxa"/>
          </w:tcPr>
          <w:p w:rsidR="00B84235" w:rsidRPr="002D2153" w:rsidRDefault="00B84235" w:rsidP="00F64B2A">
            <w:pPr>
              <w:pStyle w:val="a7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0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лекторий «Мобильная грамотность и безопасный Интернет»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</w:tbl>
    <w:p w:rsidR="00B84235" w:rsidRDefault="00B84235" w:rsidP="00B84235">
      <w:pPr>
        <w:jc w:val="center"/>
        <w:rPr>
          <w:szCs w:val="28"/>
        </w:rPr>
      </w:pPr>
    </w:p>
    <w:p w:rsidR="00152FBB" w:rsidRDefault="00152FBB" w:rsidP="00B84235">
      <w:pPr>
        <w:jc w:val="center"/>
        <w:rPr>
          <w:szCs w:val="28"/>
        </w:rPr>
      </w:pPr>
    </w:p>
    <w:p w:rsidR="00152FBB" w:rsidRDefault="00152FBB" w:rsidP="00B84235">
      <w:pPr>
        <w:jc w:val="center"/>
        <w:rPr>
          <w:szCs w:val="28"/>
        </w:rPr>
      </w:pPr>
    </w:p>
    <w:p w:rsidR="00152FBB" w:rsidRDefault="00152FBB" w:rsidP="00B84235">
      <w:pPr>
        <w:jc w:val="center"/>
        <w:rPr>
          <w:szCs w:val="28"/>
        </w:rPr>
      </w:pPr>
    </w:p>
    <w:p w:rsidR="00152FBB" w:rsidRDefault="00152FBB" w:rsidP="00B84235">
      <w:pPr>
        <w:jc w:val="center"/>
        <w:rPr>
          <w:szCs w:val="28"/>
        </w:rPr>
      </w:pPr>
    </w:p>
    <w:p w:rsidR="00152FBB" w:rsidRDefault="00152FBB" w:rsidP="00B84235">
      <w:pPr>
        <w:jc w:val="center"/>
        <w:rPr>
          <w:szCs w:val="28"/>
        </w:rPr>
      </w:pPr>
    </w:p>
    <w:p w:rsidR="00152FBB" w:rsidRDefault="00152FBB" w:rsidP="00B84235">
      <w:pPr>
        <w:jc w:val="center"/>
        <w:rPr>
          <w:szCs w:val="28"/>
        </w:rPr>
      </w:pPr>
    </w:p>
    <w:p w:rsidR="00B84235" w:rsidRPr="004337E2" w:rsidRDefault="00B84235" w:rsidP="00B84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337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МАРТ –МЕСЯЦ ТВОРЧЕСТВА</w:t>
      </w:r>
    </w:p>
    <w:p w:rsidR="00B84235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3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Девиз месяца: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3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4235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7E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43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можешь, нужно только верить!»</w:t>
      </w:r>
    </w:p>
    <w:p w:rsidR="00B84235" w:rsidRDefault="00B84235" w:rsidP="00B84235">
      <w:pPr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3779"/>
        <w:gridCol w:w="4029"/>
      </w:tblGrid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794B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правовое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«Флаги Ульяновской области и её соседей»</w:t>
            </w:r>
          </w:p>
        </w:tc>
        <w:tc>
          <w:tcPr>
            <w:tcW w:w="6598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528" w:type="dxa"/>
          </w:tcPr>
          <w:p w:rsidR="00B84235" w:rsidRPr="00D33157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международному женскому дню – 8 марта</w:t>
            </w:r>
          </w:p>
          <w:p w:rsidR="00B84235" w:rsidRPr="00D33157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15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Единый классный час</w:t>
            </w:r>
            <w:r w:rsidRPr="00D3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«Час творчества»</w:t>
            </w:r>
          </w:p>
          <w:p w:rsidR="00B84235" w:rsidRPr="00D33157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выставка «Мои творения»</w:t>
            </w:r>
          </w:p>
          <w:p w:rsidR="00B84235" w:rsidRPr="00D33157" w:rsidRDefault="00B84235" w:rsidP="00B84235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  <w:p w:rsidR="003F37DE" w:rsidRDefault="003F37DE" w:rsidP="00B84235">
            <w:pPr>
              <w:jc w:val="center"/>
              <w:rPr>
                <w:szCs w:val="28"/>
              </w:rPr>
            </w:pPr>
          </w:p>
          <w:p w:rsidR="003F37DE" w:rsidRDefault="003F37DE" w:rsidP="00B84235">
            <w:pPr>
              <w:jc w:val="center"/>
              <w:rPr>
                <w:szCs w:val="28"/>
              </w:rPr>
            </w:pPr>
          </w:p>
          <w:p w:rsidR="003F37DE" w:rsidRDefault="003F37DE" w:rsidP="00B84235">
            <w:pPr>
              <w:jc w:val="center"/>
              <w:rPr>
                <w:szCs w:val="28"/>
              </w:rPr>
            </w:pPr>
          </w:p>
          <w:p w:rsidR="003F37DE" w:rsidRDefault="003F37DE" w:rsidP="00B84235">
            <w:pPr>
              <w:jc w:val="center"/>
              <w:rPr>
                <w:szCs w:val="28"/>
              </w:rPr>
            </w:pPr>
          </w:p>
          <w:p w:rsidR="003F37DE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Природоохранное и экологическое</w:t>
            </w:r>
          </w:p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AF1E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экологических сказок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CD40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программа «Спорт – волшебная страна»</w:t>
            </w:r>
          </w:p>
        </w:tc>
        <w:tc>
          <w:tcPr>
            <w:tcW w:w="6598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«Пасха радость нам несёт»</w:t>
            </w:r>
          </w:p>
          <w:p w:rsidR="00DD3793" w:rsidRPr="00DD3793" w:rsidRDefault="00DD3793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Кл. час </w:t>
            </w:r>
            <w:r w:rsidRPr="00DD3793">
              <w:rPr>
                <w:rFonts w:ascii="Times New Roman" w:hAnsi="Times New Roman" w:cs="Times New Roman"/>
                <w:sz w:val="28"/>
                <w:szCs w:val="24"/>
              </w:rPr>
              <w:t>«Доброта наших сердец».</w:t>
            </w:r>
            <w:r w:rsidRPr="00DD3793">
              <w:rPr>
                <w:rStyle w:val="apple-converted-space"/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6598" w:type="dxa"/>
          </w:tcPr>
          <w:p w:rsidR="00B84235" w:rsidRDefault="00DD3793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воспитание  и профориентация</w:t>
            </w:r>
          </w:p>
        </w:tc>
        <w:tc>
          <w:tcPr>
            <w:tcW w:w="5528" w:type="dxa"/>
          </w:tcPr>
          <w:p w:rsidR="00B84235" w:rsidRPr="00091159" w:rsidRDefault="00091159" w:rsidP="00B842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 «</w:t>
            </w:r>
            <w:r w:rsidRPr="00091159">
              <w:rPr>
                <w:rFonts w:ascii="Times New Roman" w:hAnsi="Times New Roman" w:cs="Times New Roman"/>
                <w:sz w:val="28"/>
                <w:szCs w:val="28"/>
              </w:rPr>
              <w:t>Цветы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8" w:type="dxa"/>
          </w:tcPr>
          <w:p w:rsidR="00B84235" w:rsidRDefault="00091159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  <w:vAlign w:val="center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Интеллектуально-познавательное, работа с одаренными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8F2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«Малая академия»</w:t>
            </w:r>
          </w:p>
        </w:tc>
        <w:tc>
          <w:tcPr>
            <w:tcW w:w="6598" w:type="dxa"/>
          </w:tcPr>
          <w:p w:rsidR="00B84235" w:rsidRPr="00EE498B" w:rsidRDefault="00EE498B" w:rsidP="00B842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498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нач. </w:t>
            </w:r>
            <w:proofErr w:type="spellStart"/>
            <w:r w:rsidRPr="00EE49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4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528" w:type="dxa"/>
          </w:tcPr>
          <w:p w:rsidR="00B84235" w:rsidRDefault="00EE498B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Первые школьные отметки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</w:tcPr>
          <w:p w:rsidR="00B84235" w:rsidRDefault="00EE498B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2016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Операция «Уют» (озеленение классных кабинетов)</w:t>
            </w:r>
          </w:p>
        </w:tc>
        <w:tc>
          <w:tcPr>
            <w:tcW w:w="6598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</w:tbl>
    <w:p w:rsidR="00B84235" w:rsidRDefault="00B84235" w:rsidP="00B84235">
      <w:pPr>
        <w:jc w:val="center"/>
        <w:rPr>
          <w:szCs w:val="28"/>
        </w:rPr>
      </w:pPr>
    </w:p>
    <w:p w:rsidR="00E321CE" w:rsidRDefault="00E321CE" w:rsidP="00B84235">
      <w:pPr>
        <w:jc w:val="center"/>
        <w:rPr>
          <w:szCs w:val="28"/>
        </w:rPr>
      </w:pPr>
    </w:p>
    <w:p w:rsidR="00E321CE" w:rsidRDefault="00E321CE" w:rsidP="00EE498B">
      <w:pPr>
        <w:rPr>
          <w:szCs w:val="28"/>
        </w:rPr>
      </w:pPr>
    </w:p>
    <w:p w:rsidR="00B84235" w:rsidRPr="001539DC" w:rsidRDefault="00B84235" w:rsidP="00B84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9D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     АПРЕЛЬ –МЕСЯЦ  ВОСПИТАНИЯ ЭКОЛОГИЧЕСКОЙ КУЛЬТУРЫ</w:t>
      </w:r>
    </w:p>
    <w:p w:rsidR="00B84235" w:rsidRPr="003776E8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776E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Девиз месяца:  </w:t>
      </w:r>
    </w:p>
    <w:p w:rsidR="00B84235" w:rsidRPr="003776E8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76E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377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Чистые небо, земля и вода самыми ценными будут всегда»</w:t>
      </w:r>
    </w:p>
    <w:p w:rsidR="00B84235" w:rsidRDefault="00B84235" w:rsidP="00B84235">
      <w:pPr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3746"/>
        <w:gridCol w:w="4062"/>
      </w:tblGrid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794B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правовое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377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Патриотический марафон «Никто не забыт, ничто не забыто»</w:t>
            </w:r>
          </w:p>
        </w:tc>
        <w:tc>
          <w:tcPr>
            <w:tcW w:w="6598" w:type="dxa"/>
          </w:tcPr>
          <w:p w:rsidR="00B84235" w:rsidRPr="00EE498B" w:rsidRDefault="00EE498B" w:rsidP="00B842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498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EE498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528" w:type="dxa"/>
          </w:tcPr>
          <w:p w:rsidR="00B84235" w:rsidRPr="00D33157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ко Дню космонавтики  «Космическая фантазия»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Природоохранное и экологическое</w:t>
            </w:r>
          </w:p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84235" w:rsidRPr="00D33157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15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Единый классный час</w:t>
            </w:r>
            <w:r w:rsidRPr="00D3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«Охранять природу, значит охранять Родину!»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528" w:type="dxa"/>
          </w:tcPr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  <w:p w:rsidR="00B84235" w:rsidRDefault="00B84235" w:rsidP="00B84235">
            <w:pPr>
              <w:rPr>
                <w:szCs w:val="28"/>
              </w:rPr>
            </w:pPr>
            <w:r w:rsidRPr="0066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программа «Мама папа, я – спортивная семья»</w:t>
            </w:r>
          </w:p>
        </w:tc>
        <w:tc>
          <w:tcPr>
            <w:tcW w:w="6598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528" w:type="dxa"/>
          </w:tcPr>
          <w:p w:rsidR="00B84235" w:rsidRPr="004022A5" w:rsidRDefault="00B84235" w:rsidP="00B8423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«Пасха радость нам несёт»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Pr="00091159" w:rsidRDefault="00091159" w:rsidP="00B842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9115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воспитание  и профориентация</w:t>
            </w:r>
          </w:p>
        </w:tc>
        <w:tc>
          <w:tcPr>
            <w:tcW w:w="5528" w:type="dxa"/>
          </w:tcPr>
          <w:p w:rsidR="00B84235" w:rsidRPr="004022A5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Операция «Школьный двор»</w:t>
            </w:r>
          </w:p>
          <w:p w:rsidR="00B84235" w:rsidRPr="004022A5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«Посади дерево»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60" w:type="dxa"/>
            <w:vAlign w:val="center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Интеллектуально-познавательное, работа с одаренными</w:t>
            </w:r>
          </w:p>
        </w:tc>
        <w:tc>
          <w:tcPr>
            <w:tcW w:w="5528" w:type="dxa"/>
          </w:tcPr>
          <w:p w:rsidR="00B84235" w:rsidRPr="004022A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«Лучший читатель библиотеки»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091159" w:rsidP="00B84235">
            <w:pPr>
              <w:jc w:val="center"/>
              <w:rPr>
                <w:szCs w:val="28"/>
              </w:rPr>
            </w:pPr>
            <w:r w:rsidRPr="0009115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528" w:type="dxa"/>
          </w:tcPr>
          <w:p w:rsidR="00B84235" w:rsidRPr="00091159" w:rsidRDefault="00091159" w:rsidP="00B842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9115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</w:t>
            </w:r>
          </w:p>
        </w:tc>
        <w:tc>
          <w:tcPr>
            <w:tcW w:w="6598" w:type="dxa"/>
          </w:tcPr>
          <w:p w:rsidR="00B84235" w:rsidRDefault="00091159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60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552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6598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</w:tbl>
    <w:p w:rsidR="00B84235" w:rsidRDefault="00B84235" w:rsidP="00B84235">
      <w:pPr>
        <w:jc w:val="center"/>
        <w:rPr>
          <w:szCs w:val="28"/>
        </w:rPr>
      </w:pPr>
    </w:p>
    <w:p w:rsidR="00E321CE" w:rsidRDefault="00E321CE" w:rsidP="00B84235">
      <w:pPr>
        <w:jc w:val="center"/>
        <w:rPr>
          <w:szCs w:val="28"/>
        </w:rPr>
      </w:pPr>
    </w:p>
    <w:p w:rsidR="00E321CE" w:rsidRDefault="00E321CE" w:rsidP="00B84235">
      <w:pPr>
        <w:jc w:val="center"/>
        <w:rPr>
          <w:szCs w:val="28"/>
        </w:rPr>
      </w:pPr>
    </w:p>
    <w:p w:rsidR="00E321CE" w:rsidRDefault="00E321CE" w:rsidP="00091159">
      <w:pPr>
        <w:rPr>
          <w:szCs w:val="28"/>
        </w:rPr>
      </w:pPr>
    </w:p>
    <w:p w:rsidR="00091159" w:rsidRDefault="00091159" w:rsidP="00091159">
      <w:pPr>
        <w:rPr>
          <w:szCs w:val="28"/>
        </w:rPr>
      </w:pPr>
    </w:p>
    <w:p w:rsidR="00091159" w:rsidRDefault="00091159" w:rsidP="00091159">
      <w:pPr>
        <w:rPr>
          <w:szCs w:val="28"/>
        </w:rPr>
      </w:pPr>
    </w:p>
    <w:p w:rsidR="00B84235" w:rsidRPr="005B72E8" w:rsidRDefault="00B84235" w:rsidP="00B8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72E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МАЙ – МЕСЯЦ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ГРАЖДАНСКО-НРАВСТВЕННОГО ВОСПИТАНИЯ</w:t>
      </w:r>
    </w:p>
    <w:p w:rsidR="00B84235" w:rsidRPr="00842B33" w:rsidRDefault="00B84235" w:rsidP="00B84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65D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Девиз месяца: </w:t>
      </w:r>
      <w:r w:rsidRPr="00576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Защитникам России – слава в веках!»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5"/>
        <w:gridCol w:w="3691"/>
        <w:gridCol w:w="3265"/>
      </w:tblGrid>
      <w:tr w:rsidR="00B84235" w:rsidTr="00B84235">
        <w:tc>
          <w:tcPr>
            <w:tcW w:w="2615" w:type="dxa"/>
          </w:tcPr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B84235" w:rsidRPr="00BD56D2" w:rsidRDefault="00B84235" w:rsidP="00B842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  <w:r w:rsidRPr="00794B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5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15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правовое</w:t>
            </w:r>
          </w:p>
        </w:tc>
        <w:tc>
          <w:tcPr>
            <w:tcW w:w="3691" w:type="dxa"/>
          </w:tcPr>
          <w:p w:rsidR="00B84235" w:rsidRPr="004022A5" w:rsidRDefault="00B84235" w:rsidP="00B8423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2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Единый классный час</w:t>
            </w:r>
            <w:r w:rsidRPr="00402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«Они сражались за Родину!»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 «Славе России не меркнуть»)</w:t>
            </w:r>
          </w:p>
        </w:tc>
        <w:tc>
          <w:tcPr>
            <w:tcW w:w="3265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15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91" w:type="dxa"/>
          </w:tcPr>
          <w:p w:rsidR="00B84235" w:rsidRPr="00091159" w:rsidRDefault="00091159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Праздник художественных красок»</w:t>
            </w:r>
          </w:p>
        </w:tc>
        <w:tc>
          <w:tcPr>
            <w:tcW w:w="3265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  <w:tr w:rsidR="00B84235" w:rsidTr="00B84235">
        <w:tc>
          <w:tcPr>
            <w:tcW w:w="2615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Природоохранное и экологическое</w:t>
            </w:r>
          </w:p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</w:tcPr>
          <w:p w:rsidR="00B84235" w:rsidRPr="004022A5" w:rsidRDefault="00B84235" w:rsidP="00B84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«Чистый лес»</w:t>
            </w:r>
          </w:p>
          <w:p w:rsidR="00B84235" w:rsidRDefault="00B84235" w:rsidP="00B84235">
            <w:pPr>
              <w:rPr>
                <w:szCs w:val="28"/>
              </w:rPr>
            </w:pPr>
          </w:p>
        </w:tc>
        <w:tc>
          <w:tcPr>
            <w:tcW w:w="3265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15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691" w:type="dxa"/>
          </w:tcPr>
          <w:p w:rsidR="00B84235" w:rsidRDefault="00B84235" w:rsidP="00B8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C0E">
              <w:rPr>
                <w:rFonts w:ascii="Times New Roman" w:hAnsi="Times New Roman" w:cs="Times New Roman"/>
                <w:sz w:val="28"/>
                <w:szCs w:val="28"/>
              </w:rPr>
              <w:t>День здоровья «</w:t>
            </w:r>
            <w:r w:rsidR="003F37DE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дорожных знаков</w:t>
            </w:r>
            <w:r w:rsidRPr="00370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235" w:rsidRDefault="00B84235" w:rsidP="00B84235">
            <w:pPr>
              <w:rPr>
                <w:szCs w:val="28"/>
              </w:rPr>
            </w:pPr>
            <w:r w:rsidRPr="00BE65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программа «У похода есть начало, а конца походам нет!»</w:t>
            </w:r>
          </w:p>
        </w:tc>
        <w:tc>
          <w:tcPr>
            <w:tcW w:w="3265" w:type="dxa"/>
          </w:tcPr>
          <w:p w:rsidR="00B84235" w:rsidRDefault="003F37DE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15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691" w:type="dxa"/>
          </w:tcPr>
          <w:p w:rsidR="00DD3793" w:rsidRPr="00DD3793" w:rsidRDefault="00DD3793" w:rsidP="00DD3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D3793">
              <w:rPr>
                <w:rFonts w:ascii="Times New Roman" w:hAnsi="Times New Roman"/>
                <w:sz w:val="28"/>
                <w:szCs w:val="28"/>
              </w:rPr>
              <w:t>Вежливое слово должен знать каждый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3793" w:rsidRDefault="00DD3793" w:rsidP="00DD3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(игра-путешествие)</w:t>
            </w:r>
          </w:p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3265" w:type="dxa"/>
          </w:tcPr>
          <w:p w:rsidR="00B84235" w:rsidRDefault="00091159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15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воспитание  и профориентация</w:t>
            </w:r>
          </w:p>
        </w:tc>
        <w:tc>
          <w:tcPr>
            <w:tcW w:w="3691" w:type="dxa"/>
          </w:tcPr>
          <w:p w:rsidR="00B84235" w:rsidRDefault="00B84235" w:rsidP="00B84235">
            <w:pPr>
              <w:rPr>
                <w:szCs w:val="28"/>
              </w:rPr>
            </w:pPr>
            <w:r w:rsidRPr="00370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«Цветы Победы»</w:t>
            </w:r>
          </w:p>
        </w:tc>
        <w:tc>
          <w:tcPr>
            <w:tcW w:w="3265" w:type="dxa"/>
          </w:tcPr>
          <w:p w:rsidR="00B84235" w:rsidRDefault="00091159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15" w:type="dxa"/>
            <w:vAlign w:val="center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Интеллектуально-познавательное, работа с одаренными</w:t>
            </w:r>
          </w:p>
        </w:tc>
        <w:tc>
          <w:tcPr>
            <w:tcW w:w="3691" w:type="dxa"/>
          </w:tcPr>
          <w:p w:rsidR="00B84235" w:rsidRPr="00091159" w:rsidRDefault="00091159" w:rsidP="00B842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91159">
              <w:rPr>
                <w:rFonts w:ascii="Times New Roman" w:hAnsi="Times New Roman" w:cs="Times New Roman"/>
                <w:sz w:val="28"/>
                <w:szCs w:val="28"/>
              </w:rPr>
              <w:t>Игровая ситуация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могу быть волшебником»</w:t>
            </w:r>
          </w:p>
        </w:tc>
        <w:tc>
          <w:tcPr>
            <w:tcW w:w="3265" w:type="dxa"/>
          </w:tcPr>
          <w:p w:rsidR="00B84235" w:rsidRDefault="00091159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15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691" w:type="dxa"/>
          </w:tcPr>
          <w:p w:rsidR="00B84235" w:rsidRPr="00EE498B" w:rsidRDefault="00EE498B" w:rsidP="00B8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Поймем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B84235" w:rsidRDefault="00091159" w:rsidP="00B84235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B84235" w:rsidTr="00B84235">
        <w:tc>
          <w:tcPr>
            <w:tcW w:w="2615" w:type="dxa"/>
          </w:tcPr>
          <w:p w:rsidR="00B84235" w:rsidRPr="00BD56D2" w:rsidRDefault="00B84235" w:rsidP="00B842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6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3691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  <w:tc>
          <w:tcPr>
            <w:tcW w:w="3265" w:type="dxa"/>
          </w:tcPr>
          <w:p w:rsidR="00B84235" w:rsidRDefault="00B84235" w:rsidP="00B84235">
            <w:pPr>
              <w:jc w:val="center"/>
              <w:rPr>
                <w:szCs w:val="28"/>
              </w:rPr>
            </w:pPr>
          </w:p>
        </w:tc>
      </w:tr>
    </w:tbl>
    <w:p w:rsidR="00B84235" w:rsidRDefault="00B84235" w:rsidP="00B84235">
      <w:pPr>
        <w:rPr>
          <w:szCs w:val="28"/>
        </w:rPr>
      </w:pPr>
    </w:p>
    <w:p w:rsidR="003A1CF3" w:rsidRDefault="003A1CF3" w:rsidP="003A1CF3">
      <w:pPr>
        <w:rPr>
          <w:sz w:val="32"/>
          <w:szCs w:val="32"/>
        </w:rPr>
      </w:pPr>
    </w:p>
    <w:p w:rsidR="00B84235" w:rsidRDefault="00B84235" w:rsidP="003A1CF3">
      <w:pPr>
        <w:rPr>
          <w:sz w:val="32"/>
          <w:szCs w:val="32"/>
        </w:rPr>
      </w:pPr>
    </w:p>
    <w:p w:rsidR="00B84235" w:rsidRDefault="00B84235" w:rsidP="003A1CF3">
      <w:pPr>
        <w:rPr>
          <w:sz w:val="32"/>
          <w:szCs w:val="32"/>
        </w:rPr>
      </w:pPr>
    </w:p>
    <w:p w:rsidR="00091159" w:rsidRDefault="00091159" w:rsidP="003A1CF3">
      <w:pPr>
        <w:rPr>
          <w:sz w:val="32"/>
          <w:szCs w:val="32"/>
        </w:rPr>
      </w:pPr>
    </w:p>
    <w:p w:rsidR="000557C7" w:rsidRPr="000557C7" w:rsidRDefault="00044879" w:rsidP="00055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ПЛАН-СЕТКА ВОСПИТАТЕЛЬНОЙ РАБОТЫ КЛАССНОГО РУКОВОДИТЕЛЯ.</w:t>
      </w:r>
      <w:r w:rsidR="000557C7" w:rsidRPr="0005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C7" w:rsidRDefault="000557C7" w:rsidP="00055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7C7">
        <w:rPr>
          <w:rFonts w:ascii="Times New Roman" w:hAnsi="Times New Roman" w:cs="Times New Roman"/>
          <w:sz w:val="28"/>
          <w:szCs w:val="28"/>
        </w:rPr>
        <w:t>на ________</w:t>
      </w:r>
      <w:r w:rsidR="008264E6">
        <w:rPr>
          <w:rFonts w:ascii="Times New Roman" w:hAnsi="Times New Roman" w:cs="Times New Roman"/>
          <w:sz w:val="28"/>
          <w:szCs w:val="28"/>
        </w:rPr>
        <w:t>_________</w:t>
      </w:r>
      <w:r w:rsidRPr="000557C7">
        <w:rPr>
          <w:rFonts w:ascii="Times New Roman" w:hAnsi="Times New Roman" w:cs="Times New Roman"/>
          <w:sz w:val="28"/>
          <w:szCs w:val="28"/>
        </w:rPr>
        <w:t xml:space="preserve"> месяц 20_</w:t>
      </w:r>
      <w:r w:rsidR="008264E6">
        <w:rPr>
          <w:rFonts w:ascii="Times New Roman" w:hAnsi="Times New Roman" w:cs="Times New Roman"/>
          <w:sz w:val="28"/>
          <w:szCs w:val="28"/>
        </w:rPr>
        <w:t>___</w:t>
      </w:r>
      <w:r w:rsidRPr="000557C7">
        <w:rPr>
          <w:rFonts w:ascii="Times New Roman" w:hAnsi="Times New Roman" w:cs="Times New Roman"/>
          <w:sz w:val="28"/>
          <w:szCs w:val="28"/>
        </w:rPr>
        <w:t xml:space="preserve"> - 20_</w:t>
      </w:r>
      <w:r w:rsidR="008264E6">
        <w:rPr>
          <w:rFonts w:ascii="Times New Roman" w:hAnsi="Times New Roman" w:cs="Times New Roman"/>
          <w:sz w:val="28"/>
          <w:szCs w:val="28"/>
        </w:rPr>
        <w:t>___</w:t>
      </w:r>
      <w:r w:rsidRPr="000557C7">
        <w:rPr>
          <w:rFonts w:ascii="Times New Roman" w:hAnsi="Times New Roman" w:cs="Times New Roman"/>
          <w:sz w:val="28"/>
          <w:szCs w:val="28"/>
        </w:rPr>
        <w:t xml:space="preserve"> уч. </w:t>
      </w:r>
      <w:r w:rsidR="00B175C9" w:rsidRPr="000557C7">
        <w:rPr>
          <w:rFonts w:ascii="Times New Roman" w:hAnsi="Times New Roman" w:cs="Times New Roman"/>
          <w:sz w:val="28"/>
          <w:szCs w:val="28"/>
        </w:rPr>
        <w:t>Г</w:t>
      </w:r>
      <w:r w:rsidRPr="000557C7">
        <w:rPr>
          <w:rFonts w:ascii="Times New Roman" w:hAnsi="Times New Roman" w:cs="Times New Roman"/>
          <w:sz w:val="28"/>
          <w:szCs w:val="28"/>
        </w:rPr>
        <w:t>од</w:t>
      </w:r>
    </w:p>
    <w:p w:rsidR="00B175C9" w:rsidRPr="000557C7" w:rsidRDefault="00B175C9" w:rsidP="00055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12"/>
        <w:gridCol w:w="1895"/>
        <w:gridCol w:w="2070"/>
        <w:gridCol w:w="1923"/>
      </w:tblGrid>
      <w:tr w:rsidR="0013534C" w:rsidRPr="000557C7" w:rsidTr="000557C7">
        <w:tc>
          <w:tcPr>
            <w:tcW w:w="1934" w:type="dxa"/>
          </w:tcPr>
          <w:p w:rsidR="000557C7" w:rsidRPr="000557C7" w:rsidRDefault="000557C7" w:rsidP="00826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57C7">
              <w:rPr>
                <w:rFonts w:ascii="Times New Roman" w:hAnsi="Times New Roman" w:cs="Times New Roman"/>
              </w:rPr>
              <w:t xml:space="preserve">Недели </w:t>
            </w:r>
          </w:p>
        </w:tc>
        <w:tc>
          <w:tcPr>
            <w:tcW w:w="1909" w:type="dxa"/>
          </w:tcPr>
          <w:p w:rsidR="000557C7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264E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неделя</w:t>
            </w:r>
          </w:p>
        </w:tc>
        <w:tc>
          <w:tcPr>
            <w:tcW w:w="1909" w:type="dxa"/>
          </w:tcPr>
          <w:p w:rsidR="000557C7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 неделя</w:t>
            </w:r>
            <w:r w:rsidR="000557C7" w:rsidRPr="008264E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0557C7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 неделя</w:t>
            </w:r>
          </w:p>
        </w:tc>
        <w:tc>
          <w:tcPr>
            <w:tcW w:w="1910" w:type="dxa"/>
          </w:tcPr>
          <w:p w:rsidR="000557C7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 неделя</w:t>
            </w:r>
          </w:p>
        </w:tc>
      </w:tr>
      <w:tr w:rsidR="0013534C" w:rsidRPr="000557C7" w:rsidTr="000557C7">
        <w:tc>
          <w:tcPr>
            <w:tcW w:w="1934" w:type="dxa"/>
          </w:tcPr>
          <w:p w:rsidR="008264E6" w:rsidRPr="000557C7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7C7">
              <w:rPr>
                <w:rFonts w:ascii="Times New Roman" w:hAnsi="Times New Roman" w:cs="Times New Roman"/>
              </w:rPr>
              <w:t>Направления и формы работы</w:t>
            </w: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264E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64E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Гражданско-патриотическое и правовое</w:t>
            </w:r>
          </w:p>
        </w:tc>
        <w:tc>
          <w:tcPr>
            <w:tcW w:w="1909" w:type="dxa"/>
          </w:tcPr>
          <w:p w:rsidR="0013534C" w:rsidRDefault="0013534C" w:rsidP="001353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64E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Природоохранное и экологическое</w:t>
            </w:r>
          </w:p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13534C" w:rsidRPr="000557C7" w:rsidRDefault="0013534C" w:rsidP="008264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64E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Трудовое воспитание  и профориентация</w:t>
            </w:r>
          </w:p>
        </w:tc>
      </w:tr>
      <w:tr w:rsidR="00B175C9" w:rsidRPr="000557C7" w:rsidTr="000557C7">
        <w:tc>
          <w:tcPr>
            <w:tcW w:w="1934" w:type="dxa"/>
          </w:tcPr>
          <w:p w:rsidR="008264E6" w:rsidRPr="000557C7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7C7">
              <w:rPr>
                <w:rFonts w:ascii="Times New Roman" w:hAnsi="Times New Roman" w:cs="Times New Roman"/>
              </w:rPr>
              <w:t xml:space="preserve">Тематика классного часа </w:t>
            </w:r>
          </w:p>
        </w:tc>
        <w:tc>
          <w:tcPr>
            <w:tcW w:w="1909" w:type="dxa"/>
          </w:tcPr>
          <w:p w:rsidR="008264E6" w:rsidRPr="0013534C" w:rsidRDefault="0013534C" w:rsidP="008264E6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13534C">
              <w:rPr>
                <w:rFonts w:ascii="Times New Roman" w:hAnsi="Times New Roman" w:cs="Times New Roman"/>
                <w:szCs w:val="28"/>
                <w:lang w:eastAsia="ru-RU"/>
              </w:rPr>
              <w:t>День семейного общения «Загляни в семейный альбом»</w:t>
            </w: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09" w:type="dxa"/>
          </w:tcPr>
          <w:p w:rsidR="008264E6" w:rsidRPr="00B175C9" w:rsidRDefault="00B175C9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B175C9">
              <w:rPr>
                <w:rFonts w:ascii="Times New Roman" w:hAnsi="Times New Roman" w:cs="Times New Roman"/>
                <w:szCs w:val="28"/>
                <w:lang w:eastAsia="ru-RU"/>
              </w:rPr>
              <w:t>Экскурсии  «Звери, птицы,  лес и я – вместе дружная семья»</w:t>
            </w:r>
          </w:p>
        </w:tc>
        <w:tc>
          <w:tcPr>
            <w:tcW w:w="1910" w:type="dxa"/>
          </w:tcPr>
          <w:p w:rsidR="008264E6" w:rsidRPr="0013534C" w:rsidRDefault="0013534C" w:rsidP="0013534C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13534C">
              <w:rPr>
                <w:rFonts w:ascii="Times New Roman" w:hAnsi="Times New Roman" w:cs="Times New Roman"/>
                <w:color w:val="333333"/>
              </w:rPr>
              <w:t>Мы труд воспеваем и славим работу</w:t>
            </w:r>
            <w:r w:rsidRPr="0013534C">
              <w:rPr>
                <w:rFonts w:ascii="Times New Roman" w:hAnsi="Times New Roman" w:cs="Times New Roman"/>
                <w:b/>
                <w:color w:val="333333"/>
              </w:rPr>
              <w:t>!</w:t>
            </w:r>
          </w:p>
        </w:tc>
      </w:tr>
      <w:tr w:rsidR="00B175C9" w:rsidRPr="000557C7" w:rsidTr="008264E6">
        <w:trPr>
          <w:trHeight w:val="157"/>
        </w:trPr>
        <w:tc>
          <w:tcPr>
            <w:tcW w:w="1934" w:type="dxa"/>
          </w:tcPr>
          <w:p w:rsidR="008264E6" w:rsidRPr="008264E6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10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</w:tr>
      <w:tr w:rsidR="00B175C9" w:rsidRPr="000557C7" w:rsidTr="000557C7">
        <w:tc>
          <w:tcPr>
            <w:tcW w:w="1934" w:type="dxa"/>
          </w:tcPr>
          <w:p w:rsidR="008264E6" w:rsidRPr="000557C7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7C7">
              <w:rPr>
                <w:rFonts w:ascii="Times New Roman" w:hAnsi="Times New Roman" w:cs="Times New Roman"/>
              </w:rPr>
              <w:t xml:space="preserve">Подготовка к классным мероприятиям </w:t>
            </w:r>
          </w:p>
        </w:tc>
        <w:tc>
          <w:tcPr>
            <w:tcW w:w="1909" w:type="dxa"/>
          </w:tcPr>
          <w:p w:rsidR="008264E6" w:rsidRPr="008264E6" w:rsidRDefault="0013534C" w:rsidP="00826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3534C">
              <w:rPr>
                <w:rFonts w:ascii="Times New Roman" w:hAnsi="Times New Roman" w:cs="Times New Roman"/>
                <w:szCs w:val="32"/>
              </w:rPr>
              <w:t xml:space="preserve">Разучивание стихов, песен, </w:t>
            </w:r>
            <w:r>
              <w:rPr>
                <w:rFonts w:ascii="Times New Roman" w:hAnsi="Times New Roman" w:cs="Times New Roman"/>
                <w:szCs w:val="32"/>
              </w:rPr>
              <w:t>репетиции</w:t>
            </w: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09" w:type="dxa"/>
          </w:tcPr>
          <w:p w:rsidR="008264E6" w:rsidRPr="0013534C" w:rsidRDefault="00B175C9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Изготовление масок животных</w:t>
            </w:r>
          </w:p>
        </w:tc>
        <w:tc>
          <w:tcPr>
            <w:tcW w:w="1910" w:type="dxa"/>
          </w:tcPr>
          <w:p w:rsidR="008264E6" w:rsidRPr="0013534C" w:rsidRDefault="0013534C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13534C">
              <w:rPr>
                <w:rFonts w:ascii="Times New Roman" w:hAnsi="Times New Roman" w:cs="Times New Roman"/>
                <w:szCs w:val="32"/>
              </w:rPr>
              <w:t xml:space="preserve">Разучивание стихов, песен, </w:t>
            </w:r>
            <w:r>
              <w:rPr>
                <w:rFonts w:ascii="Times New Roman" w:hAnsi="Times New Roman" w:cs="Times New Roman"/>
                <w:szCs w:val="32"/>
              </w:rPr>
              <w:t>репетиции</w:t>
            </w:r>
          </w:p>
        </w:tc>
      </w:tr>
      <w:tr w:rsidR="00B175C9" w:rsidRPr="000557C7" w:rsidTr="000557C7">
        <w:tc>
          <w:tcPr>
            <w:tcW w:w="1934" w:type="dxa"/>
          </w:tcPr>
          <w:p w:rsidR="008264E6" w:rsidRPr="008264E6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10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</w:tr>
      <w:tr w:rsidR="00B175C9" w:rsidRPr="000557C7" w:rsidTr="000557C7">
        <w:tc>
          <w:tcPr>
            <w:tcW w:w="1934" w:type="dxa"/>
          </w:tcPr>
          <w:p w:rsidR="008264E6" w:rsidRPr="000557C7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7C7">
              <w:rPr>
                <w:rFonts w:ascii="Times New Roman" w:hAnsi="Times New Roman" w:cs="Times New Roman"/>
              </w:rPr>
              <w:t>Классные мероприятия</w:t>
            </w:r>
          </w:p>
        </w:tc>
        <w:tc>
          <w:tcPr>
            <w:tcW w:w="1909" w:type="dxa"/>
          </w:tcPr>
          <w:p w:rsidR="008264E6" w:rsidRPr="000557C7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День Знаний «День </w:t>
            </w:r>
            <w:r w:rsidRPr="008264E6">
              <w:rPr>
                <w:rFonts w:ascii="Times New Roman" w:hAnsi="Times New Roman" w:cs="Times New Roman"/>
                <w:szCs w:val="28"/>
                <w:lang w:eastAsia="ru-RU"/>
              </w:rPr>
              <w:t>необычных уроков»</w:t>
            </w:r>
          </w:p>
        </w:tc>
        <w:tc>
          <w:tcPr>
            <w:tcW w:w="1909" w:type="dxa"/>
          </w:tcPr>
          <w:p w:rsidR="00B175C9" w:rsidRPr="00B175C9" w:rsidRDefault="00B175C9" w:rsidP="00B175C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175C9">
              <w:rPr>
                <w:rFonts w:ascii="Times New Roman" w:hAnsi="Times New Roman" w:cs="Times New Roman"/>
                <w:szCs w:val="28"/>
                <w:lang w:eastAsia="ru-RU"/>
              </w:rPr>
              <w:t>«Азбука безопасности» </w:t>
            </w:r>
          </w:p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10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175C9" w:rsidRPr="000557C7" w:rsidTr="000557C7">
        <w:tc>
          <w:tcPr>
            <w:tcW w:w="1934" w:type="dxa"/>
          </w:tcPr>
          <w:p w:rsidR="008264E6" w:rsidRPr="008264E6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10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</w:tr>
      <w:tr w:rsidR="00B175C9" w:rsidRPr="000557C7" w:rsidTr="000557C7">
        <w:tc>
          <w:tcPr>
            <w:tcW w:w="1934" w:type="dxa"/>
          </w:tcPr>
          <w:p w:rsidR="008264E6" w:rsidRPr="000557C7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7C7">
              <w:rPr>
                <w:rFonts w:ascii="Times New Roman" w:hAnsi="Times New Roman" w:cs="Times New Roman"/>
              </w:rPr>
              <w:t>Подготовка к общешкольным мероприятиям</w:t>
            </w: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10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B175C9" w:rsidRPr="000557C7" w:rsidTr="000557C7">
        <w:tc>
          <w:tcPr>
            <w:tcW w:w="1934" w:type="dxa"/>
          </w:tcPr>
          <w:p w:rsidR="008264E6" w:rsidRPr="008264E6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10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</w:tr>
      <w:tr w:rsidR="00B175C9" w:rsidRPr="000557C7" w:rsidTr="000557C7">
        <w:tc>
          <w:tcPr>
            <w:tcW w:w="1934" w:type="dxa"/>
          </w:tcPr>
          <w:p w:rsidR="008264E6" w:rsidRPr="000557C7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7C7">
              <w:rPr>
                <w:rFonts w:ascii="Times New Roman" w:hAnsi="Times New Roman" w:cs="Times New Roman"/>
              </w:rPr>
              <w:t>Общешкольные мероприятия</w:t>
            </w: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09" w:type="dxa"/>
          </w:tcPr>
          <w:p w:rsidR="008264E6" w:rsidRPr="0013534C" w:rsidRDefault="0013534C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13534C">
              <w:rPr>
                <w:rFonts w:ascii="Times New Roman" w:hAnsi="Times New Roman" w:cs="Times New Roman"/>
                <w:szCs w:val="28"/>
                <w:lang w:eastAsia="ru-RU"/>
              </w:rPr>
              <w:t>День Здоровья «Мы олимпийцы»</w:t>
            </w:r>
          </w:p>
        </w:tc>
        <w:tc>
          <w:tcPr>
            <w:tcW w:w="1910" w:type="dxa"/>
          </w:tcPr>
          <w:p w:rsidR="0013534C" w:rsidRPr="0013534C" w:rsidRDefault="0013534C" w:rsidP="001353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13534C">
              <w:rPr>
                <w:rFonts w:ascii="Times New Roman" w:hAnsi="Times New Roman" w:cs="Times New Roman"/>
                <w:szCs w:val="28"/>
                <w:lang w:eastAsia="ru-RU"/>
              </w:rPr>
              <w:t>Операция «Школьный  двор»</w:t>
            </w:r>
          </w:p>
          <w:p w:rsidR="008264E6" w:rsidRPr="0013534C" w:rsidRDefault="0013534C" w:rsidP="0013534C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 w:rsidRPr="0013534C">
              <w:rPr>
                <w:rFonts w:ascii="Times New Roman" w:hAnsi="Times New Roman" w:cs="Times New Roman"/>
                <w:szCs w:val="28"/>
                <w:lang w:eastAsia="ru-RU"/>
              </w:rPr>
              <w:t>Социальный проект «Сад моего детства»</w:t>
            </w:r>
          </w:p>
        </w:tc>
      </w:tr>
      <w:tr w:rsidR="00B175C9" w:rsidRPr="000557C7" w:rsidTr="000557C7">
        <w:tc>
          <w:tcPr>
            <w:tcW w:w="1934" w:type="dxa"/>
          </w:tcPr>
          <w:p w:rsidR="008264E6" w:rsidRPr="008264E6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10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</w:tr>
      <w:tr w:rsidR="00B175C9" w:rsidRPr="000557C7" w:rsidTr="000557C7">
        <w:tc>
          <w:tcPr>
            <w:tcW w:w="1934" w:type="dxa"/>
          </w:tcPr>
          <w:p w:rsidR="008264E6" w:rsidRPr="000557C7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7C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09" w:type="dxa"/>
          </w:tcPr>
          <w:p w:rsidR="008264E6" w:rsidRPr="0013534C" w:rsidRDefault="00B175C9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Консультации для учащихся</w:t>
            </w: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10" w:type="dxa"/>
          </w:tcPr>
          <w:p w:rsidR="008264E6" w:rsidRPr="0013534C" w:rsidRDefault="00B175C9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Индивидуальные занятия</w:t>
            </w:r>
          </w:p>
        </w:tc>
      </w:tr>
      <w:tr w:rsidR="00B175C9" w:rsidRPr="000557C7" w:rsidTr="000557C7">
        <w:tc>
          <w:tcPr>
            <w:tcW w:w="1934" w:type="dxa"/>
          </w:tcPr>
          <w:p w:rsidR="008264E6" w:rsidRPr="008264E6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  <w:tc>
          <w:tcPr>
            <w:tcW w:w="1910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</w:tc>
      </w:tr>
      <w:tr w:rsidR="00B175C9" w:rsidRPr="000557C7" w:rsidTr="000557C7">
        <w:tc>
          <w:tcPr>
            <w:tcW w:w="1934" w:type="dxa"/>
          </w:tcPr>
          <w:p w:rsidR="008264E6" w:rsidRPr="000557C7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57C7">
              <w:rPr>
                <w:rFonts w:ascii="Times New Roman" w:hAnsi="Times New Roman" w:cs="Times New Roman"/>
              </w:rPr>
              <w:t xml:space="preserve">Работа с родителями </w:t>
            </w:r>
          </w:p>
        </w:tc>
        <w:tc>
          <w:tcPr>
            <w:tcW w:w="1909" w:type="dxa"/>
          </w:tcPr>
          <w:p w:rsidR="008264E6" w:rsidRPr="0013534C" w:rsidRDefault="00B175C9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Родительское собрание «</w:t>
            </w:r>
            <w:r w:rsidRPr="00B175C9">
              <w:rPr>
                <w:rFonts w:ascii="Times New Roman" w:hAnsi="Times New Roman" w:cs="Times New Roman"/>
                <w:szCs w:val="28"/>
              </w:rPr>
              <w:t>Здоровье наших детей. Формирование гигиенических навыков.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909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09" w:type="dxa"/>
          </w:tcPr>
          <w:p w:rsidR="008264E6" w:rsidRPr="0013534C" w:rsidRDefault="00B175C9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Беседы по успеваемости</w:t>
            </w:r>
          </w:p>
        </w:tc>
        <w:tc>
          <w:tcPr>
            <w:tcW w:w="1910" w:type="dxa"/>
          </w:tcPr>
          <w:p w:rsidR="008264E6" w:rsidRPr="0013534C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B175C9" w:rsidRPr="008264E6" w:rsidTr="000557C7">
        <w:tc>
          <w:tcPr>
            <w:tcW w:w="1934" w:type="dxa"/>
          </w:tcPr>
          <w:p w:rsidR="008264E6" w:rsidRPr="008264E6" w:rsidRDefault="008264E6" w:rsidP="008264E6">
            <w:pPr>
              <w:spacing w:after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909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910" w:type="dxa"/>
          </w:tcPr>
          <w:p w:rsidR="008264E6" w:rsidRPr="008264E6" w:rsidRDefault="008264E6" w:rsidP="008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E321CE" w:rsidRPr="008264E6" w:rsidRDefault="00E321CE" w:rsidP="003A1CF3">
      <w:pPr>
        <w:rPr>
          <w:rFonts w:ascii="Times New Roman" w:hAnsi="Times New Roman" w:cs="Times New Roman"/>
          <w:sz w:val="20"/>
          <w:szCs w:val="32"/>
        </w:rPr>
      </w:pPr>
    </w:p>
    <w:p w:rsidR="000557C7" w:rsidRPr="000557C7" w:rsidRDefault="000557C7" w:rsidP="003A1CF3">
      <w:pPr>
        <w:rPr>
          <w:rFonts w:ascii="Times New Roman" w:hAnsi="Times New Roman" w:cs="Times New Roman"/>
          <w:sz w:val="32"/>
          <w:szCs w:val="32"/>
        </w:rPr>
      </w:pPr>
    </w:p>
    <w:p w:rsidR="004F1051" w:rsidRDefault="004F1051" w:rsidP="00B84235">
      <w:pPr>
        <w:pStyle w:val="a7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РАСПИСАНИЕ УРОКОВ.</w:t>
      </w:r>
    </w:p>
    <w:p w:rsidR="00E727A2" w:rsidRDefault="00E727A2" w:rsidP="00B84235">
      <w:pPr>
        <w:pStyle w:val="a7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F1051" w:rsidTr="004F1051">
        <w:tc>
          <w:tcPr>
            <w:tcW w:w="3474" w:type="dxa"/>
          </w:tcPr>
          <w:p w:rsidR="004F1051" w:rsidRDefault="004F1051" w:rsidP="00B84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4F1051" w:rsidRPr="004F1051" w:rsidRDefault="004F1051" w:rsidP="00F64B2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10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F1051" w:rsidRDefault="004F1051" w:rsidP="00F64B2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F1051" w:rsidRDefault="004F1051" w:rsidP="00F64B2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F1051" w:rsidRPr="004F1051" w:rsidRDefault="004F1051" w:rsidP="00F64B2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74" w:type="dxa"/>
          </w:tcPr>
          <w:p w:rsidR="004F1051" w:rsidRDefault="004F1051" w:rsidP="00B84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4F1051" w:rsidRDefault="004F1051" w:rsidP="00F64B2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F1051" w:rsidRDefault="004F1051" w:rsidP="00F64B2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F1051" w:rsidRDefault="004F1051" w:rsidP="00F64B2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F1051" w:rsidRDefault="004F1051" w:rsidP="00F64B2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F1051" w:rsidRPr="004F1051" w:rsidRDefault="004F1051" w:rsidP="00F64B2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74" w:type="dxa"/>
          </w:tcPr>
          <w:p w:rsidR="004F1051" w:rsidRDefault="004F1051" w:rsidP="00B84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4F1051" w:rsidRDefault="004F1051" w:rsidP="00F64B2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F1051" w:rsidRDefault="004F1051" w:rsidP="00F64B2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F1051" w:rsidRPr="00E727A2" w:rsidRDefault="004F1051" w:rsidP="00F64B2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7A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727A2" w:rsidRDefault="00E727A2" w:rsidP="00F64B2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727A2" w:rsidRPr="00E727A2" w:rsidRDefault="00E727A2" w:rsidP="00F64B2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F1051" w:rsidTr="004F1051">
        <w:tc>
          <w:tcPr>
            <w:tcW w:w="3474" w:type="dxa"/>
          </w:tcPr>
          <w:p w:rsidR="004F1051" w:rsidRDefault="004F1051" w:rsidP="00B84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E727A2" w:rsidRDefault="00E727A2" w:rsidP="00F64B2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27A2" w:rsidRDefault="00E727A2" w:rsidP="00F64B2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727A2" w:rsidRDefault="00E727A2" w:rsidP="00F64B2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727A2" w:rsidRDefault="00E727A2" w:rsidP="00F64B2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727A2" w:rsidRPr="004F1051" w:rsidRDefault="00E727A2" w:rsidP="00F64B2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74" w:type="dxa"/>
          </w:tcPr>
          <w:p w:rsidR="004F1051" w:rsidRDefault="004F1051" w:rsidP="00B84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E727A2" w:rsidRDefault="00E727A2" w:rsidP="00F64B2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27A2" w:rsidRDefault="00E727A2" w:rsidP="00F64B2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727A2" w:rsidRDefault="00E727A2" w:rsidP="00F64B2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727A2" w:rsidRPr="004F1051" w:rsidRDefault="00E727A2" w:rsidP="00F64B2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74" w:type="dxa"/>
          </w:tcPr>
          <w:p w:rsidR="004F1051" w:rsidRDefault="004F1051" w:rsidP="00B84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  <w:p w:rsidR="00E727A2" w:rsidRPr="004F1051" w:rsidRDefault="00E727A2" w:rsidP="00B84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субботы</w:t>
            </w:r>
          </w:p>
        </w:tc>
      </w:tr>
    </w:tbl>
    <w:p w:rsidR="004F1051" w:rsidRDefault="004F1051" w:rsidP="00B84235">
      <w:pPr>
        <w:pStyle w:val="a7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27A2" w:rsidRDefault="00E727A2" w:rsidP="00B84235">
      <w:pPr>
        <w:pStyle w:val="a7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4235" w:rsidRPr="00B84235" w:rsidRDefault="00B84235" w:rsidP="00B84235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8423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ЕЖУРСТВО ПО КЛАССУ.</w:t>
      </w:r>
    </w:p>
    <w:p w:rsidR="00713498" w:rsidRDefault="00713498" w:rsidP="003A1CF3">
      <w:pPr>
        <w:spacing w:after="0" w:line="360" w:lineRule="auto"/>
        <w:ind w:left="72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513"/>
        <w:gridCol w:w="1417"/>
        <w:gridCol w:w="1560"/>
        <w:gridCol w:w="1559"/>
        <w:gridCol w:w="1559"/>
      </w:tblGrid>
      <w:tr w:rsidR="004F1051" w:rsidTr="004F1051">
        <w:tc>
          <w:tcPr>
            <w:tcW w:w="1561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13" w:type="dxa"/>
          </w:tcPr>
          <w:p w:rsidR="00E321CE" w:rsidRDefault="004F1051" w:rsidP="004F1051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пн.</w:t>
            </w:r>
          </w:p>
        </w:tc>
        <w:tc>
          <w:tcPr>
            <w:tcW w:w="1417" w:type="dxa"/>
          </w:tcPr>
          <w:p w:rsidR="00E321CE" w:rsidRDefault="004F1051" w:rsidP="004F1051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вт.</w:t>
            </w:r>
          </w:p>
        </w:tc>
        <w:tc>
          <w:tcPr>
            <w:tcW w:w="1560" w:type="dxa"/>
          </w:tcPr>
          <w:p w:rsidR="00E321CE" w:rsidRDefault="004F1051" w:rsidP="004F1051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ср.</w:t>
            </w:r>
          </w:p>
        </w:tc>
        <w:tc>
          <w:tcPr>
            <w:tcW w:w="1559" w:type="dxa"/>
          </w:tcPr>
          <w:p w:rsidR="00E321CE" w:rsidRDefault="004F1051" w:rsidP="004F1051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чт</w:t>
            </w:r>
          </w:p>
        </w:tc>
        <w:tc>
          <w:tcPr>
            <w:tcW w:w="1559" w:type="dxa"/>
          </w:tcPr>
          <w:p w:rsidR="00E321CE" w:rsidRDefault="004F1051" w:rsidP="004F1051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пт</w:t>
            </w:r>
          </w:p>
        </w:tc>
      </w:tr>
      <w:tr w:rsidR="004F1051" w:rsidTr="004F1051">
        <w:tc>
          <w:tcPr>
            <w:tcW w:w="1561" w:type="dxa"/>
          </w:tcPr>
          <w:p w:rsidR="00E321CE" w:rsidRPr="004F1051" w:rsidRDefault="00E321CE" w:rsidP="00E321CE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  <w:szCs w:val="2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  <w:szCs w:val="28"/>
              </w:rPr>
              <w:t>аВДЕЕВА АЛ.</w:t>
            </w:r>
          </w:p>
          <w:p w:rsidR="00E321CE" w:rsidRPr="004F1051" w:rsidRDefault="00E321CE" w:rsidP="00E321CE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  <w:szCs w:val="2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  <w:szCs w:val="28"/>
              </w:rPr>
              <w:t>АВДЕЕВА М.</w:t>
            </w:r>
          </w:p>
          <w:p w:rsidR="00E321CE" w:rsidRPr="004F1051" w:rsidRDefault="00E321CE" w:rsidP="00E321CE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  <w:szCs w:val="2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  <w:szCs w:val="28"/>
              </w:rPr>
              <w:t>АЛЫШЕВА АР.</w:t>
            </w:r>
          </w:p>
          <w:p w:rsidR="00E321CE" w:rsidRPr="004F1051" w:rsidRDefault="00E321CE" w:rsidP="00E321CE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  <w:szCs w:val="2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  <w:szCs w:val="28"/>
              </w:rPr>
              <w:t>АЛЫШЕВ ЭМ</w:t>
            </w:r>
          </w:p>
        </w:tc>
        <w:tc>
          <w:tcPr>
            <w:tcW w:w="1513" w:type="dxa"/>
            <w:shd w:val="clear" w:color="auto" w:fill="808080" w:themeFill="background1" w:themeFillShade="80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4F1051" w:rsidTr="004F1051">
        <w:tc>
          <w:tcPr>
            <w:tcW w:w="1561" w:type="dxa"/>
          </w:tcPr>
          <w:p w:rsidR="00E321CE" w:rsidRPr="004F1051" w:rsidRDefault="00E321CE" w:rsidP="00E321CE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БОРИСОВА В.</w:t>
            </w:r>
          </w:p>
          <w:p w:rsidR="00E321CE" w:rsidRPr="004F1051" w:rsidRDefault="00E321CE" w:rsidP="00E321CE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ГОРШКОВ АН.</w:t>
            </w:r>
          </w:p>
          <w:p w:rsidR="00E321CE" w:rsidRPr="004F1051" w:rsidRDefault="00E321CE" w:rsidP="00E321CE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КАРСЕЕВА П.</w:t>
            </w:r>
          </w:p>
          <w:p w:rsidR="00E321CE" w:rsidRPr="004F1051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  <w:szCs w:val="28"/>
              </w:rPr>
            </w:pPr>
          </w:p>
        </w:tc>
        <w:tc>
          <w:tcPr>
            <w:tcW w:w="1513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4F1051" w:rsidTr="004F1051">
        <w:tc>
          <w:tcPr>
            <w:tcW w:w="1561" w:type="dxa"/>
          </w:tcPr>
          <w:p w:rsidR="004F1051" w:rsidRPr="004F1051" w:rsidRDefault="004F1051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КИРСАНОВ С.</w:t>
            </w:r>
          </w:p>
          <w:p w:rsidR="004F1051" w:rsidRPr="004F1051" w:rsidRDefault="004F1051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КУНИЦИНА Д.</w:t>
            </w:r>
          </w:p>
          <w:p w:rsidR="004F1051" w:rsidRPr="004F1051" w:rsidRDefault="004F1051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МАТУЛИНААН.</w:t>
            </w:r>
          </w:p>
          <w:p w:rsidR="00E321CE" w:rsidRPr="004F1051" w:rsidRDefault="004F1051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  <w:szCs w:val="2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ОРЕШИН С.</w:t>
            </w:r>
          </w:p>
        </w:tc>
        <w:tc>
          <w:tcPr>
            <w:tcW w:w="1513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4F1051" w:rsidTr="004F1051">
        <w:tc>
          <w:tcPr>
            <w:tcW w:w="1561" w:type="dxa"/>
          </w:tcPr>
          <w:p w:rsidR="004F1051" w:rsidRPr="004F1051" w:rsidRDefault="004F1051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ПАНОВА Л.</w:t>
            </w:r>
          </w:p>
          <w:p w:rsidR="004F1051" w:rsidRPr="004F1051" w:rsidRDefault="004F1051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ТУГАНОВ Д. САЛЕЕВА С.</w:t>
            </w:r>
          </w:p>
          <w:p w:rsidR="00E321CE" w:rsidRPr="004F1051" w:rsidRDefault="00E321CE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  <w:szCs w:val="28"/>
              </w:rPr>
            </w:pPr>
          </w:p>
        </w:tc>
        <w:tc>
          <w:tcPr>
            <w:tcW w:w="1513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4F1051" w:rsidTr="004F1051">
        <w:tc>
          <w:tcPr>
            <w:tcW w:w="1561" w:type="dxa"/>
          </w:tcPr>
          <w:p w:rsidR="004F1051" w:rsidRPr="004F1051" w:rsidRDefault="004F1051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УТКИН Р.</w:t>
            </w:r>
          </w:p>
          <w:p w:rsidR="004F1051" w:rsidRPr="004F1051" w:rsidRDefault="004F1051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ЩЕРБАЧЕНКО Дм.</w:t>
            </w:r>
          </w:p>
          <w:p w:rsidR="00E321CE" w:rsidRPr="004F1051" w:rsidRDefault="004F1051" w:rsidP="004F1051">
            <w:pPr>
              <w:spacing w:line="360" w:lineRule="auto"/>
              <w:rPr>
                <w:rFonts w:ascii="Times New Roman" w:hAnsi="Times New Roman" w:cs="Times New Roman"/>
                <w:caps/>
                <w:sz w:val="18"/>
                <w:szCs w:val="28"/>
              </w:rPr>
            </w:pPr>
            <w:r w:rsidRPr="004F1051">
              <w:rPr>
                <w:rFonts w:ascii="Times New Roman" w:hAnsi="Times New Roman" w:cs="Times New Roman"/>
                <w:caps/>
                <w:sz w:val="18"/>
              </w:rPr>
              <w:t>ЯКИМОВА АН</w:t>
            </w:r>
          </w:p>
        </w:tc>
        <w:tc>
          <w:tcPr>
            <w:tcW w:w="1513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E321CE" w:rsidRDefault="00E321CE" w:rsidP="003A1CF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A1938" w:rsidRDefault="008A1938" w:rsidP="008A1938">
      <w:pPr>
        <w:pStyle w:val="a7"/>
        <w:shd w:val="clear" w:color="auto" w:fill="FFFFFF"/>
        <w:spacing w:before="1" w:line="360" w:lineRule="auto"/>
        <w:ind w:left="0"/>
        <w:rPr>
          <w:rFonts w:ascii="Times New Roman" w:hAnsi="Times New Roman" w:cs="Times New Roman"/>
          <w:caps/>
          <w:sz w:val="28"/>
          <w:szCs w:val="28"/>
        </w:rPr>
      </w:pPr>
    </w:p>
    <w:p w:rsidR="00B716D3" w:rsidRDefault="00B716D3" w:rsidP="008A1938">
      <w:pPr>
        <w:pStyle w:val="a7"/>
        <w:shd w:val="clear" w:color="auto" w:fill="FFFFFF"/>
        <w:spacing w:before="1"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1938">
        <w:rPr>
          <w:rFonts w:ascii="Times New Roman" w:hAnsi="Times New Roman" w:cs="Times New Roman"/>
          <w:caps/>
          <w:sz w:val="28"/>
          <w:szCs w:val="28"/>
        </w:rPr>
        <w:lastRenderedPageBreak/>
        <w:t>РАБОТА С РОДИТЕЛЯМИ</w:t>
      </w:r>
    </w:p>
    <w:p w:rsidR="008A1938" w:rsidRPr="008A1938" w:rsidRDefault="008A1938" w:rsidP="008A1938">
      <w:pPr>
        <w:pStyle w:val="a7"/>
        <w:shd w:val="clear" w:color="auto" w:fill="FFFFFF"/>
        <w:spacing w:before="1"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A1938" w:rsidRPr="008A1938" w:rsidRDefault="008A1938" w:rsidP="00C42E3E">
      <w:pPr>
        <w:pStyle w:val="a7"/>
        <w:shd w:val="clear" w:color="auto" w:fill="FFFFFF"/>
        <w:spacing w:before="1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</w:t>
      </w:r>
      <w:r w:rsidRPr="008A19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Цель:</w:t>
      </w:r>
    </w:p>
    <w:p w:rsidR="008A1938" w:rsidRPr="008A1938" w:rsidRDefault="008A1938" w:rsidP="00C42E3E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19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благоприятных условий для обеспечения взаимопонимания  стремлений школы и семьи в развитии личности ребенка, мотиве его учения, ценностных ориентаций, раскрытия его индивидуальности, творческого потенциала и т.д.</w:t>
      </w:r>
    </w:p>
    <w:p w:rsidR="008A1938" w:rsidRPr="008A1938" w:rsidRDefault="008A1938" w:rsidP="00C42E3E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19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8A1938" w:rsidRPr="008A1938" w:rsidRDefault="008A1938" w:rsidP="00C42E3E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19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Задачи.</w:t>
      </w:r>
    </w:p>
    <w:p w:rsidR="008A1938" w:rsidRPr="008A1938" w:rsidRDefault="008A1938" w:rsidP="00C42E3E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19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Просветительская - научить родителей видеть и понимать изменения, происходящие с детьми.</w:t>
      </w:r>
    </w:p>
    <w:p w:rsidR="008A1938" w:rsidRPr="008A1938" w:rsidRDefault="008A1938" w:rsidP="00C42E3E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19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Консультативная - совместный психолого-педагогический поиск методов эффективного воздействия на ребенка в процессе приобретения                          им общественных и учебных навыков.</w:t>
      </w:r>
    </w:p>
    <w:p w:rsidR="008A1938" w:rsidRPr="008A1938" w:rsidRDefault="008A1938" w:rsidP="00C42E3E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19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Коммуникативная - обогащение семейной жизни эмоциональными впечатлениями, опытом культуры взаимодействия ребенка и    родителей.</w:t>
      </w:r>
    </w:p>
    <w:p w:rsidR="00713498" w:rsidRPr="008A1938" w:rsidRDefault="00713498" w:rsidP="00C42E3E">
      <w:pPr>
        <w:pStyle w:val="a7"/>
        <w:numPr>
          <w:ilvl w:val="0"/>
          <w:numId w:val="13"/>
        </w:numPr>
        <w:spacing w:after="0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8A1938">
        <w:rPr>
          <w:rFonts w:ascii="Times New Roman" w:hAnsi="Times New Roman" w:cs="Times New Roman"/>
          <w:sz w:val="28"/>
          <w:szCs w:val="28"/>
        </w:rPr>
        <w:t>Обмен опытом по воспитанию детей.</w:t>
      </w:r>
    </w:p>
    <w:p w:rsidR="00713498" w:rsidRPr="001A2B03" w:rsidRDefault="00713498" w:rsidP="00C42E3E">
      <w:pPr>
        <w:numPr>
          <w:ilvl w:val="0"/>
          <w:numId w:val="13"/>
        </w:numPr>
        <w:spacing w:after="0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1A2B03">
        <w:rPr>
          <w:rFonts w:ascii="Times New Roman" w:hAnsi="Times New Roman" w:cs="Times New Roman"/>
          <w:sz w:val="28"/>
          <w:szCs w:val="28"/>
        </w:rPr>
        <w:t>Посещение семей учеников с целью проверки:</w:t>
      </w:r>
    </w:p>
    <w:p w:rsidR="00713498" w:rsidRPr="001A2B03" w:rsidRDefault="00713498" w:rsidP="00C42E3E">
      <w:pPr>
        <w:spacing w:after="0"/>
        <w:ind w:left="870" w:right="535"/>
        <w:jc w:val="both"/>
        <w:rPr>
          <w:rFonts w:ascii="Times New Roman" w:hAnsi="Times New Roman" w:cs="Times New Roman"/>
          <w:sz w:val="28"/>
          <w:szCs w:val="28"/>
        </w:rPr>
      </w:pPr>
      <w:r w:rsidRPr="001A2B03">
        <w:rPr>
          <w:rFonts w:ascii="Times New Roman" w:hAnsi="Times New Roman" w:cs="Times New Roman"/>
          <w:sz w:val="28"/>
          <w:szCs w:val="28"/>
        </w:rPr>
        <w:t>а) выполнения режима дня;</w:t>
      </w:r>
    </w:p>
    <w:p w:rsidR="00713498" w:rsidRPr="001A2B03" w:rsidRDefault="00713498" w:rsidP="00C42E3E">
      <w:pPr>
        <w:spacing w:after="0"/>
        <w:ind w:left="870" w:right="535"/>
        <w:jc w:val="both"/>
        <w:rPr>
          <w:rFonts w:ascii="Times New Roman" w:hAnsi="Times New Roman" w:cs="Times New Roman"/>
          <w:sz w:val="28"/>
          <w:szCs w:val="28"/>
        </w:rPr>
      </w:pPr>
      <w:r w:rsidRPr="001A2B03">
        <w:rPr>
          <w:rFonts w:ascii="Times New Roman" w:hAnsi="Times New Roman" w:cs="Times New Roman"/>
          <w:sz w:val="28"/>
          <w:szCs w:val="28"/>
        </w:rPr>
        <w:t>б) контроль за детьми;</w:t>
      </w:r>
    </w:p>
    <w:p w:rsidR="00713498" w:rsidRPr="001A2B03" w:rsidRDefault="00713498" w:rsidP="00C42E3E">
      <w:pPr>
        <w:spacing w:after="0"/>
        <w:ind w:left="870" w:right="535"/>
        <w:jc w:val="both"/>
        <w:rPr>
          <w:rFonts w:ascii="Times New Roman" w:hAnsi="Times New Roman" w:cs="Times New Roman"/>
          <w:sz w:val="28"/>
          <w:szCs w:val="28"/>
        </w:rPr>
      </w:pPr>
      <w:r w:rsidRPr="001A2B03">
        <w:rPr>
          <w:rFonts w:ascii="Times New Roman" w:hAnsi="Times New Roman" w:cs="Times New Roman"/>
          <w:sz w:val="28"/>
          <w:szCs w:val="28"/>
        </w:rPr>
        <w:t xml:space="preserve">в) досуг семьи. </w:t>
      </w:r>
    </w:p>
    <w:p w:rsidR="00713498" w:rsidRPr="001A2B03" w:rsidRDefault="008A1938" w:rsidP="00C42E3E">
      <w:pPr>
        <w:tabs>
          <w:tab w:val="left" w:pos="540"/>
          <w:tab w:val="left" w:pos="900"/>
        </w:tabs>
        <w:spacing w:after="0"/>
        <w:ind w:right="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3498" w:rsidRPr="001A2B03">
        <w:rPr>
          <w:rFonts w:ascii="Times New Roman" w:hAnsi="Times New Roman" w:cs="Times New Roman"/>
          <w:sz w:val="28"/>
          <w:szCs w:val="28"/>
        </w:rPr>
        <w:t xml:space="preserve">   Провед</w:t>
      </w:r>
      <w:r w:rsidR="00713498">
        <w:rPr>
          <w:rFonts w:ascii="Times New Roman" w:hAnsi="Times New Roman" w:cs="Times New Roman"/>
          <w:sz w:val="28"/>
          <w:szCs w:val="28"/>
        </w:rPr>
        <w:t>ение родительских собраний.</w:t>
      </w:r>
    </w:p>
    <w:p w:rsidR="00713498" w:rsidRPr="00713498" w:rsidRDefault="00713498" w:rsidP="00713498">
      <w:pPr>
        <w:pStyle w:val="a7"/>
        <w:shd w:val="clear" w:color="auto" w:fill="FFFFFF"/>
        <w:spacing w:before="1" w:line="360" w:lineRule="auto"/>
        <w:ind w:left="0"/>
        <w:rPr>
          <w:rFonts w:ascii="Times New Roman" w:hAnsi="Times New Roman" w:cs="Times New Roman"/>
          <w:caps/>
          <w:sz w:val="28"/>
          <w:szCs w:val="28"/>
        </w:rPr>
      </w:pPr>
    </w:p>
    <w:p w:rsidR="00713498" w:rsidRPr="00C42E3E" w:rsidRDefault="00044879" w:rsidP="00713498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</w:p>
    <w:p w:rsidR="008A1938" w:rsidRPr="00713498" w:rsidRDefault="008A1938" w:rsidP="00713498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3448"/>
        <w:gridCol w:w="3475"/>
      </w:tblGrid>
      <w:tr w:rsidR="00713498" w:rsidRPr="00C11219" w:rsidTr="00024571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13498" w:rsidRPr="00C11219" w:rsidTr="00024571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Туганова Н.В.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89372779772</w:t>
            </w:r>
          </w:p>
        </w:tc>
      </w:tr>
      <w:tr w:rsidR="00713498" w:rsidRPr="00C11219" w:rsidTr="00024571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Авдеева Н.В.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89278201242</w:t>
            </w:r>
          </w:p>
        </w:tc>
      </w:tr>
      <w:tr w:rsidR="00713498" w:rsidRPr="00C11219" w:rsidTr="00024571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C11219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89297942966</w:t>
            </w:r>
          </w:p>
        </w:tc>
      </w:tr>
      <w:tr w:rsidR="00713498" w:rsidRPr="00C11219" w:rsidTr="00024571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Якимова Н.А.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89374534252</w:t>
            </w:r>
          </w:p>
        </w:tc>
      </w:tr>
      <w:tr w:rsidR="00713498" w:rsidRPr="00C11219" w:rsidTr="00024571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Шаврина</w:t>
            </w:r>
            <w:proofErr w:type="spellEnd"/>
            <w:r w:rsidRPr="00C11219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89372735608</w:t>
            </w:r>
          </w:p>
        </w:tc>
      </w:tr>
      <w:tr w:rsidR="00713498" w:rsidRPr="00C11219" w:rsidTr="00024571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 xml:space="preserve">Казначей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02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Кадырова Г.П.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8" w:rsidRPr="00C11219" w:rsidRDefault="00713498" w:rsidP="0071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19">
              <w:rPr>
                <w:rFonts w:ascii="Times New Roman" w:hAnsi="Times New Roman" w:cs="Times New Roman"/>
                <w:sz w:val="28"/>
                <w:szCs w:val="28"/>
              </w:rPr>
              <w:t>89297944749</w:t>
            </w:r>
          </w:p>
        </w:tc>
      </w:tr>
    </w:tbl>
    <w:p w:rsidR="000E48EA" w:rsidRDefault="000E48EA" w:rsidP="001F1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48EA" w:rsidRPr="007D503A" w:rsidRDefault="000E48EA" w:rsidP="00C42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E3E" w:rsidRDefault="00044879" w:rsidP="00C42E3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РОДИТЕЛЬСКИХ СОБРАНИЙ</w:t>
      </w:r>
    </w:p>
    <w:p w:rsidR="00C42E3E" w:rsidRPr="00C42E3E" w:rsidRDefault="00C42E3E" w:rsidP="00C42E3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49"/>
        <w:gridCol w:w="1701"/>
        <w:gridCol w:w="3314"/>
      </w:tblGrid>
      <w:tr w:rsidR="00736DC6" w:rsidRPr="00B716D3" w:rsidTr="00736DC6">
        <w:tc>
          <w:tcPr>
            <w:tcW w:w="646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9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Тема собрания</w:t>
            </w:r>
          </w:p>
        </w:tc>
        <w:tc>
          <w:tcPr>
            <w:tcW w:w="1701" w:type="dxa"/>
          </w:tcPr>
          <w:p w:rsidR="00736DC6" w:rsidRPr="00044879" w:rsidRDefault="00736DC6" w:rsidP="0073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314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736DC6" w:rsidRPr="00B716D3" w:rsidTr="00736DC6">
        <w:tc>
          <w:tcPr>
            <w:tcW w:w="646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736DC6" w:rsidRPr="00044879" w:rsidRDefault="00736DC6" w:rsidP="003F37DE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Здоровье наших детей. Формирование гигиенических навыков.</w:t>
            </w:r>
          </w:p>
        </w:tc>
        <w:tc>
          <w:tcPr>
            <w:tcW w:w="1701" w:type="dxa"/>
          </w:tcPr>
          <w:p w:rsidR="00736DC6" w:rsidRPr="00044879" w:rsidRDefault="00736DC6" w:rsidP="0073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14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</w:tr>
      <w:tr w:rsidR="00736DC6" w:rsidRPr="00B716D3" w:rsidTr="00736DC6">
        <w:tc>
          <w:tcPr>
            <w:tcW w:w="646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736DC6" w:rsidRPr="00044879" w:rsidRDefault="00736DC6" w:rsidP="003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Роль отцов в семейном воспитании.</w:t>
            </w:r>
          </w:p>
        </w:tc>
        <w:tc>
          <w:tcPr>
            <w:tcW w:w="1701" w:type="dxa"/>
          </w:tcPr>
          <w:p w:rsidR="00736DC6" w:rsidRPr="00044879" w:rsidRDefault="00736DC6" w:rsidP="0073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14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736DC6" w:rsidRPr="00B716D3" w:rsidTr="00736DC6">
        <w:tc>
          <w:tcPr>
            <w:tcW w:w="646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9" w:type="dxa"/>
          </w:tcPr>
          <w:p w:rsidR="00736DC6" w:rsidRPr="00044879" w:rsidRDefault="00736DC6" w:rsidP="003F37DE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Домашние  уроки. Как помочь ребенку хорошо учиться.</w:t>
            </w:r>
          </w:p>
        </w:tc>
        <w:tc>
          <w:tcPr>
            <w:tcW w:w="1701" w:type="dxa"/>
          </w:tcPr>
          <w:p w:rsidR="00736DC6" w:rsidRPr="00044879" w:rsidRDefault="00736DC6" w:rsidP="0073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14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</w:p>
        </w:tc>
      </w:tr>
      <w:tr w:rsidR="00736DC6" w:rsidRPr="00B716D3" w:rsidTr="00736DC6">
        <w:tc>
          <w:tcPr>
            <w:tcW w:w="646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</w:tcPr>
          <w:p w:rsidR="00736DC6" w:rsidRPr="00044879" w:rsidRDefault="00736DC6" w:rsidP="003F37DE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Первые школьные отметки.</w:t>
            </w:r>
          </w:p>
        </w:tc>
        <w:tc>
          <w:tcPr>
            <w:tcW w:w="1701" w:type="dxa"/>
          </w:tcPr>
          <w:p w:rsidR="00736DC6" w:rsidRPr="00044879" w:rsidRDefault="00736DC6" w:rsidP="0073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14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родительский педагогический тренинг.</w:t>
            </w:r>
          </w:p>
        </w:tc>
      </w:tr>
      <w:tr w:rsidR="00736DC6" w:rsidRPr="00B716D3" w:rsidTr="00736DC6">
        <w:tc>
          <w:tcPr>
            <w:tcW w:w="646" w:type="dxa"/>
          </w:tcPr>
          <w:p w:rsidR="00736DC6" w:rsidRPr="00044879" w:rsidRDefault="00736DC6" w:rsidP="003F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</w:tcPr>
          <w:p w:rsidR="00736DC6" w:rsidRPr="00044879" w:rsidRDefault="00736DC6" w:rsidP="003F37DE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Поймем друг друга.</w:t>
            </w:r>
          </w:p>
        </w:tc>
        <w:tc>
          <w:tcPr>
            <w:tcW w:w="1701" w:type="dxa"/>
          </w:tcPr>
          <w:p w:rsidR="00736DC6" w:rsidRPr="00044879" w:rsidRDefault="00736DC6" w:rsidP="003F37DE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C6" w:rsidRPr="00044879" w:rsidRDefault="00C42E3E" w:rsidP="00C42E3E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14" w:type="dxa"/>
          </w:tcPr>
          <w:p w:rsidR="00736DC6" w:rsidRPr="00044879" w:rsidRDefault="00736DC6" w:rsidP="00736DC6">
            <w:pPr>
              <w:spacing w:after="0"/>
              <w:ind w:left="21"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ток-шоу – </w:t>
            </w: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торжест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-венное родительское собрание с    </w:t>
            </w:r>
          </w:p>
          <w:p w:rsidR="00736DC6" w:rsidRPr="00044879" w:rsidRDefault="00736DC6" w:rsidP="00736DC6">
            <w:pPr>
              <w:spacing w:after="0"/>
              <w:ind w:left="73"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</w:tc>
      </w:tr>
    </w:tbl>
    <w:p w:rsidR="008A1938" w:rsidRDefault="008A1938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79" w:rsidRPr="007D503A" w:rsidRDefault="00044879" w:rsidP="008A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03A" w:rsidRDefault="00044879" w:rsidP="00BC2C3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ЛИСТОК УЧЕТА ПОСЕЩЕНИЙ РОДИТЕЛЬСКИХ СОБРАНИЙ </w:t>
      </w:r>
    </w:p>
    <w:p w:rsidR="00044879" w:rsidRDefault="00044879" w:rsidP="00BC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E3E" w:rsidRPr="00C42E3E" w:rsidRDefault="00C42E3E" w:rsidP="00BC2C3B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709"/>
        <w:gridCol w:w="708"/>
        <w:gridCol w:w="709"/>
        <w:gridCol w:w="709"/>
        <w:gridCol w:w="709"/>
        <w:gridCol w:w="561"/>
        <w:gridCol w:w="6"/>
      </w:tblGrid>
      <w:tr w:rsidR="00BC2C3B" w:rsidRPr="00044879" w:rsidTr="00C42E3E">
        <w:trPr>
          <w:gridAfter w:val="1"/>
          <w:wAfter w:w="6" w:type="dxa"/>
        </w:trPr>
        <w:tc>
          <w:tcPr>
            <w:tcW w:w="850" w:type="dxa"/>
            <w:vMerge w:val="restart"/>
          </w:tcPr>
          <w:p w:rsidR="00BC2C3B" w:rsidRPr="00044879" w:rsidRDefault="00BC2C3B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BC2C3B" w:rsidRPr="00044879" w:rsidRDefault="00BC2C3B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4105" w:type="dxa"/>
            <w:gridSpan w:val="6"/>
            <w:shd w:val="clear" w:color="auto" w:fill="auto"/>
          </w:tcPr>
          <w:p w:rsidR="00BC2C3B" w:rsidRPr="00044879" w:rsidRDefault="00BC2C3B" w:rsidP="00C4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Даты проведения родительских собраний</w:t>
            </w: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  <w:vMerge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Авдеев Алексей Иванович</w:t>
            </w:r>
          </w:p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Авдеева Наталия Валерьевна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Алышев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Эдуард Яковлевич </w:t>
            </w: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Марина </w:t>
            </w: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Горшков Сергей </w:t>
            </w: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Ульянович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Горшкова Елена Геннадьевна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Карсеев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 </w:t>
            </w: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Шаврина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 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Кирсанова Оксана Сергеевна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Куницын  Андрей Сергеевич Куницына Евгения Владимировна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Матулин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Матулина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Орешин Николай Александрович Орешина Марина Юрьевна 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Куприянов Сергей Владимирович</w:t>
            </w:r>
          </w:p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Куприянова Татьяна Васильевна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Салеев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  Сергей Викторович </w:t>
            </w:r>
          </w:p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Салеева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Туганов Сергей Николаевич </w:t>
            </w:r>
          </w:p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Туганова Наталья Владимировна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rPr>
          <w:gridAfter w:val="1"/>
          <w:wAfter w:w="6" w:type="dxa"/>
        </w:trPr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Лемак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 Иван   </w:t>
            </w: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Томович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Лемак</w:t>
            </w:r>
            <w:proofErr w:type="spellEnd"/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   Лариса Витальевна   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 xml:space="preserve">Якимова Наталья Александровна </w:t>
            </w:r>
          </w:p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3E" w:rsidRPr="00044879" w:rsidTr="00C42E3E">
        <w:tc>
          <w:tcPr>
            <w:tcW w:w="850" w:type="dxa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C42E3E" w:rsidRPr="00044879" w:rsidRDefault="00C42E3E" w:rsidP="00BC2C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Щербаченко Маргарита Николаевна</w:t>
            </w: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42E3E" w:rsidRPr="00044879" w:rsidRDefault="00C42E3E" w:rsidP="00BC2C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6D3" w:rsidRDefault="00B716D3" w:rsidP="00BC2C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BC2C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BC2C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879" w:rsidRPr="00044879" w:rsidRDefault="00044879" w:rsidP="00BC2C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0E0" w:rsidRPr="00044879" w:rsidRDefault="006B20E0" w:rsidP="00BC2C3B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1CFC" w:rsidRPr="00C42E3E" w:rsidRDefault="008A1938" w:rsidP="00BC2C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3E">
        <w:rPr>
          <w:rFonts w:ascii="Times New Roman" w:hAnsi="Times New Roman" w:cs="Times New Roman"/>
          <w:b/>
          <w:sz w:val="28"/>
          <w:szCs w:val="28"/>
        </w:rPr>
        <w:lastRenderedPageBreak/>
        <w:t>Список семей и учащихся «группы риска»</w:t>
      </w:r>
    </w:p>
    <w:p w:rsidR="00C42E3E" w:rsidRDefault="00C42E3E" w:rsidP="00BC2C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819"/>
        <w:gridCol w:w="4253"/>
      </w:tblGrid>
      <w:tr w:rsidR="008A1938" w:rsidTr="00C42E3E">
        <w:tc>
          <w:tcPr>
            <w:tcW w:w="709" w:type="dxa"/>
          </w:tcPr>
          <w:p w:rsidR="008A1938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8A1938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4253" w:type="dxa"/>
          </w:tcPr>
          <w:p w:rsidR="008A1938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8A1938" w:rsidTr="00C42E3E">
        <w:tc>
          <w:tcPr>
            <w:tcW w:w="709" w:type="dxa"/>
          </w:tcPr>
          <w:p w:rsidR="008A1938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8A1938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Сергей</w:t>
            </w:r>
          </w:p>
        </w:tc>
        <w:tc>
          <w:tcPr>
            <w:tcW w:w="4253" w:type="dxa"/>
          </w:tcPr>
          <w:p w:rsidR="008A1938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семьи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</w:p>
        </w:tc>
      </w:tr>
    </w:tbl>
    <w:p w:rsidR="008A1938" w:rsidRDefault="008A1938" w:rsidP="00BC2C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AB7" w:rsidRPr="00C42E3E" w:rsidRDefault="002C6AB7" w:rsidP="00BC2C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3E">
        <w:rPr>
          <w:rFonts w:ascii="Times New Roman" w:hAnsi="Times New Roman" w:cs="Times New Roman"/>
          <w:b/>
          <w:sz w:val="28"/>
          <w:szCs w:val="28"/>
        </w:rPr>
        <w:t>Мероприятия , проводимые с детьми группы риска.</w:t>
      </w:r>
    </w:p>
    <w:p w:rsidR="00C42E3E" w:rsidRDefault="00C42E3E" w:rsidP="00BC2C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2C6AB7" w:rsidTr="002C6AB7">
        <w:tc>
          <w:tcPr>
            <w:tcW w:w="817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06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06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2C6AB7" w:rsidTr="002C6AB7">
        <w:tc>
          <w:tcPr>
            <w:tcW w:w="817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по правовому воспитанию</w:t>
            </w:r>
          </w:p>
        </w:tc>
        <w:tc>
          <w:tcPr>
            <w:tcW w:w="2606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606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6AB7" w:rsidTr="002C6AB7">
        <w:tc>
          <w:tcPr>
            <w:tcW w:w="817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ученика в семье, взаимоотношений взрослых и ребенка</w:t>
            </w:r>
          </w:p>
        </w:tc>
        <w:tc>
          <w:tcPr>
            <w:tcW w:w="2606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Наблюдения, посещения, беседы</w:t>
            </w:r>
          </w:p>
        </w:tc>
        <w:tc>
          <w:tcPr>
            <w:tcW w:w="2606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C6AB7" w:rsidTr="002C6AB7">
        <w:tc>
          <w:tcPr>
            <w:tcW w:w="817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семьи к участию в подготовке и проведении школьных мероприятий</w:t>
            </w:r>
          </w:p>
        </w:tc>
        <w:tc>
          <w:tcPr>
            <w:tcW w:w="2606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часы, праздники</w:t>
            </w:r>
          </w:p>
        </w:tc>
        <w:tc>
          <w:tcPr>
            <w:tcW w:w="2606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C6AB7" w:rsidTr="002C6AB7">
        <w:tc>
          <w:tcPr>
            <w:tcW w:w="817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школы, класса</w:t>
            </w:r>
          </w:p>
        </w:tc>
        <w:tc>
          <w:tcPr>
            <w:tcW w:w="2606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ремонте класса, школы</w:t>
            </w:r>
          </w:p>
        </w:tc>
        <w:tc>
          <w:tcPr>
            <w:tcW w:w="2606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2C6AB7" w:rsidTr="002C6AB7">
        <w:tc>
          <w:tcPr>
            <w:tcW w:w="817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2606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встреча с мед. работниками</w:t>
            </w:r>
          </w:p>
        </w:tc>
        <w:tc>
          <w:tcPr>
            <w:tcW w:w="2606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2C6AB7" w:rsidTr="002C6AB7">
        <w:tc>
          <w:tcPr>
            <w:tcW w:w="817" w:type="dxa"/>
          </w:tcPr>
          <w:p w:rsidR="002C6AB7" w:rsidRDefault="002C6AB7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проведению летнего отдыха</w:t>
            </w:r>
          </w:p>
        </w:tc>
        <w:tc>
          <w:tcPr>
            <w:tcW w:w="2606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и детьми</w:t>
            </w:r>
          </w:p>
        </w:tc>
        <w:tc>
          <w:tcPr>
            <w:tcW w:w="2606" w:type="dxa"/>
          </w:tcPr>
          <w:p w:rsidR="002C6AB7" w:rsidRDefault="00736DC6" w:rsidP="00BC2C3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C6AB7" w:rsidRDefault="002C6AB7" w:rsidP="00BC2C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BC2C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879" w:rsidRDefault="00044879" w:rsidP="00BC2C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879" w:rsidRPr="007D503A" w:rsidRDefault="00044879" w:rsidP="00BC2C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E3E" w:rsidRPr="007D503A" w:rsidRDefault="00C42E3E" w:rsidP="00C42E3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D503A">
        <w:rPr>
          <w:rFonts w:ascii="Times New Roman" w:hAnsi="Times New Roman" w:cs="Times New Roman"/>
          <w:sz w:val="28"/>
          <w:szCs w:val="28"/>
        </w:rPr>
        <w:lastRenderedPageBreak/>
        <w:t>Краткий план родительского собрания № ____</w:t>
      </w:r>
    </w:p>
    <w:tbl>
      <w:tblPr>
        <w:tblW w:w="96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511"/>
        <w:gridCol w:w="1491"/>
      </w:tblGrid>
      <w:tr w:rsidR="00C42E3E" w:rsidRPr="007D503A" w:rsidTr="003F37DE">
        <w:tc>
          <w:tcPr>
            <w:tcW w:w="646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1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Этапы, их содержание</w:t>
            </w:r>
          </w:p>
        </w:tc>
        <w:tc>
          <w:tcPr>
            <w:tcW w:w="1491" w:type="dxa"/>
          </w:tcPr>
          <w:p w:rsidR="00C42E3E" w:rsidRPr="007D503A" w:rsidRDefault="00C42E3E" w:rsidP="003F37DE">
            <w:pPr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42E3E" w:rsidRPr="007D503A" w:rsidTr="003F37DE">
        <w:tc>
          <w:tcPr>
            <w:tcW w:w="646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1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3E" w:rsidRPr="007D503A" w:rsidTr="003F37DE">
        <w:tc>
          <w:tcPr>
            <w:tcW w:w="646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1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3E" w:rsidRPr="007D503A" w:rsidTr="003F37DE">
        <w:tc>
          <w:tcPr>
            <w:tcW w:w="646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1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3E" w:rsidRPr="007D503A" w:rsidTr="003F37DE">
        <w:tc>
          <w:tcPr>
            <w:tcW w:w="646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1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42E3E" w:rsidRPr="007D503A" w:rsidRDefault="00C42E3E" w:rsidP="003F3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2E3E" w:rsidRPr="007D503A" w:rsidRDefault="00C42E3E" w:rsidP="00C42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E3E" w:rsidRPr="007D503A" w:rsidRDefault="00C42E3E" w:rsidP="00C42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3A">
        <w:rPr>
          <w:rFonts w:ascii="Times New Roman" w:hAnsi="Times New Roman" w:cs="Times New Roman"/>
          <w:sz w:val="28"/>
          <w:szCs w:val="28"/>
        </w:rPr>
        <w:t>Протокол родительского собрания № _____</w:t>
      </w:r>
    </w:p>
    <w:p w:rsidR="00C42E3E" w:rsidRPr="007D503A" w:rsidRDefault="00C42E3E" w:rsidP="00C42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3A">
        <w:rPr>
          <w:rFonts w:ascii="Times New Roman" w:hAnsi="Times New Roman" w:cs="Times New Roman"/>
          <w:sz w:val="28"/>
          <w:szCs w:val="28"/>
        </w:rPr>
        <w:t xml:space="preserve"> от «___» _____________ 2_____г.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260"/>
        <w:gridCol w:w="4676"/>
      </w:tblGrid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Присутствовали: _____ человек</w:t>
            </w:r>
          </w:p>
        </w:tc>
      </w:tr>
      <w:tr w:rsidR="00C42E3E" w:rsidRPr="007D503A" w:rsidTr="003F37DE">
        <w:tc>
          <w:tcPr>
            <w:tcW w:w="4612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6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10.</w:t>
            </w:r>
          </w:p>
        </w:tc>
      </w:tr>
      <w:tr w:rsidR="00C42E3E" w:rsidRPr="007D503A" w:rsidTr="003F37DE">
        <w:tc>
          <w:tcPr>
            <w:tcW w:w="4612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6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11.</w:t>
            </w:r>
          </w:p>
        </w:tc>
      </w:tr>
      <w:tr w:rsidR="00C42E3E" w:rsidRPr="007D503A" w:rsidTr="003F37DE">
        <w:tc>
          <w:tcPr>
            <w:tcW w:w="4612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6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12.</w:t>
            </w:r>
          </w:p>
        </w:tc>
      </w:tr>
      <w:tr w:rsidR="00C42E3E" w:rsidRPr="007D503A" w:rsidTr="003F37DE">
        <w:tc>
          <w:tcPr>
            <w:tcW w:w="4612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6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13.</w:t>
            </w:r>
          </w:p>
        </w:tc>
      </w:tr>
      <w:tr w:rsidR="00C42E3E" w:rsidRPr="007D503A" w:rsidTr="003F37DE">
        <w:tc>
          <w:tcPr>
            <w:tcW w:w="4612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6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14.</w:t>
            </w:r>
          </w:p>
        </w:tc>
      </w:tr>
      <w:tr w:rsidR="00C42E3E" w:rsidRPr="007D503A" w:rsidTr="003F37DE">
        <w:trPr>
          <w:trHeight w:val="320"/>
        </w:trPr>
        <w:tc>
          <w:tcPr>
            <w:tcW w:w="4612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6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15.</w:t>
            </w:r>
          </w:p>
        </w:tc>
      </w:tr>
      <w:tr w:rsidR="00C42E3E" w:rsidRPr="007D503A" w:rsidTr="003F37DE">
        <w:tc>
          <w:tcPr>
            <w:tcW w:w="4612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6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16.</w:t>
            </w:r>
          </w:p>
        </w:tc>
      </w:tr>
      <w:tr w:rsidR="00C42E3E" w:rsidRPr="007D503A" w:rsidTr="003F37DE">
        <w:tc>
          <w:tcPr>
            <w:tcW w:w="4612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6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17.</w:t>
            </w:r>
          </w:p>
        </w:tc>
      </w:tr>
      <w:tr w:rsidR="00C42E3E" w:rsidRPr="007D503A" w:rsidTr="003F37DE">
        <w:tc>
          <w:tcPr>
            <w:tcW w:w="4612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6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18.</w:t>
            </w: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 xml:space="preserve"> Приглашены:</w:t>
            </w: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 xml:space="preserve">Отсутствовали: </w:t>
            </w: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По теме собрания выступили:</w:t>
            </w: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</w:rPr>
              <w:t>Решение собрания</w:t>
            </w: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c>
          <w:tcPr>
            <w:tcW w:w="9288" w:type="dxa"/>
            <w:gridSpan w:val="3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3E" w:rsidRPr="007D503A" w:rsidTr="003F37DE">
        <w:trPr>
          <w:trHeight w:val="383"/>
        </w:trPr>
        <w:tc>
          <w:tcPr>
            <w:tcW w:w="4352" w:type="dxa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D503A">
              <w:rPr>
                <w:rFonts w:ascii="Times New Roman" w:hAnsi="Times New Roman" w:cs="Times New Roman"/>
                <w:sz w:val="20"/>
              </w:rPr>
              <w:t xml:space="preserve">Классный   руководитель  </w:t>
            </w:r>
          </w:p>
        </w:tc>
        <w:tc>
          <w:tcPr>
            <w:tcW w:w="4936" w:type="dxa"/>
            <w:gridSpan w:val="2"/>
          </w:tcPr>
          <w:p w:rsidR="00C42E3E" w:rsidRPr="007D503A" w:rsidRDefault="00C42E3E" w:rsidP="003F37DE">
            <w:pPr>
              <w:spacing w:after="0"/>
              <w:rPr>
                <w:rFonts w:ascii="Times New Roman" w:hAnsi="Times New Roman" w:cs="Times New Roman"/>
              </w:rPr>
            </w:pPr>
            <w:r w:rsidRPr="007D503A">
              <w:rPr>
                <w:rFonts w:ascii="Times New Roman" w:hAnsi="Times New Roman" w:cs="Times New Roman"/>
                <w:sz w:val="20"/>
              </w:rPr>
              <w:t>Председатель  родительского комитета</w:t>
            </w:r>
          </w:p>
        </w:tc>
      </w:tr>
    </w:tbl>
    <w:p w:rsidR="009069BF" w:rsidRPr="00BC2C3B" w:rsidRDefault="009069BF" w:rsidP="00091159">
      <w:pPr>
        <w:spacing w:after="0"/>
        <w:rPr>
          <w:rFonts w:ascii="Times New Roman" w:hAnsi="Times New Roman" w:cs="Times New Roman"/>
          <w:sz w:val="28"/>
          <w:szCs w:val="28"/>
        </w:rPr>
        <w:sectPr w:rsidR="009069BF" w:rsidRPr="00BC2C3B" w:rsidSect="002178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9069BF" w:rsidRDefault="009069BF" w:rsidP="001E6B3D">
      <w:pPr>
        <w:spacing w:line="360" w:lineRule="auto"/>
        <w:ind w:right="-1"/>
        <w:jc w:val="both"/>
        <w:rPr>
          <w:sz w:val="18"/>
        </w:rPr>
        <w:sectPr w:rsidR="009069BF" w:rsidSect="00AD0D0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A2B03" w:rsidRDefault="001A2B03" w:rsidP="00AD0D09">
      <w:pPr>
        <w:ind w:right="535"/>
        <w:rPr>
          <w:color w:val="993366"/>
          <w:sz w:val="72"/>
          <w:szCs w:val="72"/>
        </w:rPr>
        <w:sectPr w:rsidR="001A2B03" w:rsidSect="00AD0D0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36D19" w:rsidRPr="000F0F9C" w:rsidRDefault="00936D19" w:rsidP="00091159">
      <w:pPr>
        <w:rPr>
          <w:szCs w:val="28"/>
        </w:rPr>
      </w:pPr>
    </w:p>
    <w:sectPr w:rsidR="00936D19" w:rsidRPr="000F0F9C" w:rsidSect="001A2B0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6D" w:rsidRDefault="00C55A6D" w:rsidP="00890D28">
      <w:pPr>
        <w:spacing w:after="0" w:line="240" w:lineRule="auto"/>
      </w:pPr>
      <w:r>
        <w:separator/>
      </w:r>
    </w:p>
  </w:endnote>
  <w:endnote w:type="continuationSeparator" w:id="0">
    <w:p w:rsidR="00C55A6D" w:rsidRDefault="00C55A6D" w:rsidP="008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6D" w:rsidRDefault="00C55A6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6D" w:rsidRDefault="00C55A6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6D" w:rsidRDefault="00C55A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6D" w:rsidRDefault="00C55A6D" w:rsidP="00890D28">
      <w:pPr>
        <w:spacing w:after="0" w:line="240" w:lineRule="auto"/>
      </w:pPr>
      <w:r>
        <w:separator/>
      </w:r>
    </w:p>
  </w:footnote>
  <w:footnote w:type="continuationSeparator" w:id="0">
    <w:p w:rsidR="00C55A6D" w:rsidRDefault="00C55A6D" w:rsidP="008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6D" w:rsidRDefault="00C55A6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6D" w:rsidRDefault="00C55A6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6D" w:rsidRDefault="00C55A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1252"/>
    <w:multiLevelType w:val="hybridMultilevel"/>
    <w:tmpl w:val="38F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3C6"/>
    <w:multiLevelType w:val="hybridMultilevel"/>
    <w:tmpl w:val="6E96E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AC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479C9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F7DDB"/>
    <w:multiLevelType w:val="hybridMultilevel"/>
    <w:tmpl w:val="59FC70F8"/>
    <w:lvl w:ilvl="0" w:tplc="9ED25B70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17F4390"/>
    <w:multiLevelType w:val="hybridMultilevel"/>
    <w:tmpl w:val="F83E2AC8"/>
    <w:lvl w:ilvl="0" w:tplc="B88E95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5188"/>
    <w:multiLevelType w:val="hybridMultilevel"/>
    <w:tmpl w:val="5A445F9E"/>
    <w:lvl w:ilvl="0" w:tplc="A5DEC3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573F"/>
    <w:multiLevelType w:val="hybridMultilevel"/>
    <w:tmpl w:val="67B6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86226"/>
    <w:multiLevelType w:val="hybridMultilevel"/>
    <w:tmpl w:val="137C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B07FE"/>
    <w:multiLevelType w:val="hybridMultilevel"/>
    <w:tmpl w:val="5C4C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702E"/>
    <w:multiLevelType w:val="hybridMultilevel"/>
    <w:tmpl w:val="5E5EA1EC"/>
    <w:lvl w:ilvl="0" w:tplc="43F43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1A78"/>
    <w:multiLevelType w:val="hybridMultilevel"/>
    <w:tmpl w:val="45F413CA"/>
    <w:lvl w:ilvl="0" w:tplc="774E5C76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F2CB9"/>
    <w:multiLevelType w:val="hybridMultilevel"/>
    <w:tmpl w:val="9CAE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3EFF"/>
    <w:multiLevelType w:val="hybridMultilevel"/>
    <w:tmpl w:val="FE06DBEC"/>
    <w:lvl w:ilvl="0" w:tplc="A20E63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DE372D"/>
    <w:multiLevelType w:val="hybridMultilevel"/>
    <w:tmpl w:val="6450BF32"/>
    <w:lvl w:ilvl="0" w:tplc="607AB2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01110EE"/>
    <w:multiLevelType w:val="hybridMultilevel"/>
    <w:tmpl w:val="44DC22AA"/>
    <w:lvl w:ilvl="0" w:tplc="25660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C77E2"/>
    <w:multiLevelType w:val="hybridMultilevel"/>
    <w:tmpl w:val="51DA7A70"/>
    <w:lvl w:ilvl="0" w:tplc="B2784C52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4C7"/>
    <w:rsid w:val="00024571"/>
    <w:rsid w:val="00025525"/>
    <w:rsid w:val="00044879"/>
    <w:rsid w:val="000557C7"/>
    <w:rsid w:val="00087E6B"/>
    <w:rsid w:val="00091159"/>
    <w:rsid w:val="000E48EA"/>
    <w:rsid w:val="000F0F9C"/>
    <w:rsid w:val="001049F4"/>
    <w:rsid w:val="00116FB9"/>
    <w:rsid w:val="00117125"/>
    <w:rsid w:val="0013534C"/>
    <w:rsid w:val="00140E93"/>
    <w:rsid w:val="00150381"/>
    <w:rsid w:val="001512B3"/>
    <w:rsid w:val="00152FBB"/>
    <w:rsid w:val="001800A6"/>
    <w:rsid w:val="0019570E"/>
    <w:rsid w:val="001A2B03"/>
    <w:rsid w:val="001A695E"/>
    <w:rsid w:val="001B082F"/>
    <w:rsid w:val="001E6B3D"/>
    <w:rsid w:val="001F18A1"/>
    <w:rsid w:val="002178EC"/>
    <w:rsid w:val="00217FA9"/>
    <w:rsid w:val="002330C1"/>
    <w:rsid w:val="00246FF7"/>
    <w:rsid w:val="0025452D"/>
    <w:rsid w:val="002752E3"/>
    <w:rsid w:val="00281F3B"/>
    <w:rsid w:val="002B6792"/>
    <w:rsid w:val="002C3FE6"/>
    <w:rsid w:val="002C6AB7"/>
    <w:rsid w:val="00315386"/>
    <w:rsid w:val="003A1CF3"/>
    <w:rsid w:val="003C4260"/>
    <w:rsid w:val="003F37DE"/>
    <w:rsid w:val="00401612"/>
    <w:rsid w:val="004022A5"/>
    <w:rsid w:val="00485F28"/>
    <w:rsid w:val="00487762"/>
    <w:rsid w:val="004974A4"/>
    <w:rsid w:val="004974D5"/>
    <w:rsid w:val="004F1051"/>
    <w:rsid w:val="00555260"/>
    <w:rsid w:val="005A7C8D"/>
    <w:rsid w:val="005B4DE2"/>
    <w:rsid w:val="005B6F87"/>
    <w:rsid w:val="005D7EF5"/>
    <w:rsid w:val="00602655"/>
    <w:rsid w:val="00613949"/>
    <w:rsid w:val="00623FEC"/>
    <w:rsid w:val="00641237"/>
    <w:rsid w:val="006503BE"/>
    <w:rsid w:val="006A7719"/>
    <w:rsid w:val="006B20E0"/>
    <w:rsid w:val="006E524B"/>
    <w:rsid w:val="006F58D4"/>
    <w:rsid w:val="00713498"/>
    <w:rsid w:val="00736DC6"/>
    <w:rsid w:val="00794B69"/>
    <w:rsid w:val="007A6862"/>
    <w:rsid w:val="007C4C58"/>
    <w:rsid w:val="007D503A"/>
    <w:rsid w:val="007F2EA8"/>
    <w:rsid w:val="008264E6"/>
    <w:rsid w:val="00832DA7"/>
    <w:rsid w:val="00833398"/>
    <w:rsid w:val="00842B33"/>
    <w:rsid w:val="00877791"/>
    <w:rsid w:val="00890D28"/>
    <w:rsid w:val="00896F9F"/>
    <w:rsid w:val="008A1938"/>
    <w:rsid w:val="008A3780"/>
    <w:rsid w:val="00905DD0"/>
    <w:rsid w:val="009069BF"/>
    <w:rsid w:val="00915188"/>
    <w:rsid w:val="00936D19"/>
    <w:rsid w:val="009450C9"/>
    <w:rsid w:val="0097302B"/>
    <w:rsid w:val="009777F9"/>
    <w:rsid w:val="009839B0"/>
    <w:rsid w:val="009862A9"/>
    <w:rsid w:val="00987CCE"/>
    <w:rsid w:val="00A11F57"/>
    <w:rsid w:val="00A26AA8"/>
    <w:rsid w:val="00A464C7"/>
    <w:rsid w:val="00AD0D09"/>
    <w:rsid w:val="00AD70FC"/>
    <w:rsid w:val="00B175C9"/>
    <w:rsid w:val="00B34545"/>
    <w:rsid w:val="00B716D3"/>
    <w:rsid w:val="00B84235"/>
    <w:rsid w:val="00B860DA"/>
    <w:rsid w:val="00B921F1"/>
    <w:rsid w:val="00B972D2"/>
    <w:rsid w:val="00BA0755"/>
    <w:rsid w:val="00BC2C3B"/>
    <w:rsid w:val="00BD2A9A"/>
    <w:rsid w:val="00C11219"/>
    <w:rsid w:val="00C42E3E"/>
    <w:rsid w:val="00C55A6D"/>
    <w:rsid w:val="00C75C75"/>
    <w:rsid w:val="00C76001"/>
    <w:rsid w:val="00CB7205"/>
    <w:rsid w:val="00CF4353"/>
    <w:rsid w:val="00D11CFC"/>
    <w:rsid w:val="00D126F7"/>
    <w:rsid w:val="00D33157"/>
    <w:rsid w:val="00D60190"/>
    <w:rsid w:val="00D805AE"/>
    <w:rsid w:val="00D836DA"/>
    <w:rsid w:val="00DB271E"/>
    <w:rsid w:val="00DB2906"/>
    <w:rsid w:val="00DD3793"/>
    <w:rsid w:val="00DF5636"/>
    <w:rsid w:val="00E0363B"/>
    <w:rsid w:val="00E321CE"/>
    <w:rsid w:val="00E458DE"/>
    <w:rsid w:val="00E57BA6"/>
    <w:rsid w:val="00E727A2"/>
    <w:rsid w:val="00EA734B"/>
    <w:rsid w:val="00ED4B87"/>
    <w:rsid w:val="00EE498B"/>
    <w:rsid w:val="00F21416"/>
    <w:rsid w:val="00F57FE3"/>
    <w:rsid w:val="00F64B2A"/>
    <w:rsid w:val="00F837EB"/>
    <w:rsid w:val="00F83C14"/>
    <w:rsid w:val="00FB0BB9"/>
    <w:rsid w:val="00FB36E7"/>
    <w:rsid w:val="00FE7D35"/>
    <w:rsid w:val="00FF49F0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91A584DF-E388-4E94-A4C6-AF0227E2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9C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983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4C7"/>
  </w:style>
  <w:style w:type="character" w:customStyle="1" w:styleId="highlight">
    <w:name w:val="highlight"/>
    <w:basedOn w:val="a0"/>
    <w:rsid w:val="00A464C7"/>
  </w:style>
  <w:style w:type="paragraph" w:styleId="a3">
    <w:name w:val="No Spacing"/>
    <w:uiPriority w:val="1"/>
    <w:qFormat/>
    <w:rsid w:val="00A464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3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839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2EA8"/>
    <w:pPr>
      <w:ind w:left="720"/>
      <w:contextualSpacing/>
    </w:pPr>
  </w:style>
  <w:style w:type="table" w:styleId="a8">
    <w:name w:val="Table Grid"/>
    <w:basedOn w:val="a1"/>
    <w:uiPriority w:val="59"/>
    <w:rsid w:val="000F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1E6B3D"/>
  </w:style>
  <w:style w:type="character" w:customStyle="1" w:styleId="c4">
    <w:name w:val="c4"/>
    <w:basedOn w:val="a0"/>
    <w:rsid w:val="001E6B3D"/>
  </w:style>
  <w:style w:type="paragraph" w:customStyle="1" w:styleId="21">
    <w:name w:val="21"/>
    <w:basedOn w:val="a"/>
    <w:rsid w:val="001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1E6B3D"/>
    <w:rPr>
      <w:b/>
      <w:bCs/>
    </w:rPr>
  </w:style>
  <w:style w:type="paragraph" w:styleId="ab">
    <w:name w:val="Body Text"/>
    <w:basedOn w:val="a"/>
    <w:link w:val="ac"/>
    <w:rsid w:val="001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E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1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B87"/>
  </w:style>
  <w:style w:type="paragraph" w:customStyle="1" w:styleId="ad">
    <w:name w:val="a"/>
    <w:basedOn w:val="a"/>
    <w:rsid w:val="00E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FB0BB9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89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90D2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semiHidden/>
    <w:unhideWhenUsed/>
    <w:rsid w:val="0089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0D28"/>
    <w:rPr>
      <w:rFonts w:ascii="Calibri" w:eastAsia="Calibri" w:hAnsi="Calibri" w:cs="Calibri"/>
    </w:rPr>
  </w:style>
  <w:style w:type="character" w:customStyle="1" w:styleId="c6">
    <w:name w:val="c6"/>
    <w:basedOn w:val="a0"/>
    <w:rsid w:val="008A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40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383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F853-7D60-47E5-BB17-511ECCA3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38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Татьяна</cp:lastModifiedBy>
  <cp:revision>21</cp:revision>
  <cp:lastPrinted>2013-09-11T13:30:00Z</cp:lastPrinted>
  <dcterms:created xsi:type="dcterms:W3CDTF">2013-08-25T15:15:00Z</dcterms:created>
  <dcterms:modified xsi:type="dcterms:W3CDTF">2013-09-11T16:59:00Z</dcterms:modified>
</cp:coreProperties>
</file>