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54" w:rsidRPr="00811CA7" w:rsidRDefault="00811CA7" w:rsidP="00811C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val="en-US" w:eastAsia="ru-RU"/>
        </w:rPr>
        <w:t xml:space="preserve"> </w:t>
      </w:r>
      <w:r w:rsidR="00E52054" w:rsidRPr="00414F0D">
        <w:rPr>
          <w:rFonts w:ascii="Times New Roman" w:eastAsia="Times New Roman" w:hAnsi="Times New Roman" w:cs="Times New Roman"/>
          <w:b/>
          <w:bCs/>
          <w:sz w:val="28"/>
          <w:szCs w:val="28"/>
          <w:lang w:eastAsia="ru-RU"/>
        </w:rPr>
        <w:t>Повестка</w:t>
      </w:r>
      <w:r>
        <w:rPr>
          <w:rFonts w:ascii="Times New Roman" w:eastAsia="Times New Roman" w:hAnsi="Times New Roman" w:cs="Times New Roman"/>
          <w:b/>
          <w:bCs/>
          <w:sz w:val="28"/>
          <w:szCs w:val="28"/>
          <w:lang w:eastAsia="ru-RU"/>
        </w:rPr>
        <w:t>:</w:t>
      </w:r>
    </w:p>
    <w:p w:rsidR="00E52054" w:rsidRPr="00414F0D" w:rsidRDefault="00E52054" w:rsidP="00E520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Оценка адаптации первоклассников их родителями.</w:t>
      </w:r>
    </w:p>
    <w:p w:rsidR="00E52054" w:rsidRPr="00414F0D" w:rsidRDefault="00E52054" w:rsidP="00E520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Обобщение мнений родителей по адаптации первоклассников учителем.</w:t>
      </w:r>
    </w:p>
    <w:p w:rsidR="00E52054" w:rsidRPr="00414F0D" w:rsidRDefault="00E52054" w:rsidP="00E520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Тест “Жизнь ребенка и его школьные успехи”.</w:t>
      </w:r>
    </w:p>
    <w:p w:rsidR="00E52054" w:rsidRPr="00414F0D" w:rsidRDefault="00E52054" w:rsidP="00E520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Организационные вопросы.</w:t>
      </w:r>
    </w:p>
    <w:p w:rsidR="00E52054" w:rsidRPr="00414F0D" w:rsidRDefault="00E52054" w:rsidP="00E52054">
      <w:p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b/>
          <w:bCs/>
          <w:sz w:val="28"/>
          <w:szCs w:val="28"/>
          <w:lang w:eastAsia="ru-RU"/>
        </w:rPr>
        <w:t>Вопросы для обсуждения</w:t>
      </w:r>
      <w:r w:rsidR="00414F0D">
        <w:rPr>
          <w:rFonts w:ascii="Times New Roman" w:eastAsia="Times New Roman" w:hAnsi="Times New Roman" w:cs="Times New Roman"/>
          <w:b/>
          <w:bCs/>
          <w:sz w:val="28"/>
          <w:szCs w:val="28"/>
          <w:lang w:eastAsia="ru-RU"/>
        </w:rPr>
        <w:t>.</w:t>
      </w:r>
    </w:p>
    <w:p w:rsidR="00E52054" w:rsidRPr="00414F0D" w:rsidRDefault="00E52054" w:rsidP="00E520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Хорошо ли ребенку в школе?</w:t>
      </w:r>
    </w:p>
    <w:p w:rsidR="00E52054" w:rsidRPr="00414F0D" w:rsidRDefault="00E52054" w:rsidP="00E520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Какие трудности испытывает ребенок?</w:t>
      </w:r>
    </w:p>
    <w:p w:rsidR="00E52054" w:rsidRPr="00414F0D" w:rsidRDefault="00E52054" w:rsidP="00E520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Сколько времени тратит на домашнее задание?</w:t>
      </w:r>
    </w:p>
    <w:p w:rsidR="00E52054" w:rsidRPr="00414F0D" w:rsidRDefault="00E52054" w:rsidP="00E520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Какие трудности испытываете Вы, помогая ребенку готовить домашнее задание?</w:t>
      </w:r>
    </w:p>
    <w:p w:rsidR="00E52054" w:rsidRPr="00414F0D" w:rsidRDefault="00E52054" w:rsidP="00E520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Мнения родителей по предложенному перечню вопросов учитель выслушивает и фиксирует.</w:t>
      </w:r>
    </w:p>
    <w:p w:rsidR="00D43E47" w:rsidRPr="00D43E47" w:rsidRDefault="00E52054" w:rsidP="00D43E4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Ваш ребенок пошел в школу! Сколько новых забот, тревог, переживаний связаны с этим событием и у взрослых, и у самого ребенка. Известно, что состояние тревоги, напряжения блокирует восприятие, мышление, память, искажает поведение ребенка, снижает результативность его деятельности. При этом надо иметь в виду, что нервозность самого взрослого может негативно повлиять на ребенка, тогда как спокойствие и уверенность более благоприятны в этой ситуации.</w:t>
      </w:r>
    </w:p>
    <w:p w:rsidR="00E52054" w:rsidRPr="00414F0D" w:rsidRDefault="00414F0D" w:rsidP="00D43E47">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Никогда не забывайте, что перед вами не просто ребенок, а мальчик или девочка с присущими им особенностями восприятия, мышления, эмоций.</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Воспитывать, обучать и даже любить их надо по-разному, но обязательно очень любить.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 мальчиков. Не забывайте, что мальчики и девочки по-разному видят, слышат,</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осязают, </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воспринимают пространство и ориентируются в нем, а главное – по-разному осмысливают все, с чем сталкиваются в этом мире.</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И, уж конечно, не так, как мы – взрослые. Помните,</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что когда женщина воспитывает и обучает мальчиков (а мужчина – девочек), ей мало пригодится собственный опыт и сравнивать себя в детстве с ними – неверно и бесполезно. Не переусердствуйте, требуя от мальчиков аккуратности и тщательности выполнения вашего задания. Старайтесь, давая задания мальчикам, как в школе, так и в быту, включать их в момент поиска,</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требующий сообразительности. Не надо заранее рассказывать и показывать, что и как делать</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.Следует подтолкнуть ребенка к тому, чтобы он сам открыл способ решения, пусть даже наделав ошибок</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.С девочками, если им трудно, надо вместе, до начала </w:t>
      </w:r>
      <w:r w:rsidR="00E52054" w:rsidRPr="00414F0D">
        <w:rPr>
          <w:rFonts w:ascii="Times New Roman" w:eastAsia="Times New Roman" w:hAnsi="Times New Roman" w:cs="Times New Roman"/>
          <w:sz w:val="28"/>
          <w:szCs w:val="28"/>
          <w:lang w:eastAsia="ru-RU"/>
        </w:rPr>
        <w:lastRenderedPageBreak/>
        <w:t>работы, разобрать принцип выполнения задания, что и как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решать типовые задачи, как учили в школе), т.е.подталкивать к поиску собственных решений незнакомых, нетиповых заданий. Не забывайте </w:t>
      </w:r>
      <w:r w:rsidR="00D43E47" w:rsidRPr="00811CA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не только рассказывать, но и показывать. Никогда не ругайте ребенка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Придет время, и,</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по крайней мере, в каких-то областях, он будет знать и уметь больше вас. А если тогда он повторит в ваш адрес те же слова, что сейчас говорите ему вы? Помните, что мы часто недооцениваем эмоциональную чувствительность и тревожность мальчиков, 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 Если вам надо отругать девочку, не спешите высказывать свое</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 отношение </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к ней – бурная эмоциональная реакция помешает ей понять, за что ее ругают. Сначала разберите, в чем ее ошибка. Из письма детей к родителям: “Не придирайтесь ко мне и не ворчите на меня. Если вы будете это делать, то я буду вынужден защищаться, притворяясь глухим. Не пытайтесь читать мне наставления и нотации. Вы будете удивлены, открыв, как великолепно я знаю,</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что такое хорошо и что такое плохо”. Девочки могут капризничать, казалось </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бы без причины или по незначительным поводам из-за усталости,</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мальчики в этом случае истощаются интеллектуально, ругать их за это не только бесполезно, но и безнравственно. </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Теперь остановимся на таком важном вопросе: как помочь ребенку в организации учебной деятельности. Непосредственно на выполнение домашнего задания первоклассник должен тратить40-50 минут, сюда не входит чтение перед сном.</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Проверьте, </w:t>
      </w:r>
      <w:r w:rsidR="00E52054" w:rsidRPr="00414F0D">
        <w:rPr>
          <w:rFonts w:ascii="Times New Roman" w:eastAsia="Times New Roman" w:hAnsi="Times New Roman" w:cs="Times New Roman"/>
          <w:sz w:val="28"/>
          <w:szCs w:val="28"/>
          <w:lang w:eastAsia="ru-RU"/>
        </w:rPr>
        <w:t>правильно ли организовано рабочее место ребенка. Рабочее место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лишних предметов. Приучите ребенка вовремя садиться за уроки. Приступать к выполнению домашнего задания лучше через 1-1,5 часа после возвращения из школы. Чтобы ребенок успел отдохнуть от занятий, но еще не устал и не перевозбудился от домашних игр и развлечений.</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 Не разрешайте ребенку слишком долго сидеть за рабочим столом.</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Своевременно устраивайте небольшие перерывы.</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Родители часто требуют, чтобы ребенок </w:t>
      </w:r>
      <w:r w:rsidR="00E52054" w:rsidRPr="00414F0D">
        <w:rPr>
          <w:rFonts w:ascii="Times New Roman" w:eastAsia="Times New Roman" w:hAnsi="Times New Roman" w:cs="Times New Roman"/>
          <w:sz w:val="28"/>
          <w:szCs w:val="28"/>
          <w:lang w:eastAsia="ru-RU"/>
        </w:rPr>
        <w:lastRenderedPageBreak/>
        <w:t>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 На перерыв достаточно 5 минут, если он будет заполнен интенсивными физическими нагрузками(приседания, прыжки, наклоны). Не заставляйте переделывать плохо выполненную классную работу</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,а вот доделать то, что не успел в классе, надо обязательно. Плохо выполненную классную работу можно предложить проверить, исправить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собственные силы.</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Первое время следите за тем, все ли уроки сделаны.</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Может случиться так, что ребенок плохо усвоил учебный материал, тогда придется дополнительно позаниматься с ним, объяснить то, что осталось непонятным. Присутствуйте при подготовке ребенком домашних заданий, подбадривайте его</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,объясняйте,</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 если он что- то не понял или забыл, но не подменяйте его деятельность своей. Необходимо дать ребенку возможность самостоятельно решать свои учебные задания. Возможные неудачи мобилизуют его внимание в школе, повысят ответственность. Только в отдельных случаях родители могут оказывать непосредственную помощь (если ребенок не был в школе или обратился с четко сформулированным и затруднениями). Но и тогда начинать надо с наводящих вопросов, чтобы ребенок приложил максимум своих усилий. </w:t>
      </w:r>
    </w:p>
    <w:p w:rsidR="00E52054" w:rsidRPr="00414F0D" w:rsidRDefault="00E52054" w:rsidP="00E52054">
      <w:p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Ребенок не должен панически бояться ошибиться.</w:t>
      </w:r>
      <w:r w:rsidR="00414F0D">
        <w:rPr>
          <w:rFonts w:ascii="Times New Roman" w:eastAsia="Times New Roman" w:hAnsi="Times New Roman" w:cs="Times New Roman"/>
          <w:sz w:val="28"/>
          <w:szCs w:val="28"/>
          <w:lang w:eastAsia="ru-RU"/>
        </w:rPr>
        <w:t xml:space="preserve"> </w:t>
      </w:r>
      <w:r w:rsidRPr="00414F0D">
        <w:rPr>
          <w:rFonts w:ascii="Times New Roman" w:eastAsia="Times New Roman" w:hAnsi="Times New Roman" w:cs="Times New Roman"/>
          <w:sz w:val="28"/>
          <w:szCs w:val="28"/>
          <w:lang w:eastAsia="ru-RU"/>
        </w:rPr>
        <w:t>Невозможно научиться чему-то, не ошибаясь.</w:t>
      </w:r>
      <w:r w:rsidR="00414F0D">
        <w:rPr>
          <w:rFonts w:ascii="Times New Roman" w:eastAsia="Times New Roman" w:hAnsi="Times New Roman" w:cs="Times New Roman"/>
          <w:sz w:val="28"/>
          <w:szCs w:val="28"/>
          <w:lang w:eastAsia="ru-RU"/>
        </w:rPr>
        <w:t xml:space="preserve"> </w:t>
      </w:r>
      <w:r w:rsidRPr="00414F0D">
        <w:rPr>
          <w:rFonts w:ascii="Times New Roman" w:eastAsia="Times New Roman" w:hAnsi="Times New Roman" w:cs="Times New Roman"/>
          <w:sz w:val="28"/>
          <w:szCs w:val="28"/>
          <w:lang w:eastAsia="ru-RU"/>
        </w:rPr>
        <w:t>Старайтесь не выработать у ребенка страха перед ошибкой. Чувство страха – плохой советчик. Оно подавляет инициативу, желание учиться да и просто радость жизни и радость познания. Из письма детей к родителям: “ Пусть мои страхи и опасения не вызывают у вас беспокойства. Иначе я буду бояться еще больше. Покажите мне, что такое мужество”. Старайтесь не преподносить детям истину, а учите находить ее. Всячески стимулируйте, поддерживайте, взращивайте самостоятельный опыт ребенка</w:t>
      </w:r>
      <w:r w:rsidR="00414F0D">
        <w:rPr>
          <w:rFonts w:ascii="Times New Roman" w:eastAsia="Times New Roman" w:hAnsi="Times New Roman" w:cs="Times New Roman"/>
          <w:sz w:val="28"/>
          <w:szCs w:val="28"/>
          <w:lang w:eastAsia="ru-RU"/>
        </w:rPr>
        <w:t xml:space="preserve">    </w:t>
      </w:r>
      <w:r w:rsidRPr="00414F0D">
        <w:rPr>
          <w:rFonts w:ascii="Times New Roman" w:eastAsia="Times New Roman" w:hAnsi="Times New Roman" w:cs="Times New Roman"/>
          <w:sz w:val="28"/>
          <w:szCs w:val="28"/>
          <w:lang w:eastAsia="ru-RU"/>
        </w:rPr>
        <w:t>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Не следует брать на себя обязанности ребенка по приготовлению рабочего места, по сбору учебных вещей и принадлежностей для занятий в школе, так как дети ничего не могут найти в портфеле, учите собирать портфель по расписанию. Из письма детей к родителям: “ Не делайте для меня и за меня то,</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что я в состоянии сделат</w:t>
      </w:r>
      <w:r>
        <w:rPr>
          <w:rFonts w:ascii="Times New Roman" w:eastAsia="Times New Roman" w:hAnsi="Times New Roman" w:cs="Times New Roman"/>
          <w:sz w:val="28"/>
          <w:szCs w:val="28"/>
          <w:lang w:eastAsia="ru-RU"/>
        </w:rPr>
        <w:t>ь сам.</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Наступило время, когда на первый план выходит чтение, я прошу принести художественную книгу,небольшую с крупным шрифтом, тем детям, которые достаточно хорошо читают, они будут ее читать,пока мы осваиваем чтение с </w:t>
      </w:r>
      <w:r w:rsidR="00E52054" w:rsidRPr="00414F0D">
        <w:rPr>
          <w:rFonts w:ascii="Times New Roman" w:eastAsia="Times New Roman" w:hAnsi="Times New Roman" w:cs="Times New Roman"/>
          <w:sz w:val="28"/>
          <w:szCs w:val="28"/>
          <w:lang w:eastAsia="ru-RU"/>
        </w:rPr>
        <w:lastRenderedPageBreak/>
        <w:t>теми, кто только начинает. В книге обязательно должна быть закладка, прошу сделать закладки во все учебники.Обязательно чтение перед сном, когда ребенок находится уже в кровати, пусть это будет повторное чтение букваря или первичное художественной книги.</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А вот литературно – познавательные тексты читаются взрослыми столько, насколько выражена у ребенка потребность удовлетворять познавательный интерес, поддерживать любознательно</w:t>
      </w:r>
      <w:r>
        <w:rPr>
          <w:rFonts w:ascii="Times New Roman" w:eastAsia="Times New Roman" w:hAnsi="Times New Roman" w:cs="Times New Roman"/>
          <w:sz w:val="28"/>
          <w:szCs w:val="28"/>
          <w:lang w:eastAsia="ru-RU"/>
        </w:rPr>
        <w:t xml:space="preserve">сть. </w:t>
      </w:r>
      <w:r w:rsidR="00E52054" w:rsidRPr="00414F0D">
        <w:rPr>
          <w:rFonts w:ascii="Times New Roman" w:eastAsia="Times New Roman" w:hAnsi="Times New Roman" w:cs="Times New Roman"/>
          <w:sz w:val="28"/>
          <w:szCs w:val="28"/>
          <w:lang w:eastAsia="ru-RU"/>
        </w:rPr>
        <w:t xml:space="preserve"> Часто ребенок обращается с просьбой почитать не для того, чтобы получить информацию, а чтобы пополнить свою энергетическую силу: физический контакт глазами,</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телом – имеет большое значение для психологического здоровья ребенка. </w:t>
      </w:r>
      <w:r w:rsidR="0021490C">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 Организуя семейное времяпровождение, надо помнить, что интерес у детей к сугубо семейному общению очень короткий– 10-12 лет. Затем они начнут тянуться к себе подобным, в компанию детей. Это закон развития человеческого общества, поэтому не стоит терять такое благодатное время.</w:t>
      </w: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Большое значение для развития имеет домашний труд. Полезно, когда школьники имеют свою долю труда, необходимого в семье. Это может быть покупка продуктов, уборка жилья, уход за одеждой,</w:t>
      </w:r>
      <w:r w:rsidR="0021490C">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забота о животных. </w:t>
      </w:r>
      <w:r w:rsidR="0021490C">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 xml:space="preserve">Важно почаще выполнять домашние дела детям вместе с родителями. В ходе </w:t>
      </w:r>
      <w:r w:rsidR="0021490C">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совместного труда обсуждается план, уточняется технология, отдельные операции, оценивается результат. Воспитанное в бытовой деятельности чувство ответственности проецируется на любую деятельность, в том числе и учебную. В ежедневном,</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посильном труде у детей формируются общедеятельностные умения – планирование работы, готовность к преодолению трудностей,</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доведение начатой работы до необходимого результата, самоконтроль.</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Большое значение для успеха в учении имеет соблюдение ребенком режима дня. Рациональная организация жизни ребенка – полноценный сон,</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активный отдых, умственный и физический труд укрепляют нервную систему, способствуют успешности его обучения.</w:t>
      </w:r>
    </w:p>
    <w:p w:rsidR="0021490C" w:rsidRDefault="00414F0D" w:rsidP="002149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А теперь я предлагаю посмотреть, оценить организацию школьной жизни ребенка в семье.</w:t>
      </w:r>
    </w:p>
    <w:p w:rsidR="00E52054" w:rsidRPr="00414F0D" w:rsidRDefault="00E52054" w:rsidP="0021490C">
      <w:p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Инструктаж: на каждое утверждение надо дать ответ “да”, “нет”.</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развиваю в ребенке положительное восприятие его возможностей, способностей.</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предоставил комнату или часть комнаты исключительно для занятий ребенка.</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приучаю ребенка (с минимальной помощью, и, как правило, самостоятельно) решать свои проблемы, принимать решения, заботиться о своих обязанностях.</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lastRenderedPageBreak/>
        <w:t>Я показываю ребенку возможности нахождения книг и нужных для его занятий материалов (используя личные, общественные, школьные библиотеки, справочную литературу)</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никогда не отказываю ребенку в просьбе почитать.</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постоянно беру ребенка в поездки, путешествия, на экскурсии по интересным местам.</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приветствую игры и общение ребенка с друзьями.</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часто выполняю вместе с ребенком одно и тоже дело.</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Я забочусь о физическом здоровье ребенка (питание, закаливание, зарядка, занятия спортом)</w:t>
      </w:r>
    </w:p>
    <w:p w:rsidR="00E52054" w:rsidRPr="00414F0D" w:rsidRDefault="00E52054" w:rsidP="00E5205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414F0D">
        <w:rPr>
          <w:rFonts w:ascii="Times New Roman" w:eastAsia="Times New Roman" w:hAnsi="Times New Roman" w:cs="Times New Roman"/>
          <w:sz w:val="28"/>
          <w:szCs w:val="28"/>
          <w:lang w:eastAsia="ru-RU"/>
        </w:rPr>
        <w:t xml:space="preserve">Я слежу, чтобы ребенок соблюдал режим дня. </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Оценка: посчитать количество + (ответ “ДА”).</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Каждый положительный ответ оценивается в один бал. Разделив, полученную сумму на десять,</w:t>
      </w:r>
      <w:r w:rsidR="00D43E47">
        <w:rPr>
          <w:rFonts w:ascii="Times New Roman" w:eastAsia="Times New Roman" w:hAnsi="Times New Roman" w:cs="Times New Roman"/>
          <w:sz w:val="28"/>
          <w:szCs w:val="28"/>
          <w:lang w:val="en-US" w:eastAsia="ru-RU"/>
        </w:rPr>
        <w:t xml:space="preserve"> </w:t>
      </w:r>
      <w:r w:rsidR="00E52054" w:rsidRPr="00414F0D">
        <w:rPr>
          <w:rFonts w:ascii="Times New Roman" w:eastAsia="Times New Roman" w:hAnsi="Times New Roman" w:cs="Times New Roman"/>
          <w:sz w:val="28"/>
          <w:szCs w:val="28"/>
          <w:lang w:eastAsia="ru-RU"/>
        </w:rPr>
        <w:t>получаем среднеарифметическое число.</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1 уровень (1-0,7). Вы правильно организуете школьную жизнь ребенка. Ребенок имеет разносторонние интересы, подготовлен к общению со взрослыми и сверстниками. При таком воспитании вы можете рассчитывать на хорошие успехи в учении.</w:t>
      </w:r>
    </w:p>
    <w:p w:rsidR="00E52054" w:rsidRPr="00414F0D"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2 уровень (0,6-0,4) У вас могут возникнуть некоторые проблемы в обучении ребенка. Задумайтесь, не являетесь ли вы сами чрезвычайно активными, не блокируйте ли “поле свободы” ребенка,</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достаточно ли времени ребенок общается со сверстниками? Уверены, что ваши размышления позволят вам определить оптимальную стратегию воспитания.</w:t>
      </w:r>
    </w:p>
    <w:p w:rsidR="00E52054" w:rsidRDefault="00414F0D" w:rsidP="00E5205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3 уровень. (0,3-0). В вашем опыте прослеживается главная ошибка – чрезвычайная опека ребенка,</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подмена усилий ребенка собственной активностью.</w:t>
      </w:r>
      <w:r w:rsidR="00D43E47" w:rsidRPr="00D43E47">
        <w:rPr>
          <w:rFonts w:ascii="Times New Roman" w:eastAsia="Times New Roman" w:hAnsi="Times New Roman" w:cs="Times New Roman"/>
          <w:sz w:val="28"/>
          <w:szCs w:val="28"/>
          <w:lang w:eastAsia="ru-RU"/>
        </w:rPr>
        <w:t xml:space="preserve"> </w:t>
      </w:r>
      <w:r w:rsidR="00E52054" w:rsidRPr="00414F0D">
        <w:rPr>
          <w:rFonts w:ascii="Times New Roman" w:eastAsia="Times New Roman" w:hAnsi="Times New Roman" w:cs="Times New Roman"/>
          <w:sz w:val="28"/>
          <w:szCs w:val="28"/>
          <w:lang w:eastAsia="ru-RU"/>
        </w:rPr>
        <w:t>Вы недостаточно даете ребенку общаться со сверстниками, лишаете его возможности приобретения социального опыта. Надеемся, что ваша самокритичность принесет успех в воспитательной стратегии.</w:t>
      </w:r>
    </w:p>
    <w:p w:rsidR="00414F0D" w:rsidRPr="00414F0D" w:rsidRDefault="00D43E47" w:rsidP="00D43E47">
      <w:pPr>
        <w:spacing w:before="100" w:beforeAutospacing="1" w:after="100" w:afterAutospacing="1" w:line="240" w:lineRule="auto"/>
        <w:rPr>
          <w:rFonts w:ascii="Times New Roman" w:eastAsia="Times New Roman" w:hAnsi="Times New Roman" w:cs="Times New Roman"/>
          <w:sz w:val="28"/>
          <w:szCs w:val="28"/>
          <w:lang w:eastAsia="ru-RU"/>
        </w:rPr>
      </w:pPr>
      <w:r w:rsidRPr="00D43E47">
        <w:rPr>
          <w:rFonts w:ascii="Times New Roman" w:eastAsia="Times New Roman" w:hAnsi="Times New Roman" w:cs="Times New Roman"/>
          <w:sz w:val="28"/>
          <w:szCs w:val="28"/>
          <w:lang w:eastAsia="ru-RU"/>
        </w:rPr>
        <w:t xml:space="preserve">                                  </w:t>
      </w:r>
      <w:r w:rsidR="00414F0D">
        <w:rPr>
          <w:rFonts w:ascii="Times New Roman" w:eastAsia="Times New Roman" w:hAnsi="Times New Roman" w:cs="Times New Roman"/>
          <w:sz w:val="28"/>
          <w:szCs w:val="28"/>
          <w:lang w:eastAsia="ru-RU"/>
        </w:rPr>
        <w:t>Использованная  литература:</w:t>
      </w:r>
    </w:p>
    <w:p w:rsidR="00E52054" w:rsidRPr="00414F0D" w:rsidRDefault="00D43E47" w:rsidP="00D43E4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43E47">
        <w:rPr>
          <w:rFonts w:ascii="Times New Roman" w:eastAsia="Times New Roman" w:hAnsi="Times New Roman" w:cs="Times New Roman"/>
          <w:sz w:val="28"/>
          <w:szCs w:val="28"/>
          <w:lang w:eastAsia="ru-RU"/>
        </w:rPr>
        <w:t>.</w:t>
      </w:r>
      <w:r w:rsidR="00E52054" w:rsidRPr="00414F0D">
        <w:rPr>
          <w:rFonts w:ascii="Times New Roman" w:eastAsia="Times New Roman" w:hAnsi="Times New Roman" w:cs="Times New Roman"/>
          <w:sz w:val="28"/>
          <w:szCs w:val="28"/>
          <w:lang w:eastAsia="ru-RU"/>
        </w:rPr>
        <w:t>Дереклеева Н.И. Родительские собрания 1 – 4 классы, М., “Вако”, 2004.</w:t>
      </w:r>
    </w:p>
    <w:p w:rsidR="00E52054" w:rsidRPr="00414F0D" w:rsidRDefault="00D43E47" w:rsidP="00D43E47">
      <w:pPr>
        <w:spacing w:before="100" w:beforeAutospacing="1" w:after="100" w:afterAutospacing="1" w:line="240" w:lineRule="auto"/>
        <w:rPr>
          <w:rFonts w:ascii="Times New Roman" w:eastAsia="Times New Roman" w:hAnsi="Times New Roman" w:cs="Times New Roman"/>
          <w:sz w:val="28"/>
          <w:szCs w:val="28"/>
          <w:lang w:eastAsia="ru-RU"/>
        </w:rPr>
      </w:pPr>
      <w:r w:rsidRPr="00D43E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D43E47">
        <w:rPr>
          <w:rFonts w:ascii="Times New Roman" w:eastAsia="Times New Roman" w:hAnsi="Times New Roman" w:cs="Times New Roman"/>
          <w:sz w:val="28"/>
          <w:szCs w:val="28"/>
          <w:lang w:eastAsia="ru-RU"/>
        </w:rPr>
        <w:t>.</w:t>
      </w:r>
      <w:r w:rsidR="00E52054" w:rsidRPr="00414F0D">
        <w:rPr>
          <w:rFonts w:ascii="Times New Roman" w:eastAsia="Times New Roman" w:hAnsi="Times New Roman" w:cs="Times New Roman"/>
          <w:sz w:val="28"/>
          <w:szCs w:val="28"/>
          <w:lang w:eastAsia="ru-RU"/>
        </w:rPr>
        <w:t>Еремеева В.Д., Хризман Т.П. Мальчики и девочки – два разных мира, М., “Линка – Пресс”, 1998.</w:t>
      </w:r>
    </w:p>
    <w:p w:rsidR="00585B4A" w:rsidRPr="00414F0D" w:rsidRDefault="00585B4A">
      <w:pPr>
        <w:rPr>
          <w:sz w:val="28"/>
          <w:szCs w:val="28"/>
        </w:rPr>
      </w:pPr>
    </w:p>
    <w:sectPr w:rsidR="00585B4A" w:rsidRPr="00414F0D" w:rsidSect="00585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A07"/>
    <w:multiLevelType w:val="multilevel"/>
    <w:tmpl w:val="C50E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102E9"/>
    <w:multiLevelType w:val="multilevel"/>
    <w:tmpl w:val="B55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D4022"/>
    <w:multiLevelType w:val="multilevel"/>
    <w:tmpl w:val="D304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9386D"/>
    <w:multiLevelType w:val="multilevel"/>
    <w:tmpl w:val="F1C4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CC0B41"/>
    <w:multiLevelType w:val="multilevel"/>
    <w:tmpl w:val="0020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E734F"/>
    <w:multiLevelType w:val="multilevel"/>
    <w:tmpl w:val="BBC4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054"/>
    <w:rsid w:val="0021490C"/>
    <w:rsid w:val="00414F0D"/>
    <w:rsid w:val="00585B4A"/>
    <w:rsid w:val="007517E5"/>
    <w:rsid w:val="00811CA7"/>
    <w:rsid w:val="00CB1441"/>
    <w:rsid w:val="00D43E47"/>
    <w:rsid w:val="00E52054"/>
    <w:rsid w:val="00E9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4A"/>
  </w:style>
  <w:style w:type="paragraph" w:styleId="1">
    <w:name w:val="heading 1"/>
    <w:basedOn w:val="a"/>
    <w:link w:val="10"/>
    <w:uiPriority w:val="9"/>
    <w:qFormat/>
    <w:rsid w:val="00E5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0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2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2054"/>
    <w:rPr>
      <w:color w:val="0000FF"/>
      <w:u w:val="single"/>
    </w:rPr>
  </w:style>
  <w:style w:type="character" w:styleId="a5">
    <w:name w:val="Emphasis"/>
    <w:basedOn w:val="a0"/>
    <w:uiPriority w:val="20"/>
    <w:qFormat/>
    <w:rsid w:val="00E52054"/>
    <w:rPr>
      <w:i/>
      <w:iCs/>
    </w:rPr>
  </w:style>
  <w:style w:type="character" w:styleId="a6">
    <w:name w:val="Strong"/>
    <w:basedOn w:val="a0"/>
    <w:uiPriority w:val="22"/>
    <w:qFormat/>
    <w:rsid w:val="00E520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dcterms:created xsi:type="dcterms:W3CDTF">2012-11-03T12:49:00Z</dcterms:created>
  <dcterms:modified xsi:type="dcterms:W3CDTF">2013-05-17T15:25:00Z</dcterms:modified>
</cp:coreProperties>
</file>