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C62999">
        <w:rPr>
          <w:rFonts w:ascii="Arial" w:hAnsi="Arial" w:cs="Arial"/>
          <w:color w:val="000000"/>
          <w:sz w:val="28"/>
          <w:szCs w:val="28"/>
        </w:rPr>
        <w:t>МБОУ «</w:t>
      </w:r>
      <w:proofErr w:type="spellStart"/>
      <w:r w:rsidRPr="00C62999">
        <w:rPr>
          <w:rFonts w:ascii="Arial" w:hAnsi="Arial" w:cs="Arial"/>
          <w:color w:val="000000"/>
          <w:sz w:val="28"/>
          <w:szCs w:val="28"/>
        </w:rPr>
        <w:t>Новосёлковская</w:t>
      </w:r>
      <w:proofErr w:type="spellEnd"/>
      <w:r w:rsidRPr="00C62999">
        <w:rPr>
          <w:rFonts w:ascii="Arial" w:hAnsi="Arial" w:cs="Arial"/>
          <w:color w:val="000000"/>
          <w:sz w:val="28"/>
          <w:szCs w:val="28"/>
        </w:rPr>
        <w:t xml:space="preserve"> начальная общеобразовательная школа»</w:t>
      </w: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  <w:r w:rsidRPr="00C62999">
        <w:rPr>
          <w:rFonts w:ascii="Arial" w:hAnsi="Arial" w:cs="Arial"/>
          <w:color w:val="000000"/>
          <w:sz w:val="32"/>
          <w:szCs w:val="32"/>
        </w:rPr>
        <w:t>Открытое занятие по внеурочной деятельности.</w:t>
      </w: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  <w:r w:rsidRPr="00C62999">
        <w:rPr>
          <w:rFonts w:ascii="Arial" w:hAnsi="Arial" w:cs="Arial"/>
          <w:color w:val="000000"/>
          <w:sz w:val="32"/>
          <w:szCs w:val="32"/>
        </w:rPr>
        <w:t xml:space="preserve"> А.В.Бородина  «Основы православной культуры. Мир вокруг и внутри нас»</w:t>
      </w: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Pr="00C62999" w:rsidRDefault="00FE2634" w:rsidP="00FE2634">
      <w:pPr>
        <w:pStyle w:val="a3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C62999">
        <w:rPr>
          <w:rFonts w:ascii="Arial" w:hAnsi="Arial" w:cs="Arial"/>
          <w:b/>
          <w:i/>
          <w:color w:val="000000"/>
          <w:sz w:val="32"/>
          <w:szCs w:val="32"/>
        </w:rPr>
        <w:t>Тема занятия: Православный храм.</w:t>
      </w: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  <w:r w:rsidRPr="00C62999">
        <w:rPr>
          <w:rFonts w:ascii="Arial" w:hAnsi="Arial" w:cs="Arial"/>
          <w:color w:val="000000"/>
          <w:sz w:val="32"/>
          <w:szCs w:val="32"/>
        </w:rPr>
        <w:t xml:space="preserve">Подготовила учитель высшей категории </w:t>
      </w: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</w:t>
      </w:r>
      <w:r w:rsidRPr="00C62999">
        <w:rPr>
          <w:rFonts w:ascii="Arial" w:hAnsi="Arial" w:cs="Arial"/>
          <w:color w:val="000000"/>
          <w:sz w:val="32"/>
          <w:szCs w:val="32"/>
        </w:rPr>
        <w:t xml:space="preserve"> Лунина Мария Ильинична</w:t>
      </w:r>
    </w:p>
    <w:p w:rsidR="00FE2634" w:rsidRPr="00C62999" w:rsidRDefault="00FE2634" w:rsidP="00FE2634">
      <w:pPr>
        <w:pStyle w:val="a3"/>
        <w:rPr>
          <w:rFonts w:ascii="Arial" w:hAnsi="Arial" w:cs="Arial"/>
          <w:color w:val="000000"/>
          <w:sz w:val="32"/>
          <w:szCs w:val="32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E2634" w:rsidRDefault="00FE2634" w:rsidP="00FE2634">
      <w:pPr>
        <w:pStyle w:val="a3"/>
        <w:rPr>
          <w:rFonts w:ascii="Arial" w:hAnsi="Arial" w:cs="Arial"/>
          <w:b/>
          <w:bCs/>
          <w:color w:val="000000"/>
        </w:rPr>
      </w:pPr>
    </w:p>
    <w:p w:rsidR="00FE2634" w:rsidRDefault="00FE2634" w:rsidP="00FE2634">
      <w:pPr>
        <w:pStyle w:val="a3"/>
        <w:rPr>
          <w:rFonts w:ascii="Arial" w:hAnsi="Arial" w:cs="Arial"/>
          <w:b/>
          <w:bCs/>
          <w:color w:val="000000"/>
        </w:rPr>
      </w:pPr>
    </w:p>
    <w:p w:rsidR="00FE2634" w:rsidRDefault="00FE2634" w:rsidP="00FE2634">
      <w:pPr>
        <w:pStyle w:val="a3"/>
        <w:rPr>
          <w:rFonts w:ascii="Arial" w:hAnsi="Arial" w:cs="Arial"/>
          <w:b/>
          <w:bCs/>
          <w:color w:val="000000"/>
        </w:rPr>
      </w:pP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lastRenderedPageBreak/>
        <w:t>Цель урока:</w:t>
      </w:r>
      <w:r w:rsidRPr="00CB5423">
        <w:rPr>
          <w:rStyle w:val="apple-converted-space"/>
          <w:rFonts w:ascii="Arial" w:hAnsi="Arial" w:cs="Arial"/>
          <w:color w:val="000000"/>
        </w:rPr>
        <w:t> </w:t>
      </w:r>
      <w:r w:rsidRPr="00CB5423">
        <w:rPr>
          <w:rFonts w:ascii="Arial" w:hAnsi="Arial" w:cs="Arial"/>
          <w:color w:val="000000"/>
        </w:rPr>
        <w:t>Дать общее представление о внутреннем устроении православного храма.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Задачи.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1. Познакомить с новыми понятиями и закрепить понятия, данные на предыдущих уроках: иконостас, алтарь, престол, лампада, подсвечник.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2. Продолжать формировать представление детей о храме как общем доме для молитв и святыни для православных людей.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3. Формировать представление об общих элементах всех православных храмов: иконостас, алтарь, иконы, лампады</w:t>
      </w:r>
      <w:proofErr w:type="gramStart"/>
      <w:r w:rsidRPr="00CB5423">
        <w:rPr>
          <w:rFonts w:ascii="Arial" w:hAnsi="Arial" w:cs="Arial"/>
          <w:color w:val="000000"/>
        </w:rPr>
        <w:t>.</w:t>
      </w:r>
      <w:proofErr w:type="gramEnd"/>
      <w:r w:rsidRPr="00CB5423">
        <w:rPr>
          <w:rFonts w:ascii="Arial" w:hAnsi="Arial" w:cs="Arial"/>
          <w:color w:val="000000"/>
        </w:rPr>
        <w:t xml:space="preserve"> </w:t>
      </w:r>
      <w:proofErr w:type="gramStart"/>
      <w:r w:rsidRPr="00CB5423">
        <w:rPr>
          <w:rFonts w:ascii="Arial" w:hAnsi="Arial" w:cs="Arial"/>
          <w:color w:val="000000"/>
        </w:rPr>
        <w:t>п</w:t>
      </w:r>
      <w:proofErr w:type="gramEnd"/>
      <w:r w:rsidRPr="00CB5423">
        <w:rPr>
          <w:rFonts w:ascii="Arial" w:hAnsi="Arial" w:cs="Arial"/>
          <w:color w:val="000000"/>
        </w:rPr>
        <w:t>одсвечники.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4. Формировать интерес к изучению православной культуры.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5. Воспитывать у учащихся духовное и эстетическое восприятие православной архитектуры, уважение к духовным и художественно-эстетическим традициям русского народа.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6. Продолжать формировать представление о культурном единстве России, о православии как объединяющем явлении отечественной культуры, связывающем судьбы и творчество многих поколений россиян с современной жизнью в России.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7. Обогащать, закреплять и активизировать историко-культурологический словарь школьников.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Новые слова и понятия:</w:t>
      </w:r>
      <w:r w:rsidRPr="00CB542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CB5423">
        <w:rPr>
          <w:rFonts w:ascii="Arial" w:hAnsi="Arial" w:cs="Arial"/>
          <w:color w:val="000000"/>
        </w:rPr>
        <w:t>Иконостас, лампада. Подсвечник, аналой,</w:t>
      </w:r>
      <w:r>
        <w:rPr>
          <w:rFonts w:ascii="Arial" w:hAnsi="Arial" w:cs="Arial"/>
          <w:color w:val="000000"/>
        </w:rPr>
        <w:t xml:space="preserve"> </w:t>
      </w:r>
      <w:r w:rsidRPr="00CB5423">
        <w:rPr>
          <w:rFonts w:ascii="Arial" w:hAnsi="Arial" w:cs="Arial"/>
          <w:color w:val="000000"/>
        </w:rPr>
        <w:t>канун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Иллюстративный ряд:</w:t>
      </w:r>
      <w:r w:rsidRPr="00CB5423">
        <w:rPr>
          <w:rStyle w:val="apple-converted-space"/>
          <w:rFonts w:ascii="Arial" w:hAnsi="Arial" w:cs="Arial"/>
          <w:color w:val="000000"/>
        </w:rPr>
        <w:t> </w:t>
      </w:r>
      <w:r w:rsidRPr="00CB5423">
        <w:rPr>
          <w:rFonts w:ascii="Arial" w:hAnsi="Arial" w:cs="Arial"/>
          <w:color w:val="000000"/>
        </w:rPr>
        <w:t>Фотоснимки интерьеров православных храмов, фрагментов богослужения, храмовых предметов,  иллюстрации учебника А.В. Бородиной “Основы православной культуры: Мы и наша культура”, плакаты, презентация.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Предварительная подготовка к уроку:</w:t>
      </w:r>
      <w:r w:rsidRPr="00CB542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CB5423">
        <w:rPr>
          <w:rFonts w:ascii="Arial" w:hAnsi="Arial" w:cs="Arial"/>
          <w:color w:val="000000"/>
        </w:rPr>
        <w:t xml:space="preserve">дети с родителями посетили   храмы города. 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План урока.</w:t>
      </w:r>
    </w:p>
    <w:p w:rsidR="00FE2634" w:rsidRPr="00CB5423" w:rsidRDefault="00FE2634" w:rsidP="00FE2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Организационный момент.</w:t>
      </w:r>
    </w:p>
    <w:p w:rsidR="00FE2634" w:rsidRPr="00CB5423" w:rsidRDefault="00FE2634" w:rsidP="00FE2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Сообщение темы урока.</w:t>
      </w:r>
    </w:p>
    <w:p w:rsidR="00FE2634" w:rsidRPr="00CB5423" w:rsidRDefault="00FE2634" w:rsidP="00FE2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Объяснение нового материала (беседа с использованием выставки, иллюстраций учебника и презентации).</w:t>
      </w:r>
    </w:p>
    <w:p w:rsidR="00FE2634" w:rsidRPr="00CB5423" w:rsidRDefault="00FE2634" w:rsidP="00FE2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Физкультминутка.</w:t>
      </w:r>
    </w:p>
    <w:p w:rsidR="00FE2634" w:rsidRPr="00CB5423" w:rsidRDefault="00FE2634" w:rsidP="00FE2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Подведение итогов.</w:t>
      </w:r>
    </w:p>
    <w:p w:rsidR="00FE2634" w:rsidRDefault="00FE2634" w:rsidP="00FE26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Рефлексия.</w:t>
      </w:r>
    </w:p>
    <w:p w:rsidR="00FE2634" w:rsidRDefault="00FE2634" w:rsidP="00FE2634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E2634" w:rsidRDefault="00FE2634" w:rsidP="00FE2634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E2634" w:rsidRPr="00CB5423" w:rsidRDefault="00FE2634" w:rsidP="00FE2634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E2634" w:rsidRPr="00CB5423" w:rsidRDefault="00FE2634" w:rsidP="00FE2634">
      <w:pPr>
        <w:pStyle w:val="a3"/>
        <w:ind w:left="720"/>
        <w:jc w:val="center"/>
        <w:rPr>
          <w:rFonts w:ascii="Arial" w:hAnsi="Arial" w:cs="Arial"/>
          <w:b/>
          <w:bCs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lastRenderedPageBreak/>
        <w:t>Ход урока</w:t>
      </w:r>
    </w:p>
    <w:p w:rsidR="00FE2634" w:rsidRPr="00CB5423" w:rsidRDefault="00FE2634" w:rsidP="00FE2634">
      <w:pPr>
        <w:pStyle w:val="a3"/>
        <w:rPr>
          <w:rFonts w:ascii="Arial" w:hAnsi="Arial" w:cs="Arial"/>
          <w:b/>
          <w:bCs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1. Организационный момент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Сегодня на уроке</w:t>
      </w:r>
      <w:proofErr w:type="gramStart"/>
      <w:r w:rsidRPr="00CB5423">
        <w:rPr>
          <w:rFonts w:ascii="Arial" w:hAnsi="Arial" w:cs="Arial"/>
          <w:color w:val="000000"/>
        </w:rPr>
        <w:br/>
        <w:t>П</w:t>
      </w:r>
      <w:proofErr w:type="gramEnd"/>
      <w:r w:rsidRPr="00CB5423">
        <w:rPr>
          <w:rFonts w:ascii="Arial" w:hAnsi="Arial" w:cs="Arial"/>
          <w:color w:val="000000"/>
        </w:rPr>
        <w:t>ойдём мы с вами в храм.</w:t>
      </w:r>
      <w:r w:rsidRPr="00CB5423">
        <w:rPr>
          <w:rFonts w:ascii="Arial" w:hAnsi="Arial" w:cs="Arial"/>
          <w:color w:val="000000"/>
        </w:rPr>
        <w:br/>
        <w:t>И будем все внимательно</w:t>
      </w:r>
      <w:proofErr w:type="gramStart"/>
      <w:r w:rsidRPr="00CB5423">
        <w:rPr>
          <w:rFonts w:ascii="Arial" w:hAnsi="Arial" w:cs="Arial"/>
          <w:color w:val="000000"/>
        </w:rPr>
        <w:br/>
        <w:t>С</w:t>
      </w:r>
      <w:proofErr w:type="gramEnd"/>
      <w:r w:rsidRPr="00CB5423">
        <w:rPr>
          <w:rFonts w:ascii="Arial" w:hAnsi="Arial" w:cs="Arial"/>
          <w:color w:val="000000"/>
        </w:rPr>
        <w:t>ледить за тишиной.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2. Выставка творческих работ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На доске записано: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“В нашу эпоху нет более острой темы и для познания, и для жизни, чем тема о культуре и цивилизации. Это тема об ожидающей нас судьбе”. Н. Бердяев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Что такое храм? (Дом Божий)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Что такое крест? (Это символ спасения человека и заботы о других людях, добровольно ради Христа взятые на себя каждым христианином)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По каким признакам мы отличаем православные храмы от других зданий? (Маленькие и большие храмы, белокаменные и расписные – все имеют на главках крест)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Давайте рассмотрим нашу выставку. Расскажите, в каком храме вы были. Что особенно вас удивило, что запомнили? Чем заняты люди в храме? Тихо ли в храме? Везде ли можно ходить? (Высказывания детей)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3. Сообщение темы урока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Сегодня мы продолжим разговор о храме. Мы с вами узнаем, что находится в храме.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4. Физкультминутка</w:t>
      </w:r>
    </w:p>
    <w:p w:rsidR="00FE2634" w:rsidRPr="00CB5423" w:rsidRDefault="00FE2634" w:rsidP="00FE2634">
      <w:pPr>
        <w:pStyle w:val="a3"/>
        <w:rPr>
          <w:rFonts w:ascii="Arial" w:hAnsi="Arial" w:cs="Arial"/>
          <w:b/>
          <w:color w:val="000000"/>
        </w:rPr>
      </w:pPr>
      <w:r w:rsidRPr="00CB5423">
        <w:rPr>
          <w:rFonts w:ascii="Arial" w:hAnsi="Arial" w:cs="Arial"/>
          <w:color w:val="000000"/>
        </w:rPr>
        <w:t xml:space="preserve">Поработали мы дружно, А теперь вставать нам нужно, Тише, тише, тишина: в нашу комнату </w:t>
      </w:r>
      <w:r w:rsidRPr="00CB5423">
        <w:rPr>
          <w:rFonts w:ascii="Arial" w:hAnsi="Arial" w:cs="Arial"/>
          <w:b/>
          <w:color w:val="000000"/>
        </w:rPr>
        <w:t>пришла.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bCs/>
          <w:color w:val="000000"/>
        </w:rPr>
        <w:t>5. Изучение нового материала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 xml:space="preserve">         В храме действительно очень красиво, но эта красота особенная – духовная, храм украшен святостью, то есть иконами и росписью с образами Господа, Божией Матери, святых, ангелов, а внешняя красота – орнаменты, позолота, оклады дополняет, украшает образы святых трудами рук людей, живущих ныне на земле.    </w:t>
      </w:r>
      <w:r w:rsidRPr="00CB5423">
        <w:rPr>
          <w:rFonts w:ascii="Arial" w:hAnsi="Arial" w:cs="Arial"/>
          <w:b/>
          <w:color w:val="000000"/>
          <w:u w:val="single"/>
        </w:rPr>
        <w:t>2 слайд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 xml:space="preserve">     Как люди ведут себя в храме? Храм предназначен для молитв, и люди приходят в храм помолиться, все стараются не мешать друг другу, не толкаются, не разговаривают без крайней нужды. Когда ходили в храм вспомните, как прихожане берут благословение у священника, как ставят свечи, как осеняют себя крестным знамением.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lastRenderedPageBreak/>
        <w:t xml:space="preserve">    Подумайте, о чём бы каждый из нашего класса хотел попросить Господа, но вслух об этом не говорите. Ребята, вы не должны рассказывать и не любопытствовать о том, с чем человек хочет обратиться к Богу. То, что касается только отношений Господа и каждого человека, может обсуждать только со священником в духовной беседе или на исповеди, либо с родителями. Вмешиваться в чужой духовный мир или раскрывать свой на обозрение всех присутствующих – не принято, это признак невоспитанности. У православных людей красота и переживания внутреннего мира должны находить выражение в творчестве, в добросовестной работе, хороших поступках, заботе о друзьях, близких.       </w:t>
      </w:r>
      <w:r w:rsidRPr="00CB5423">
        <w:rPr>
          <w:rFonts w:ascii="Arial" w:hAnsi="Arial" w:cs="Arial"/>
          <w:b/>
          <w:color w:val="000000"/>
          <w:u w:val="single"/>
        </w:rPr>
        <w:t>3 , 4 и 5 слайды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А сейчас мы поговорим о внутреннем устроении храма и храмовых предметах</w:t>
      </w:r>
      <w:r w:rsidRPr="00CB5423">
        <w:rPr>
          <w:rFonts w:ascii="Arial" w:hAnsi="Arial" w:cs="Arial"/>
          <w:b/>
          <w:color w:val="000000"/>
          <w:u w:val="single"/>
        </w:rPr>
        <w:t>. 6 слайд</w:t>
      </w:r>
      <w:r w:rsidRPr="00CB5423">
        <w:rPr>
          <w:rFonts w:ascii="Arial" w:hAnsi="Arial" w:cs="Arial"/>
          <w:color w:val="000000"/>
        </w:rPr>
        <w:t xml:space="preserve"> 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color w:val="000000"/>
          <w:u w:val="single"/>
        </w:rPr>
        <w:t xml:space="preserve">  7 слайд.       </w:t>
      </w:r>
      <w:r w:rsidRPr="00CB5423">
        <w:rPr>
          <w:rFonts w:ascii="Arial" w:hAnsi="Arial" w:cs="Arial"/>
          <w:bCs/>
          <w:color w:val="000000"/>
        </w:rPr>
        <w:t>Иконостас</w:t>
      </w:r>
      <w:r w:rsidRPr="00CB542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CB5423">
        <w:rPr>
          <w:rFonts w:ascii="Arial" w:hAnsi="Arial" w:cs="Arial"/>
          <w:color w:val="000000"/>
        </w:rPr>
        <w:t xml:space="preserve">– Перегородка с иконами, закрывающая алтарь от средней части храма. Через иконостас в алтарь ведут три двери. 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b/>
          <w:color w:val="000000"/>
          <w:u w:val="single"/>
        </w:rPr>
        <w:t>8 слайд</w:t>
      </w:r>
      <w:r w:rsidRPr="00CB5423">
        <w:rPr>
          <w:rFonts w:ascii="Arial" w:hAnsi="Arial" w:cs="Arial"/>
          <w:color w:val="000000"/>
        </w:rPr>
        <w:t xml:space="preserve">     Средние двери называются Царскими Вратами, потому что только через них священник выносит Чашу со Святыми Дарами (Тело и Кровь Христовы, то есть</w:t>
      </w:r>
      <w:proofErr w:type="gramStart"/>
      <w:r w:rsidRPr="00CB5423">
        <w:rPr>
          <w:rFonts w:ascii="Arial" w:hAnsi="Arial" w:cs="Arial"/>
          <w:color w:val="000000"/>
        </w:rPr>
        <w:t xml:space="preserve"> С</w:t>
      </w:r>
      <w:proofErr w:type="gramEnd"/>
      <w:r w:rsidRPr="00CB5423">
        <w:rPr>
          <w:rFonts w:ascii="Arial" w:hAnsi="Arial" w:cs="Arial"/>
          <w:color w:val="000000"/>
        </w:rPr>
        <w:t xml:space="preserve">ам Господь, Царь Славы). На Царских Вратах изображается сюжет Благовещения и четверо евангелистов. </w:t>
      </w:r>
    </w:p>
    <w:p w:rsidR="00FE2634" w:rsidRPr="00CB5423" w:rsidRDefault="00FE2634" w:rsidP="00FE2634">
      <w:pPr>
        <w:pStyle w:val="a3"/>
        <w:rPr>
          <w:rFonts w:ascii="Arial" w:hAnsi="Arial" w:cs="Arial"/>
          <w:b/>
          <w:color w:val="000000"/>
          <w:u w:val="single"/>
        </w:rPr>
      </w:pPr>
      <w:r w:rsidRPr="00CB5423">
        <w:rPr>
          <w:rFonts w:ascii="Arial" w:hAnsi="Arial" w:cs="Arial"/>
          <w:b/>
          <w:color w:val="000000"/>
          <w:u w:val="single"/>
        </w:rPr>
        <w:t>9,10, 11 слайды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 xml:space="preserve">  6.Работа по учебнику А.В. Бородиной “Основы православной культуры: мы и наша культура”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Чтение   статьи учебника стр. 129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7. Работа в тетради. Задание №1, №2  стр.36-37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8. Отгадывание кроссворда с. 38</w:t>
      </w:r>
    </w:p>
    <w:p w:rsidR="00FE2634" w:rsidRPr="00CB5423" w:rsidRDefault="00FE2634" w:rsidP="00FE2634">
      <w:pPr>
        <w:pStyle w:val="a3"/>
        <w:rPr>
          <w:rFonts w:ascii="Arial" w:hAnsi="Arial" w:cs="Arial"/>
          <w:color w:val="000000"/>
        </w:rPr>
      </w:pPr>
      <w:r w:rsidRPr="00CB5423">
        <w:rPr>
          <w:rFonts w:ascii="Arial" w:hAnsi="Arial" w:cs="Arial"/>
          <w:color w:val="000000"/>
        </w:rPr>
        <w:t>Итоги занятия. Слайд 12 (32)</w:t>
      </w: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FE2634" w:rsidRDefault="00FE2634" w:rsidP="00FE263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741564" w:rsidRDefault="00741564"/>
    <w:sectPr w:rsidR="0074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21A"/>
    <w:multiLevelType w:val="multilevel"/>
    <w:tmpl w:val="3C7E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634"/>
    <w:rsid w:val="00741564"/>
    <w:rsid w:val="00FE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2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2013-08-25T10:42:00Z</dcterms:created>
  <dcterms:modified xsi:type="dcterms:W3CDTF">2013-08-25T10:42:00Z</dcterms:modified>
</cp:coreProperties>
</file>