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EA6" w:rsidRDefault="005D3EA6" w:rsidP="005D3EA6">
      <w:pPr>
        <w:spacing w:after="0"/>
        <w:ind w:left="284"/>
        <w:rPr>
          <w:b/>
        </w:rPr>
      </w:pPr>
    </w:p>
    <w:p w:rsidR="005D3EA6" w:rsidRPr="002B0AF5" w:rsidRDefault="005D3EA6" w:rsidP="005D3EA6">
      <w:pPr>
        <w:jc w:val="center"/>
        <w:rPr>
          <w:rFonts w:ascii="Times New Roman" w:hAnsi="Times New Roman" w:cs="Times New Roman"/>
          <w:b/>
          <w:sz w:val="24"/>
          <w:szCs w:val="24"/>
        </w:rPr>
      </w:pPr>
      <w:r w:rsidRPr="002B0AF5">
        <w:rPr>
          <w:rFonts w:ascii="Times New Roman" w:hAnsi="Times New Roman" w:cs="Times New Roman"/>
          <w:b/>
          <w:sz w:val="24"/>
          <w:szCs w:val="24"/>
        </w:rPr>
        <w:t>Рабо</w:t>
      </w:r>
      <w:r w:rsidR="00B42522" w:rsidRPr="002B0AF5">
        <w:rPr>
          <w:rFonts w:ascii="Times New Roman" w:hAnsi="Times New Roman" w:cs="Times New Roman"/>
          <w:b/>
          <w:sz w:val="24"/>
          <w:szCs w:val="24"/>
        </w:rPr>
        <w:t>чая программа  для 4</w:t>
      </w:r>
      <w:r w:rsidRPr="002B0AF5">
        <w:rPr>
          <w:rFonts w:ascii="Times New Roman" w:hAnsi="Times New Roman" w:cs="Times New Roman"/>
          <w:b/>
          <w:sz w:val="24"/>
          <w:szCs w:val="24"/>
        </w:rPr>
        <w:t xml:space="preserve"> класса  </w:t>
      </w:r>
    </w:p>
    <w:p w:rsidR="005D3EA6" w:rsidRPr="002B0AF5" w:rsidRDefault="005D3EA6" w:rsidP="005D3EA6">
      <w:pPr>
        <w:jc w:val="center"/>
        <w:rPr>
          <w:rFonts w:ascii="Times New Roman" w:hAnsi="Times New Roman" w:cs="Times New Roman"/>
          <w:b/>
          <w:sz w:val="24"/>
          <w:szCs w:val="24"/>
        </w:rPr>
      </w:pPr>
      <w:r w:rsidRPr="002B0AF5">
        <w:rPr>
          <w:rFonts w:ascii="Times New Roman" w:hAnsi="Times New Roman" w:cs="Times New Roman"/>
          <w:sz w:val="24"/>
          <w:szCs w:val="24"/>
        </w:rPr>
        <w:t xml:space="preserve"> </w:t>
      </w:r>
      <w:r w:rsidR="00B42522" w:rsidRPr="002B0AF5">
        <w:rPr>
          <w:rFonts w:ascii="Times New Roman" w:hAnsi="Times New Roman" w:cs="Times New Roman"/>
          <w:b/>
          <w:sz w:val="24"/>
          <w:szCs w:val="24"/>
        </w:rPr>
        <w:t>«Я, семья и Родина моя» (34</w:t>
      </w:r>
      <w:r w:rsidRPr="002B0AF5">
        <w:rPr>
          <w:rFonts w:ascii="Times New Roman" w:hAnsi="Times New Roman" w:cs="Times New Roman"/>
          <w:b/>
          <w:sz w:val="24"/>
          <w:szCs w:val="24"/>
        </w:rPr>
        <w:t xml:space="preserve"> часа)</w:t>
      </w:r>
    </w:p>
    <w:p w:rsidR="005D3EA6" w:rsidRPr="002B0AF5" w:rsidRDefault="005D3EA6" w:rsidP="005D3EA6">
      <w:pPr>
        <w:jc w:val="both"/>
        <w:rPr>
          <w:rFonts w:ascii="Times New Roman" w:hAnsi="Times New Roman" w:cs="Times New Roman"/>
          <w:b/>
          <w:sz w:val="24"/>
          <w:szCs w:val="24"/>
        </w:rPr>
      </w:pPr>
      <w:r w:rsidRPr="002B0AF5">
        <w:rPr>
          <w:rFonts w:ascii="Times New Roman" w:hAnsi="Times New Roman" w:cs="Times New Roman"/>
          <w:b/>
          <w:sz w:val="24"/>
          <w:szCs w:val="24"/>
        </w:rPr>
        <w:t xml:space="preserve">Данная  рабочая  программа разработана  в соответствии </w:t>
      </w:r>
      <w:proofErr w:type="gramStart"/>
      <w:r w:rsidRPr="002B0AF5">
        <w:rPr>
          <w:rFonts w:ascii="Times New Roman" w:hAnsi="Times New Roman" w:cs="Times New Roman"/>
          <w:b/>
          <w:sz w:val="24"/>
          <w:szCs w:val="24"/>
        </w:rPr>
        <w:t>с</w:t>
      </w:r>
      <w:proofErr w:type="gramEnd"/>
      <w:r w:rsidRPr="002B0AF5">
        <w:rPr>
          <w:rFonts w:ascii="Times New Roman" w:hAnsi="Times New Roman" w:cs="Times New Roman"/>
          <w:b/>
          <w:sz w:val="24"/>
          <w:szCs w:val="24"/>
        </w:rPr>
        <w:t>:</w:t>
      </w:r>
    </w:p>
    <w:p w:rsidR="005D3EA6" w:rsidRPr="002B0AF5" w:rsidRDefault="005D3EA6" w:rsidP="005D3EA6">
      <w:pPr>
        <w:numPr>
          <w:ilvl w:val="0"/>
          <w:numId w:val="8"/>
        </w:numPr>
        <w:spacing w:after="0" w:line="240" w:lineRule="auto"/>
        <w:jc w:val="both"/>
        <w:rPr>
          <w:rFonts w:ascii="Times New Roman" w:hAnsi="Times New Roman" w:cs="Times New Roman"/>
          <w:b/>
          <w:sz w:val="24"/>
          <w:szCs w:val="24"/>
        </w:rPr>
      </w:pPr>
      <w:r w:rsidRPr="002B0AF5">
        <w:rPr>
          <w:rFonts w:ascii="Times New Roman" w:hAnsi="Times New Roman" w:cs="Times New Roman"/>
          <w:sz w:val="24"/>
          <w:szCs w:val="24"/>
        </w:rPr>
        <w:t xml:space="preserve"> ФГОС начального общего образования, в основе которого лежит системно  - </w:t>
      </w:r>
      <w:proofErr w:type="spellStart"/>
      <w:r w:rsidRPr="002B0AF5">
        <w:rPr>
          <w:rFonts w:ascii="Times New Roman" w:hAnsi="Times New Roman" w:cs="Times New Roman"/>
          <w:sz w:val="24"/>
          <w:szCs w:val="24"/>
        </w:rPr>
        <w:t>деятельностный</w:t>
      </w:r>
      <w:proofErr w:type="spellEnd"/>
      <w:r w:rsidRPr="002B0AF5">
        <w:rPr>
          <w:rFonts w:ascii="Times New Roman" w:hAnsi="Times New Roman" w:cs="Times New Roman"/>
          <w:sz w:val="24"/>
          <w:szCs w:val="24"/>
        </w:rPr>
        <w:t xml:space="preserve"> подход.</w:t>
      </w:r>
    </w:p>
    <w:p w:rsidR="005D3EA6" w:rsidRPr="002B0AF5" w:rsidRDefault="005D3EA6" w:rsidP="005D3EA6">
      <w:pPr>
        <w:spacing w:after="0" w:line="240" w:lineRule="auto"/>
        <w:jc w:val="both"/>
        <w:rPr>
          <w:rFonts w:ascii="Times New Roman" w:hAnsi="Times New Roman" w:cs="Times New Roman"/>
          <w:b/>
          <w:sz w:val="24"/>
          <w:szCs w:val="24"/>
        </w:rPr>
      </w:pPr>
      <w:r w:rsidRPr="002B0AF5">
        <w:rPr>
          <w:rFonts w:ascii="Times New Roman" w:hAnsi="Times New Roman" w:cs="Times New Roman"/>
          <w:b/>
          <w:sz w:val="24"/>
          <w:szCs w:val="24"/>
        </w:rPr>
        <w:t xml:space="preserve">             </w:t>
      </w:r>
      <w:proofErr w:type="gramStart"/>
      <w:r w:rsidRPr="002B0AF5">
        <w:rPr>
          <w:rFonts w:ascii="Times New Roman" w:hAnsi="Times New Roman" w:cs="Times New Roman"/>
          <w:b/>
          <w:sz w:val="24"/>
          <w:szCs w:val="24"/>
        </w:rPr>
        <w:t>разработана</w:t>
      </w:r>
      <w:proofErr w:type="gramEnd"/>
      <w:r w:rsidRPr="002B0AF5">
        <w:rPr>
          <w:rFonts w:ascii="Times New Roman" w:hAnsi="Times New Roman" w:cs="Times New Roman"/>
          <w:b/>
          <w:sz w:val="24"/>
          <w:szCs w:val="24"/>
        </w:rPr>
        <w:t xml:space="preserve"> на основе:</w:t>
      </w:r>
    </w:p>
    <w:p w:rsidR="005D3EA6" w:rsidRPr="002B0AF5" w:rsidRDefault="005D3EA6" w:rsidP="005D3EA6">
      <w:pPr>
        <w:numPr>
          <w:ilvl w:val="0"/>
          <w:numId w:val="9"/>
        </w:numPr>
        <w:spacing w:after="0" w:line="240" w:lineRule="auto"/>
        <w:jc w:val="both"/>
        <w:rPr>
          <w:rFonts w:ascii="Times New Roman" w:hAnsi="Times New Roman" w:cs="Times New Roman"/>
          <w:sz w:val="24"/>
          <w:szCs w:val="24"/>
        </w:rPr>
      </w:pPr>
      <w:r w:rsidRPr="002B0AF5">
        <w:rPr>
          <w:rFonts w:ascii="Times New Roman" w:hAnsi="Times New Roman" w:cs="Times New Roman"/>
          <w:sz w:val="24"/>
          <w:szCs w:val="24"/>
        </w:rPr>
        <w:t xml:space="preserve">Требований к результатам освоения основной образовательной программы начального общего образования ФГОС (личностным, </w:t>
      </w:r>
      <w:proofErr w:type="spellStart"/>
      <w:r w:rsidRPr="002B0AF5">
        <w:rPr>
          <w:rFonts w:ascii="Times New Roman" w:hAnsi="Times New Roman" w:cs="Times New Roman"/>
          <w:sz w:val="24"/>
          <w:szCs w:val="24"/>
        </w:rPr>
        <w:t>метапредметным</w:t>
      </w:r>
      <w:proofErr w:type="spellEnd"/>
      <w:r w:rsidRPr="002B0AF5">
        <w:rPr>
          <w:rFonts w:ascii="Times New Roman" w:hAnsi="Times New Roman" w:cs="Times New Roman"/>
          <w:sz w:val="24"/>
          <w:szCs w:val="24"/>
        </w:rPr>
        <w:t>, предметным);</w:t>
      </w:r>
    </w:p>
    <w:p w:rsidR="005D3EA6" w:rsidRPr="002B0AF5" w:rsidRDefault="005D3EA6" w:rsidP="005D3EA6">
      <w:pPr>
        <w:numPr>
          <w:ilvl w:val="0"/>
          <w:numId w:val="9"/>
        </w:numPr>
        <w:spacing w:after="0" w:line="240" w:lineRule="auto"/>
        <w:jc w:val="both"/>
        <w:rPr>
          <w:rFonts w:ascii="Times New Roman" w:hAnsi="Times New Roman" w:cs="Times New Roman"/>
          <w:sz w:val="24"/>
          <w:szCs w:val="24"/>
        </w:rPr>
      </w:pPr>
      <w:r w:rsidRPr="002B0AF5">
        <w:rPr>
          <w:rFonts w:ascii="Times New Roman" w:hAnsi="Times New Roman" w:cs="Times New Roman"/>
          <w:sz w:val="24"/>
          <w:szCs w:val="24"/>
        </w:rPr>
        <w:t>Программы формирования универсальных учебных действий;</w:t>
      </w:r>
    </w:p>
    <w:p w:rsidR="005D3EA6" w:rsidRPr="002B0AF5" w:rsidRDefault="005D3EA6" w:rsidP="005D3EA6">
      <w:pPr>
        <w:numPr>
          <w:ilvl w:val="0"/>
          <w:numId w:val="9"/>
        </w:numPr>
        <w:spacing w:after="0" w:line="240" w:lineRule="auto"/>
        <w:rPr>
          <w:rFonts w:ascii="Times New Roman" w:hAnsi="Times New Roman" w:cs="Times New Roman"/>
          <w:sz w:val="24"/>
          <w:szCs w:val="24"/>
        </w:rPr>
      </w:pPr>
      <w:r w:rsidRPr="002B0AF5">
        <w:rPr>
          <w:rStyle w:val="FontStyle13"/>
        </w:rPr>
        <w:t>Концепции духовно-нравственного развития и воспита</w:t>
      </w:r>
      <w:r w:rsidRPr="002B0AF5">
        <w:rPr>
          <w:rStyle w:val="FontStyle13"/>
        </w:rPr>
        <w:softHyphen/>
        <w:t xml:space="preserve">ния личности гражданина России и Фундаментального ядра содержания общего образования с учётом </w:t>
      </w:r>
      <w:proofErr w:type="spellStart"/>
      <w:r w:rsidRPr="002B0AF5">
        <w:rPr>
          <w:rStyle w:val="FontStyle13"/>
        </w:rPr>
        <w:t>межпредметных</w:t>
      </w:r>
      <w:proofErr w:type="spellEnd"/>
      <w:r w:rsidRPr="002B0AF5">
        <w:rPr>
          <w:rStyle w:val="FontStyle13"/>
        </w:rPr>
        <w:t xml:space="preserve"> и </w:t>
      </w:r>
      <w:proofErr w:type="spellStart"/>
      <w:r w:rsidRPr="002B0AF5">
        <w:rPr>
          <w:rStyle w:val="FontStyle13"/>
        </w:rPr>
        <w:t>внутрипредметных</w:t>
      </w:r>
      <w:proofErr w:type="spellEnd"/>
      <w:r w:rsidRPr="002B0AF5">
        <w:rPr>
          <w:rStyle w:val="FontStyle13"/>
        </w:rPr>
        <w:t xml:space="preserve"> связей.</w:t>
      </w:r>
    </w:p>
    <w:p w:rsidR="005D3EA6" w:rsidRPr="002B0AF5" w:rsidRDefault="005D3EA6" w:rsidP="005D3EA6">
      <w:pPr>
        <w:pStyle w:val="a5"/>
        <w:autoSpaceDE w:val="0"/>
        <w:autoSpaceDN w:val="0"/>
        <w:adjustRightInd w:val="0"/>
        <w:spacing w:before="75" w:after="0" w:line="256" w:lineRule="auto"/>
        <w:jc w:val="both"/>
        <w:rPr>
          <w:rFonts w:ascii="Times New Roman" w:hAnsi="Times New Roman"/>
          <w:b/>
          <w:i/>
          <w:sz w:val="24"/>
          <w:szCs w:val="24"/>
        </w:rPr>
      </w:pPr>
    </w:p>
    <w:p w:rsidR="005D3EA6" w:rsidRPr="002B0AF5" w:rsidRDefault="005D3EA6" w:rsidP="005D3EA6">
      <w:pPr>
        <w:spacing w:after="0" w:line="240" w:lineRule="auto"/>
        <w:ind w:left="284"/>
        <w:rPr>
          <w:b/>
          <w:sz w:val="24"/>
          <w:szCs w:val="24"/>
        </w:rPr>
      </w:pPr>
    </w:p>
    <w:p w:rsidR="006E1F56" w:rsidRPr="002B0AF5" w:rsidRDefault="00B94B9D" w:rsidP="005D3EA6">
      <w:pPr>
        <w:tabs>
          <w:tab w:val="left" w:pos="2880"/>
        </w:tabs>
        <w:spacing w:after="0"/>
        <w:jc w:val="center"/>
        <w:rPr>
          <w:b/>
          <w:sz w:val="24"/>
          <w:szCs w:val="24"/>
        </w:rPr>
      </w:pPr>
      <w:r w:rsidRPr="002B0AF5">
        <w:rPr>
          <w:b/>
          <w:sz w:val="24"/>
          <w:szCs w:val="24"/>
        </w:rPr>
        <w:t>Пояснительная записка</w:t>
      </w:r>
    </w:p>
    <w:p w:rsidR="00B94B9D" w:rsidRPr="002B0AF5" w:rsidRDefault="00B94B9D" w:rsidP="009515EB">
      <w:pPr>
        <w:spacing w:after="0" w:line="240" w:lineRule="auto"/>
        <w:ind w:left="709" w:firstLine="142"/>
        <w:rPr>
          <w:rFonts w:ascii="Arial" w:eastAsia="Times New Roman" w:hAnsi="Arial" w:cs="Arial"/>
          <w:color w:val="000000"/>
          <w:sz w:val="24"/>
          <w:szCs w:val="24"/>
          <w:lang w:eastAsia="ru-RU"/>
        </w:rPr>
      </w:pPr>
      <w:r w:rsidRPr="002B0AF5">
        <w:rPr>
          <w:rFonts w:ascii="Arial" w:eastAsia="Times New Roman" w:hAnsi="Arial" w:cs="Arial"/>
          <w:color w:val="000000"/>
          <w:sz w:val="24"/>
          <w:szCs w:val="24"/>
          <w:lang w:eastAsia="ru-RU"/>
        </w:rPr>
        <w:t>Актуальность проблемы патриотического воспитания детей младшего школьного возраста</w:t>
      </w:r>
    </w:p>
    <w:p w:rsidR="00B94B9D" w:rsidRPr="002B0AF5" w:rsidRDefault="00B94B9D" w:rsidP="009515EB">
      <w:pPr>
        <w:spacing w:after="0" w:line="240" w:lineRule="auto"/>
        <w:ind w:left="709" w:firstLine="142"/>
        <w:rPr>
          <w:rFonts w:ascii="Arial" w:eastAsia="Times New Roman" w:hAnsi="Arial" w:cs="Arial"/>
          <w:color w:val="000000"/>
          <w:sz w:val="24"/>
          <w:szCs w:val="24"/>
          <w:lang w:eastAsia="ru-RU"/>
        </w:rPr>
      </w:pPr>
      <w:r w:rsidRPr="002B0AF5">
        <w:rPr>
          <w:rFonts w:ascii="Arial" w:eastAsia="Times New Roman" w:hAnsi="Arial" w:cs="Arial"/>
          <w:color w:val="000000"/>
          <w:sz w:val="24"/>
          <w:szCs w:val="24"/>
          <w:lang w:eastAsia="ru-RU"/>
        </w:rPr>
        <w:t>Россия - страна высокой духовности, уникальной душевности, открытости, бескорыстия и приветливости.</w:t>
      </w:r>
    </w:p>
    <w:p w:rsidR="00B94B9D" w:rsidRPr="002B0AF5" w:rsidRDefault="00B94B9D" w:rsidP="009515EB">
      <w:pPr>
        <w:spacing w:after="0" w:line="240" w:lineRule="auto"/>
        <w:ind w:left="709" w:firstLine="142"/>
        <w:rPr>
          <w:rFonts w:ascii="Arial" w:eastAsia="Times New Roman" w:hAnsi="Arial" w:cs="Arial"/>
          <w:color w:val="000000"/>
          <w:sz w:val="24"/>
          <w:szCs w:val="24"/>
          <w:lang w:eastAsia="ru-RU"/>
        </w:rPr>
      </w:pPr>
      <w:r w:rsidRPr="002B0AF5">
        <w:rPr>
          <w:rFonts w:ascii="Arial" w:eastAsia="Times New Roman" w:hAnsi="Arial" w:cs="Arial"/>
          <w:color w:val="000000"/>
          <w:sz w:val="24"/>
          <w:szCs w:val="24"/>
          <w:lang w:eastAsia="ru-RU"/>
        </w:rPr>
        <w:t>Россиянам в высшей степени были всегда свойственны любовь к родной земле, гордость своей принадлежностью России. Величайшей национальной ценностью был патриотизм - любовь к своему народу, тяга ко всему русскому, неотрывная привязанность к месту своего рождения, уважение к предкам, традициям, культуре, всему укладу жизни.</w:t>
      </w:r>
    </w:p>
    <w:p w:rsidR="00B94B9D" w:rsidRPr="002B0AF5" w:rsidRDefault="00B94B9D" w:rsidP="009515EB">
      <w:pPr>
        <w:spacing w:after="0" w:line="240" w:lineRule="auto"/>
        <w:ind w:left="709" w:firstLine="142"/>
        <w:rPr>
          <w:rFonts w:ascii="Arial" w:eastAsia="Times New Roman" w:hAnsi="Arial" w:cs="Arial"/>
          <w:color w:val="000000"/>
          <w:sz w:val="24"/>
          <w:szCs w:val="24"/>
          <w:lang w:eastAsia="ru-RU"/>
        </w:rPr>
      </w:pPr>
      <w:r w:rsidRPr="002B0AF5">
        <w:rPr>
          <w:rFonts w:ascii="Arial" w:eastAsia="Times New Roman" w:hAnsi="Arial" w:cs="Arial"/>
          <w:color w:val="000000"/>
          <w:sz w:val="24"/>
          <w:szCs w:val="24"/>
          <w:lang w:eastAsia="ru-RU"/>
        </w:rPr>
        <w:t>В последние десятилетия в России произошли экономические и политические изменения, которые привели к значительной социальной дифференциации населения и потере общих для всех граждан страны духовных ценностей. Эти изменения снизили воспитательное воздействие российской культуры как важнейшего фактора формирования чувства патриотизма. Стала всё более заметной постепенная утрата нашим обществом традиционного российского патриотического сознания.</w:t>
      </w:r>
    </w:p>
    <w:p w:rsidR="00B94B9D" w:rsidRPr="002B0AF5" w:rsidRDefault="00B94B9D" w:rsidP="009515EB">
      <w:pPr>
        <w:spacing w:after="0" w:line="240" w:lineRule="auto"/>
        <w:ind w:left="709" w:firstLine="142"/>
        <w:rPr>
          <w:rFonts w:ascii="Arial" w:eastAsia="Times New Roman" w:hAnsi="Arial" w:cs="Arial"/>
          <w:color w:val="000000"/>
          <w:sz w:val="24"/>
          <w:szCs w:val="24"/>
          <w:lang w:eastAsia="ru-RU"/>
        </w:rPr>
      </w:pPr>
      <w:r w:rsidRPr="002B0AF5">
        <w:rPr>
          <w:rFonts w:ascii="Arial" w:eastAsia="Times New Roman" w:hAnsi="Arial" w:cs="Arial"/>
          <w:color w:val="000000"/>
          <w:sz w:val="24"/>
          <w:szCs w:val="24"/>
          <w:lang w:eastAsia="ru-RU"/>
        </w:rPr>
        <w:t>Социально-экономические условия жизни на селе ограничили круг общения сельских школьников. Отсутствие многообразия учреждений культуры, специализированных объектов патриотического воспитания, таких как музей, мемориальные комплексы, культурно-этнографические центры учреждений и дополнительного образования на селе привели к ограничению средств развития сельского школьника. Кроме того, в результате урбанизации разрушаются вековые устои традиционной русской семьи. Отсутствие на селе перспективы социального и экономического развития накладывает свой отпечаток на мировоззрение сельчан, что в свою очередь оказало отрицательное воздействие на гражданско-патриотическое воспитание младшего поколения. По использованию же фольклора, с появлением телевидения и компьютеров, деревня практически сравнялась с городом, т.е. нарушился естественный способ сохранения и передачи основ народной культуры. Следовательно, возникла необходимость создания реальных условий, способствующих формированию патриотических качеств личности.</w:t>
      </w:r>
    </w:p>
    <w:p w:rsidR="00B94B9D" w:rsidRPr="002B0AF5" w:rsidRDefault="00B94B9D" w:rsidP="0008175E">
      <w:pPr>
        <w:spacing w:after="0" w:line="240" w:lineRule="auto"/>
        <w:ind w:left="709" w:firstLine="142"/>
        <w:rPr>
          <w:rFonts w:ascii="Arial" w:eastAsia="Times New Roman" w:hAnsi="Arial" w:cs="Arial"/>
          <w:color w:val="000000"/>
          <w:sz w:val="24"/>
          <w:szCs w:val="24"/>
          <w:lang w:eastAsia="ru-RU"/>
        </w:rPr>
      </w:pPr>
      <w:r w:rsidRPr="002B0AF5">
        <w:rPr>
          <w:rFonts w:ascii="Arial" w:eastAsia="Times New Roman" w:hAnsi="Arial" w:cs="Arial"/>
          <w:color w:val="000000"/>
          <w:sz w:val="24"/>
          <w:szCs w:val="24"/>
          <w:lang w:eastAsia="ru-RU"/>
        </w:rPr>
        <w:lastRenderedPageBreak/>
        <w:t>Младший школьный возрас</w:t>
      </w:r>
      <w:proofErr w:type="gramStart"/>
      <w:r w:rsidRPr="002B0AF5">
        <w:rPr>
          <w:rFonts w:ascii="Arial" w:eastAsia="Times New Roman" w:hAnsi="Arial" w:cs="Arial"/>
          <w:color w:val="000000"/>
          <w:sz w:val="24"/>
          <w:szCs w:val="24"/>
          <w:lang w:eastAsia="ru-RU"/>
        </w:rPr>
        <w:t>т-</w:t>
      </w:r>
      <w:proofErr w:type="gramEnd"/>
      <w:r w:rsidRPr="002B0AF5">
        <w:rPr>
          <w:rFonts w:ascii="Arial" w:eastAsia="Times New Roman" w:hAnsi="Arial" w:cs="Arial"/>
          <w:color w:val="000000"/>
          <w:sz w:val="24"/>
          <w:szCs w:val="24"/>
          <w:lang w:eastAsia="ru-RU"/>
        </w:rPr>
        <w:t>-это период позитивных изменений и преобразований. Поэтому так важен уровень достижений, осуществлённых каждым ребёнком на данном возрастном этапе. Если в данном возрасте ребёнок не почувствует радость познания, не приобретет умения трудиться, не научиться любить близких, беречь природу, не приобретёт уверенность в своих способностях и возможностях, сделать это в дальнейшем будет значительно труднее и потребует неизмеримо более высоких душевных и физических затрат. Кроме того, социальный опыт ребёнка - это не то, что он знает и помнит, потому что прочитал, выучил, а то, что он пережил, и этот опыт постоянно определяет его действия и поступки.</w:t>
      </w:r>
    </w:p>
    <w:p w:rsidR="00D47821" w:rsidRPr="002B0AF5" w:rsidRDefault="00D47821" w:rsidP="0008175E">
      <w:pPr>
        <w:spacing w:after="0" w:line="240" w:lineRule="auto"/>
        <w:ind w:left="709"/>
        <w:rPr>
          <w:rFonts w:ascii="Arial" w:eastAsia="Calibri" w:hAnsi="Arial" w:cs="Arial"/>
          <w:sz w:val="24"/>
          <w:szCs w:val="24"/>
        </w:rPr>
      </w:pPr>
      <w:r w:rsidRPr="002B0AF5">
        <w:rPr>
          <w:rFonts w:ascii="Arial" w:eastAsia="Calibri" w:hAnsi="Arial" w:cs="Arial"/>
          <w:sz w:val="24"/>
          <w:szCs w:val="24"/>
        </w:rPr>
        <w:t xml:space="preserve">     Патриотиз</w:t>
      </w:r>
      <w:proofErr w:type="gramStart"/>
      <w:r w:rsidRPr="002B0AF5">
        <w:rPr>
          <w:rFonts w:ascii="Arial" w:eastAsia="Calibri" w:hAnsi="Arial" w:cs="Arial"/>
          <w:sz w:val="24"/>
          <w:szCs w:val="24"/>
        </w:rPr>
        <w:t>м-</w:t>
      </w:r>
      <w:proofErr w:type="gramEnd"/>
      <w:r w:rsidRPr="002B0AF5">
        <w:rPr>
          <w:rFonts w:ascii="Arial" w:eastAsia="Calibri" w:hAnsi="Arial" w:cs="Arial"/>
          <w:sz w:val="24"/>
          <w:szCs w:val="24"/>
        </w:rPr>
        <w:t xml:space="preserve"> любовь к Родине, преданность ей, ответственность и гордость за нее, желание трудиться на ее благо, беречь и умножать ее богатства- начинает формироваться уже в дошкольном возрасте. Невозможно воспитать чувство собственного достоинства, уверенность в себе, </w:t>
      </w:r>
      <w:proofErr w:type="gramStart"/>
      <w:r w:rsidRPr="002B0AF5">
        <w:rPr>
          <w:rFonts w:ascii="Arial" w:eastAsia="Calibri" w:hAnsi="Arial" w:cs="Arial"/>
          <w:sz w:val="24"/>
          <w:szCs w:val="24"/>
        </w:rPr>
        <w:t>а</w:t>
      </w:r>
      <w:proofErr w:type="gramEnd"/>
      <w:r w:rsidRPr="002B0AF5">
        <w:rPr>
          <w:rFonts w:ascii="Arial" w:eastAsia="Calibri" w:hAnsi="Arial" w:cs="Arial"/>
          <w:sz w:val="24"/>
          <w:szCs w:val="24"/>
        </w:rPr>
        <w:t xml:space="preserve"> следовательно, полноценную личность, без уважения к истории и культуре своего Отечества, к его государственной символике./ «Концепция патриотического воспитания граждан РФ»/</w:t>
      </w:r>
    </w:p>
    <w:p w:rsidR="00D47821" w:rsidRPr="002B0AF5" w:rsidRDefault="00D47821" w:rsidP="0008175E">
      <w:pPr>
        <w:spacing w:after="0" w:line="240" w:lineRule="auto"/>
        <w:ind w:left="709"/>
        <w:rPr>
          <w:rFonts w:ascii="Arial" w:eastAsia="Calibri" w:hAnsi="Arial" w:cs="Arial"/>
          <w:sz w:val="24"/>
          <w:szCs w:val="24"/>
        </w:rPr>
      </w:pPr>
      <w:r w:rsidRPr="002B0AF5">
        <w:rPr>
          <w:rFonts w:ascii="Arial" w:eastAsia="Calibri" w:hAnsi="Arial" w:cs="Arial"/>
          <w:sz w:val="24"/>
          <w:szCs w:val="24"/>
        </w:rPr>
        <w:t xml:space="preserve">     Нельзя быть патриотом, не чувствуя личной связи с Родиной, не зная, как любили и берегли ее наши предки, наши отцы и деды. Нет сомнения в том, что уже в детском саду в результате целенаправленной воспитательной, систематической работы у детей могут быть сформированы элементы гражданственности и патриотизма.</w:t>
      </w:r>
    </w:p>
    <w:p w:rsidR="00D47821" w:rsidRPr="002B0AF5" w:rsidRDefault="00D47821" w:rsidP="0008175E">
      <w:pPr>
        <w:spacing w:after="0" w:line="240" w:lineRule="auto"/>
        <w:ind w:left="709"/>
        <w:rPr>
          <w:rFonts w:ascii="Calibri" w:eastAsia="Calibri" w:hAnsi="Calibri"/>
          <w:sz w:val="24"/>
          <w:szCs w:val="24"/>
        </w:rPr>
      </w:pPr>
      <w:r w:rsidRPr="002B0AF5">
        <w:rPr>
          <w:rFonts w:ascii="Arial" w:eastAsia="Calibri" w:hAnsi="Arial" w:cs="Arial"/>
          <w:sz w:val="24"/>
          <w:szCs w:val="24"/>
        </w:rPr>
        <w:t xml:space="preserve">              Государственная программа «Патриотическое воспитание граждан Российской Федерации на 2006- 2010 годы», утвержденная Постановлением Правительства РФ от 11.07.2005 года, определили основные пути патриотического воспитания, цели и задачи, которые направлены на «формирование и развитие личности, обладающей качествами гражданин</w:t>
      </w:r>
      <w:proofErr w:type="gramStart"/>
      <w:r w:rsidRPr="002B0AF5">
        <w:rPr>
          <w:rFonts w:ascii="Arial" w:eastAsia="Calibri" w:hAnsi="Arial" w:cs="Arial"/>
          <w:sz w:val="24"/>
          <w:szCs w:val="24"/>
        </w:rPr>
        <w:t>а-</w:t>
      </w:r>
      <w:proofErr w:type="gramEnd"/>
      <w:r w:rsidRPr="002B0AF5">
        <w:rPr>
          <w:rFonts w:ascii="Arial" w:eastAsia="Calibri" w:hAnsi="Arial" w:cs="Arial"/>
          <w:sz w:val="24"/>
          <w:szCs w:val="24"/>
        </w:rPr>
        <w:t xml:space="preserve"> патриота Родины и способной успешно выполнять гражданские обязанности в мирное и военное время».</w:t>
      </w:r>
    </w:p>
    <w:p w:rsidR="00A979BC" w:rsidRPr="002B0AF5" w:rsidRDefault="00A979BC" w:rsidP="009515EB">
      <w:pPr>
        <w:spacing w:before="100" w:beforeAutospacing="1" w:after="0" w:line="240" w:lineRule="auto"/>
        <w:ind w:left="709"/>
        <w:jc w:val="center"/>
        <w:rPr>
          <w:rFonts w:ascii="Arial" w:eastAsia="Times New Roman" w:hAnsi="Arial" w:cs="Arial"/>
          <w:color w:val="000000"/>
          <w:sz w:val="24"/>
          <w:szCs w:val="24"/>
          <w:lang w:eastAsia="ru-RU"/>
        </w:rPr>
      </w:pPr>
      <w:r w:rsidRPr="002B0AF5">
        <w:rPr>
          <w:rFonts w:ascii="Arial" w:eastAsia="Times New Roman" w:hAnsi="Arial" w:cs="Arial"/>
          <w:b/>
          <w:bCs/>
          <w:color w:val="000000"/>
          <w:sz w:val="24"/>
          <w:szCs w:val="24"/>
          <w:lang w:eastAsia="ru-RU"/>
        </w:rPr>
        <w:t>Цель программы:</w:t>
      </w:r>
    </w:p>
    <w:p w:rsidR="00A979BC" w:rsidRPr="002B0AF5" w:rsidRDefault="00A979BC" w:rsidP="009515EB">
      <w:pPr>
        <w:spacing w:before="100" w:beforeAutospacing="1" w:after="100" w:afterAutospacing="1" w:line="240" w:lineRule="auto"/>
        <w:ind w:left="709"/>
        <w:rPr>
          <w:rFonts w:ascii="Arial" w:eastAsia="Calibri" w:hAnsi="Arial" w:cs="Arial"/>
          <w:sz w:val="24"/>
          <w:szCs w:val="24"/>
        </w:rPr>
      </w:pPr>
      <w:r w:rsidRPr="002B0AF5">
        <w:rPr>
          <w:rFonts w:ascii="Arial" w:eastAsia="Times New Roman" w:hAnsi="Arial" w:cs="Arial"/>
          <w:color w:val="000000"/>
          <w:sz w:val="24"/>
          <w:szCs w:val="24"/>
          <w:lang w:eastAsia="ru-RU"/>
        </w:rPr>
        <w:t>Основная цель данной программы: формирование основ патриотизма (воспитание качеств человека, которые составляют основу его коммуникативной, гражданской и социальной активности, развитие творческих способностей, воспитание уважения к культуре и истории семьи)</w:t>
      </w:r>
      <w:proofErr w:type="gramStart"/>
      <w:r w:rsidRPr="002B0AF5">
        <w:rPr>
          <w:rFonts w:ascii="Arial" w:eastAsia="Times New Roman" w:hAnsi="Arial" w:cs="Arial"/>
          <w:color w:val="000000"/>
          <w:sz w:val="24"/>
          <w:szCs w:val="24"/>
          <w:lang w:eastAsia="ru-RU"/>
        </w:rPr>
        <w:t>,в</w:t>
      </w:r>
      <w:proofErr w:type="gramEnd"/>
      <w:r w:rsidRPr="002B0AF5">
        <w:rPr>
          <w:rFonts w:ascii="Arial" w:eastAsia="Calibri" w:hAnsi="Arial" w:cs="Arial"/>
          <w:sz w:val="24"/>
          <w:szCs w:val="24"/>
        </w:rPr>
        <w:t>оспитывать  любовь  к близким людям, к школе, к родному городу и родной стране.</w:t>
      </w:r>
    </w:p>
    <w:p w:rsidR="00A979BC" w:rsidRPr="002B0AF5" w:rsidRDefault="00A979BC" w:rsidP="00A979BC">
      <w:pPr>
        <w:pStyle w:val="a3"/>
        <w:spacing w:before="0" w:after="0"/>
        <w:jc w:val="center"/>
        <w:rPr>
          <w:rFonts w:ascii="Verdana" w:hAnsi="Verdana"/>
          <w:b/>
          <w:color w:val="000000"/>
          <w:sz w:val="24"/>
          <w:szCs w:val="24"/>
        </w:rPr>
      </w:pPr>
      <w:r w:rsidRPr="002B0AF5">
        <w:rPr>
          <w:rFonts w:ascii="Verdana" w:hAnsi="Verdana"/>
          <w:b/>
          <w:color w:val="000000"/>
          <w:sz w:val="24"/>
          <w:szCs w:val="24"/>
        </w:rPr>
        <w:t>Задачи:</w:t>
      </w:r>
    </w:p>
    <w:p w:rsidR="009515EB" w:rsidRPr="002B0AF5" w:rsidRDefault="00A979BC" w:rsidP="009515EB">
      <w:pPr>
        <w:spacing w:after="0" w:line="240" w:lineRule="auto"/>
        <w:ind w:left="705"/>
        <w:rPr>
          <w:rFonts w:ascii="Verdana" w:hAnsi="Verdana"/>
          <w:sz w:val="24"/>
          <w:szCs w:val="24"/>
        </w:rPr>
      </w:pPr>
      <w:r w:rsidRPr="002B0AF5">
        <w:rPr>
          <w:rFonts w:ascii="Verdana" w:eastAsia="Calibri" w:hAnsi="Verdana" w:cs="Times New Roman"/>
          <w:sz w:val="24"/>
          <w:szCs w:val="24"/>
        </w:rPr>
        <w:t>1. Зажечь искорку любви и интереса к жизни своего народа, своей страны, родного края, к его истории и культуре, к природе.</w:t>
      </w:r>
      <w:r w:rsidRPr="002B0AF5">
        <w:rPr>
          <w:rFonts w:ascii="Verdana" w:eastAsia="Calibri" w:hAnsi="Verdana" w:cs="Times New Roman"/>
          <w:sz w:val="24"/>
          <w:szCs w:val="24"/>
        </w:rPr>
        <w:br/>
        <w:t>2. Воспитание у детей чувства любви и заботы к матери и к другим членам семьи, а так же к другим людям. Дать детям представление о том, что «мой дом – моя малая родина».</w:t>
      </w:r>
      <w:r w:rsidRPr="002B0AF5">
        <w:rPr>
          <w:rFonts w:ascii="Verdana" w:eastAsia="Calibri" w:hAnsi="Verdana" w:cs="Times New Roman"/>
          <w:sz w:val="24"/>
          <w:szCs w:val="24"/>
        </w:rPr>
        <w:br/>
        <w:t xml:space="preserve">3. Знакомить детей с </w:t>
      </w:r>
      <w:r w:rsidRPr="002B0AF5">
        <w:rPr>
          <w:rFonts w:ascii="Verdana" w:hAnsi="Verdana"/>
          <w:sz w:val="24"/>
          <w:szCs w:val="24"/>
        </w:rPr>
        <w:t xml:space="preserve">разными </w:t>
      </w:r>
      <w:r w:rsidRPr="002B0AF5">
        <w:rPr>
          <w:rFonts w:ascii="Verdana" w:eastAsia="Calibri" w:hAnsi="Verdana" w:cs="Times New Roman"/>
          <w:sz w:val="24"/>
          <w:szCs w:val="24"/>
        </w:rPr>
        <w:t xml:space="preserve">профессиями. Привлекать детей к заботе о самых маленьких. Дать понятие, что все </w:t>
      </w:r>
      <w:proofErr w:type="gramStart"/>
      <w:r w:rsidRPr="002B0AF5">
        <w:rPr>
          <w:rFonts w:ascii="Verdana" w:eastAsia="Calibri" w:hAnsi="Verdana" w:cs="Times New Roman"/>
          <w:sz w:val="24"/>
          <w:szCs w:val="24"/>
        </w:rPr>
        <w:t>взрослые</w:t>
      </w:r>
      <w:proofErr w:type="gramEnd"/>
      <w:r w:rsidRPr="002B0AF5">
        <w:rPr>
          <w:rFonts w:ascii="Verdana" w:eastAsia="Calibri" w:hAnsi="Verdana" w:cs="Times New Roman"/>
          <w:sz w:val="24"/>
          <w:szCs w:val="24"/>
        </w:rPr>
        <w:t xml:space="preserve"> </w:t>
      </w:r>
      <w:r w:rsidRPr="002B0AF5">
        <w:rPr>
          <w:rFonts w:ascii="Verdana" w:hAnsi="Verdana"/>
          <w:sz w:val="24"/>
          <w:szCs w:val="24"/>
        </w:rPr>
        <w:t xml:space="preserve">работающие в школе </w:t>
      </w:r>
      <w:r w:rsidRPr="002B0AF5">
        <w:rPr>
          <w:rFonts w:ascii="Verdana" w:eastAsia="Calibri" w:hAnsi="Verdana" w:cs="Times New Roman"/>
          <w:sz w:val="24"/>
          <w:szCs w:val="24"/>
        </w:rPr>
        <w:t xml:space="preserve">трудятся для того, чтобы было интересно в </w:t>
      </w:r>
      <w:r w:rsidRPr="002B0AF5">
        <w:rPr>
          <w:rFonts w:ascii="Verdana" w:hAnsi="Verdana"/>
          <w:sz w:val="24"/>
          <w:szCs w:val="24"/>
        </w:rPr>
        <w:t>школе</w:t>
      </w:r>
      <w:r w:rsidRPr="002B0AF5">
        <w:rPr>
          <w:rFonts w:ascii="Verdana" w:eastAsia="Calibri" w:hAnsi="Verdana" w:cs="Times New Roman"/>
          <w:sz w:val="24"/>
          <w:szCs w:val="24"/>
        </w:rPr>
        <w:t>, что это их вторая семья.</w:t>
      </w:r>
      <w:r w:rsidRPr="002B0AF5">
        <w:rPr>
          <w:rFonts w:ascii="Verdana" w:eastAsia="Calibri" w:hAnsi="Verdana" w:cs="Times New Roman"/>
          <w:sz w:val="24"/>
          <w:szCs w:val="24"/>
        </w:rPr>
        <w:br/>
        <w:t xml:space="preserve">4. Познакомить с названием села, в котором живут, его достопримечательностями, улицами, названными именами героев, свой домашний адрес. Дать детям знания об истории </w:t>
      </w:r>
      <w:r w:rsidRPr="002B0AF5">
        <w:rPr>
          <w:rFonts w:ascii="Verdana" w:eastAsia="Calibri" w:hAnsi="Verdana" w:cs="Times New Roman"/>
          <w:sz w:val="24"/>
          <w:szCs w:val="24"/>
        </w:rPr>
        <w:lastRenderedPageBreak/>
        <w:t>возникновения села, национальностях людей, населяющих село, его наследие (поэты, художники, музыканты). Воспитывать желание больше узнать о родном крае.</w:t>
      </w:r>
      <w:r w:rsidRPr="002B0AF5">
        <w:rPr>
          <w:rFonts w:ascii="Verdana" w:eastAsia="Calibri" w:hAnsi="Verdana" w:cs="Times New Roman"/>
          <w:sz w:val="24"/>
          <w:szCs w:val="24"/>
        </w:rPr>
        <w:br/>
        <w:t>5. Расширять знания детей о стране России, что она наша Родина. Расширять представления детей о том, что главный город нашей страны – Москва, самый большой и красивый. Познакомить детей с символикой (герб, флаг, гимн). Вызвать интерес к народно - прикладному искусству страны. Дать детям знания об армии, сформировать у них первые представления об особенностях военной службы, воспитывать чувство гордости за свою Армию.</w:t>
      </w:r>
    </w:p>
    <w:p w:rsidR="009515EB" w:rsidRPr="002B0AF5" w:rsidRDefault="009515EB" w:rsidP="009515EB">
      <w:pPr>
        <w:spacing w:after="0" w:line="240" w:lineRule="auto"/>
        <w:ind w:left="709"/>
        <w:rPr>
          <w:rFonts w:ascii="Arial" w:eastAsia="Calibri" w:hAnsi="Arial" w:cs="Arial"/>
          <w:sz w:val="24"/>
          <w:szCs w:val="24"/>
        </w:rPr>
      </w:pPr>
      <w:r w:rsidRPr="002B0AF5">
        <w:rPr>
          <w:rFonts w:ascii="Verdana" w:hAnsi="Verdana"/>
          <w:sz w:val="24"/>
          <w:szCs w:val="24"/>
        </w:rPr>
        <w:t>6.</w:t>
      </w:r>
      <w:r w:rsidRPr="002B0AF5">
        <w:rPr>
          <w:rFonts w:ascii="Arial" w:eastAsia="Calibri" w:hAnsi="Arial" w:cs="Arial"/>
          <w:sz w:val="24"/>
          <w:szCs w:val="24"/>
        </w:rPr>
        <w:t xml:space="preserve"> Ориентировать  родителей на патриотическое воспитание детей путем прикосновения к истории своей семьи</w:t>
      </w:r>
    </w:p>
    <w:p w:rsidR="00A979BC" w:rsidRPr="002B0AF5" w:rsidRDefault="009515EB" w:rsidP="009515EB">
      <w:pPr>
        <w:pStyle w:val="a3"/>
        <w:spacing w:before="0" w:after="0"/>
        <w:rPr>
          <w:rFonts w:ascii="Verdana" w:hAnsi="Verdana"/>
          <w:color w:val="000000"/>
          <w:sz w:val="24"/>
          <w:szCs w:val="24"/>
        </w:rPr>
      </w:pPr>
      <w:r w:rsidRPr="002B0AF5">
        <w:rPr>
          <w:rFonts w:ascii="Verdana" w:hAnsi="Verdana"/>
          <w:color w:val="000000"/>
          <w:sz w:val="24"/>
          <w:szCs w:val="24"/>
        </w:rPr>
        <w:t xml:space="preserve">       7.В</w:t>
      </w:r>
      <w:r w:rsidR="00A979BC" w:rsidRPr="002B0AF5">
        <w:rPr>
          <w:rFonts w:ascii="Verdana" w:hAnsi="Verdana"/>
          <w:color w:val="000000"/>
          <w:sz w:val="24"/>
          <w:szCs w:val="24"/>
        </w:rPr>
        <w:t>оспитание уважения к собственному «я»;</w:t>
      </w:r>
    </w:p>
    <w:p w:rsidR="005D3EA6" w:rsidRPr="002B0AF5" w:rsidRDefault="005D3EA6" w:rsidP="009515EB">
      <w:pPr>
        <w:pStyle w:val="a3"/>
        <w:spacing w:before="0" w:after="0"/>
        <w:rPr>
          <w:rFonts w:ascii="Verdana" w:hAnsi="Verdana"/>
          <w:color w:val="000000"/>
          <w:sz w:val="24"/>
          <w:szCs w:val="24"/>
        </w:rPr>
      </w:pPr>
    </w:p>
    <w:p w:rsidR="005D3EA6" w:rsidRPr="002B0AF5" w:rsidRDefault="005D3EA6" w:rsidP="00B42522">
      <w:pPr>
        <w:spacing w:after="0" w:line="240" w:lineRule="auto"/>
        <w:jc w:val="both"/>
        <w:rPr>
          <w:rFonts w:ascii="Arial" w:hAnsi="Arial" w:cs="Arial"/>
          <w:b/>
          <w:sz w:val="24"/>
          <w:szCs w:val="24"/>
        </w:rPr>
      </w:pPr>
      <w:r w:rsidRPr="002B0AF5">
        <w:rPr>
          <w:rFonts w:ascii="Times New Roman" w:eastAsia="Times New Roman" w:hAnsi="Times New Roman" w:cs="Times New Roman"/>
          <w:b/>
          <w:i/>
          <w:sz w:val="24"/>
          <w:szCs w:val="24"/>
        </w:rPr>
        <w:t xml:space="preserve">        </w:t>
      </w:r>
    </w:p>
    <w:p w:rsidR="005D3EA6" w:rsidRPr="002B0AF5" w:rsidRDefault="005D3EA6" w:rsidP="005D3EA6">
      <w:pPr>
        <w:pStyle w:val="a5"/>
        <w:spacing w:after="0" w:line="240" w:lineRule="auto"/>
        <w:ind w:left="1440"/>
        <w:rPr>
          <w:rFonts w:ascii="Arial" w:hAnsi="Arial" w:cs="Arial"/>
          <w:b/>
          <w:sz w:val="24"/>
          <w:szCs w:val="24"/>
        </w:rPr>
      </w:pPr>
      <w:r w:rsidRPr="002B0AF5">
        <w:rPr>
          <w:rFonts w:ascii="Arial" w:hAnsi="Arial" w:cs="Arial"/>
          <w:b/>
          <w:sz w:val="24"/>
          <w:szCs w:val="24"/>
        </w:rPr>
        <w:t>Литература:</w:t>
      </w:r>
    </w:p>
    <w:p w:rsidR="005D3EA6" w:rsidRPr="002B0AF5" w:rsidRDefault="005D3EA6" w:rsidP="005D3EA6">
      <w:pPr>
        <w:spacing w:after="0" w:line="240" w:lineRule="auto"/>
        <w:jc w:val="both"/>
        <w:rPr>
          <w:rFonts w:ascii="Arial" w:hAnsi="Arial" w:cs="Arial"/>
          <w:sz w:val="24"/>
          <w:szCs w:val="24"/>
        </w:rPr>
      </w:pPr>
      <w:r w:rsidRPr="002B0AF5">
        <w:rPr>
          <w:rFonts w:ascii="Arial" w:hAnsi="Arial" w:cs="Arial"/>
          <w:sz w:val="24"/>
          <w:szCs w:val="24"/>
        </w:rPr>
        <w:t xml:space="preserve">       </w:t>
      </w:r>
      <w:r w:rsidRPr="002B0AF5">
        <w:rPr>
          <w:rFonts w:ascii="Arial" w:hAnsi="Arial" w:cs="Arial"/>
          <w:b/>
          <w:sz w:val="24"/>
          <w:szCs w:val="24"/>
        </w:rPr>
        <w:t>1.</w:t>
      </w:r>
      <w:r w:rsidRPr="002B0AF5">
        <w:rPr>
          <w:rFonts w:ascii="Arial" w:hAnsi="Arial" w:cs="Arial"/>
          <w:sz w:val="24"/>
          <w:szCs w:val="24"/>
        </w:rPr>
        <w:t xml:space="preserve">Примерные программы по учебным предметам. Начальная школа. В 2 ч. Ч. 1. – 4-е изд., </w:t>
      </w:r>
      <w:proofErr w:type="spellStart"/>
      <w:r w:rsidRPr="002B0AF5">
        <w:rPr>
          <w:rFonts w:ascii="Arial" w:hAnsi="Arial" w:cs="Arial"/>
          <w:sz w:val="24"/>
          <w:szCs w:val="24"/>
        </w:rPr>
        <w:t>перераб</w:t>
      </w:r>
      <w:proofErr w:type="spellEnd"/>
      <w:r w:rsidRPr="002B0AF5">
        <w:rPr>
          <w:rFonts w:ascii="Arial" w:hAnsi="Arial" w:cs="Arial"/>
          <w:sz w:val="24"/>
          <w:szCs w:val="24"/>
        </w:rPr>
        <w:t xml:space="preserve">. – М.:   </w:t>
      </w:r>
    </w:p>
    <w:p w:rsidR="005D3EA6" w:rsidRPr="002B0AF5" w:rsidRDefault="005D3EA6" w:rsidP="005D3EA6">
      <w:pPr>
        <w:spacing w:after="0" w:line="240" w:lineRule="auto"/>
        <w:jc w:val="both"/>
        <w:rPr>
          <w:rFonts w:ascii="Arial" w:hAnsi="Arial" w:cs="Arial"/>
          <w:sz w:val="24"/>
          <w:szCs w:val="24"/>
        </w:rPr>
      </w:pPr>
      <w:r w:rsidRPr="002B0AF5">
        <w:rPr>
          <w:rFonts w:ascii="Arial" w:hAnsi="Arial" w:cs="Arial"/>
          <w:sz w:val="24"/>
          <w:szCs w:val="24"/>
        </w:rPr>
        <w:t xml:space="preserve">        Просвещение, 2010. – (Стандарты второго поколения).</w:t>
      </w:r>
    </w:p>
    <w:p w:rsidR="005D3EA6" w:rsidRPr="002B0AF5" w:rsidRDefault="005D3EA6" w:rsidP="005D3EA6">
      <w:pPr>
        <w:spacing w:after="0" w:line="240" w:lineRule="auto"/>
        <w:ind w:left="360"/>
        <w:jc w:val="both"/>
        <w:rPr>
          <w:rFonts w:ascii="Arial" w:hAnsi="Arial" w:cs="Arial"/>
          <w:sz w:val="24"/>
          <w:szCs w:val="24"/>
        </w:rPr>
      </w:pPr>
      <w:r w:rsidRPr="002B0AF5">
        <w:rPr>
          <w:rFonts w:ascii="Arial" w:hAnsi="Arial" w:cs="Arial"/>
          <w:b/>
          <w:sz w:val="24"/>
          <w:szCs w:val="24"/>
        </w:rPr>
        <w:t>2.</w:t>
      </w:r>
      <w:r w:rsidRPr="002B0AF5">
        <w:rPr>
          <w:rFonts w:ascii="Arial" w:hAnsi="Arial" w:cs="Arial"/>
          <w:sz w:val="24"/>
          <w:szCs w:val="24"/>
        </w:rPr>
        <w:t>Д.В.Григорьев, П.В.Степанов. Внеурочная деятельность школьников. Методический конструктор. – М.: Просвещение, 2010. – (Стандарты второго поколения).</w:t>
      </w:r>
    </w:p>
    <w:p w:rsidR="005D3EA6" w:rsidRPr="002B0AF5" w:rsidRDefault="005D3EA6" w:rsidP="005D3EA6">
      <w:pPr>
        <w:spacing w:after="0" w:line="240" w:lineRule="auto"/>
        <w:rPr>
          <w:rFonts w:ascii="Arial" w:hAnsi="Arial" w:cs="Arial"/>
          <w:sz w:val="24"/>
          <w:szCs w:val="24"/>
        </w:rPr>
      </w:pPr>
      <w:r w:rsidRPr="002B0AF5">
        <w:rPr>
          <w:rFonts w:ascii="Arial" w:hAnsi="Arial" w:cs="Arial"/>
          <w:b/>
          <w:sz w:val="24"/>
          <w:szCs w:val="24"/>
        </w:rPr>
        <w:t xml:space="preserve">      3.</w:t>
      </w:r>
      <w:r w:rsidRPr="002B0AF5">
        <w:rPr>
          <w:rFonts w:ascii="Arial" w:hAnsi="Arial" w:cs="Arial"/>
          <w:sz w:val="24"/>
          <w:szCs w:val="24"/>
        </w:rPr>
        <w:t>Проектная деятельность школьников: пособие для учителя /К.И. Поливанова.- М.: Просвещение, 2008</w:t>
      </w:r>
    </w:p>
    <w:p w:rsidR="005D3EA6" w:rsidRPr="002B0AF5" w:rsidRDefault="005D3EA6" w:rsidP="005D3EA6">
      <w:pPr>
        <w:spacing w:after="0" w:line="240" w:lineRule="auto"/>
        <w:rPr>
          <w:rFonts w:ascii="Arial" w:hAnsi="Arial" w:cs="Arial"/>
          <w:b/>
          <w:sz w:val="24"/>
          <w:szCs w:val="24"/>
        </w:rPr>
      </w:pPr>
      <w:r w:rsidRPr="002B0AF5">
        <w:rPr>
          <w:rFonts w:ascii="Arial" w:hAnsi="Arial" w:cs="Arial"/>
          <w:b/>
          <w:sz w:val="24"/>
          <w:szCs w:val="24"/>
        </w:rPr>
        <w:t xml:space="preserve">      5.</w:t>
      </w:r>
      <w:r w:rsidRPr="002B0AF5">
        <w:rPr>
          <w:rFonts w:ascii="Arial" w:hAnsi="Arial" w:cs="Arial"/>
          <w:sz w:val="24"/>
          <w:szCs w:val="24"/>
        </w:rPr>
        <w:t>Интернет.</w:t>
      </w:r>
    </w:p>
    <w:p w:rsidR="005D3EA6" w:rsidRPr="002B0AF5" w:rsidRDefault="005D3EA6" w:rsidP="009515EB">
      <w:pPr>
        <w:pStyle w:val="a3"/>
        <w:spacing w:before="0" w:after="0"/>
        <w:rPr>
          <w:rFonts w:ascii="Verdana" w:hAnsi="Verdana"/>
          <w:color w:val="000000"/>
          <w:sz w:val="24"/>
          <w:szCs w:val="24"/>
        </w:rPr>
      </w:pPr>
    </w:p>
    <w:p w:rsidR="00A979BC" w:rsidRPr="002B0AF5" w:rsidRDefault="00A979BC" w:rsidP="00A979BC">
      <w:pPr>
        <w:spacing w:after="0" w:line="240" w:lineRule="auto"/>
        <w:ind w:left="705"/>
        <w:rPr>
          <w:rFonts w:ascii="Arial" w:eastAsia="Calibri" w:hAnsi="Arial" w:cs="Arial"/>
          <w:sz w:val="24"/>
          <w:szCs w:val="24"/>
        </w:rPr>
      </w:pPr>
    </w:p>
    <w:p w:rsidR="00A979BC" w:rsidRPr="002B0AF5" w:rsidRDefault="00A979BC" w:rsidP="00A979BC">
      <w:pPr>
        <w:spacing w:after="0"/>
        <w:rPr>
          <w:rFonts w:ascii="Arial" w:eastAsia="Calibri" w:hAnsi="Arial" w:cs="Arial"/>
          <w:sz w:val="24"/>
          <w:szCs w:val="24"/>
        </w:rPr>
      </w:pPr>
    </w:p>
    <w:p w:rsidR="00B42522" w:rsidRDefault="00B42522" w:rsidP="00A979BC">
      <w:pPr>
        <w:spacing w:after="0"/>
        <w:rPr>
          <w:rFonts w:ascii="Arial" w:eastAsia="Calibri" w:hAnsi="Arial" w:cs="Arial"/>
          <w:sz w:val="28"/>
          <w:szCs w:val="28"/>
        </w:rPr>
      </w:pPr>
    </w:p>
    <w:p w:rsidR="00B42522" w:rsidRDefault="00B42522" w:rsidP="00A979BC">
      <w:pPr>
        <w:spacing w:after="0"/>
        <w:rPr>
          <w:rFonts w:ascii="Arial" w:eastAsia="Calibri" w:hAnsi="Arial" w:cs="Arial"/>
          <w:sz w:val="28"/>
          <w:szCs w:val="28"/>
        </w:rPr>
      </w:pPr>
    </w:p>
    <w:p w:rsidR="00B42522" w:rsidRDefault="00B42522" w:rsidP="00A979BC">
      <w:pPr>
        <w:spacing w:after="0"/>
        <w:rPr>
          <w:rFonts w:ascii="Arial" w:eastAsia="Calibri" w:hAnsi="Arial" w:cs="Arial"/>
          <w:sz w:val="28"/>
          <w:szCs w:val="28"/>
        </w:rPr>
      </w:pPr>
    </w:p>
    <w:p w:rsidR="00B42522" w:rsidRDefault="00B42522" w:rsidP="00A979BC">
      <w:pPr>
        <w:spacing w:after="0"/>
        <w:rPr>
          <w:rFonts w:ascii="Arial" w:eastAsia="Calibri" w:hAnsi="Arial" w:cs="Arial"/>
          <w:sz w:val="28"/>
          <w:szCs w:val="28"/>
        </w:rPr>
      </w:pPr>
    </w:p>
    <w:p w:rsidR="00B42522" w:rsidRDefault="00B42522" w:rsidP="00A979BC">
      <w:pPr>
        <w:spacing w:after="0"/>
        <w:rPr>
          <w:rFonts w:ascii="Arial" w:eastAsia="Calibri" w:hAnsi="Arial" w:cs="Arial"/>
          <w:sz w:val="28"/>
          <w:szCs w:val="28"/>
        </w:rPr>
      </w:pPr>
    </w:p>
    <w:p w:rsidR="002B0AF5" w:rsidRDefault="002B0AF5" w:rsidP="00A979BC">
      <w:pPr>
        <w:spacing w:after="0"/>
        <w:rPr>
          <w:rFonts w:ascii="Arial" w:eastAsia="Calibri" w:hAnsi="Arial" w:cs="Arial"/>
          <w:sz w:val="28"/>
          <w:szCs w:val="28"/>
        </w:rPr>
      </w:pPr>
    </w:p>
    <w:p w:rsidR="002B0AF5" w:rsidRDefault="002B0AF5" w:rsidP="00A979BC">
      <w:pPr>
        <w:spacing w:after="0"/>
        <w:rPr>
          <w:rFonts w:ascii="Arial" w:eastAsia="Calibri" w:hAnsi="Arial" w:cs="Arial"/>
          <w:sz w:val="28"/>
          <w:szCs w:val="28"/>
        </w:rPr>
      </w:pPr>
    </w:p>
    <w:p w:rsidR="002B0AF5" w:rsidRDefault="002B0AF5" w:rsidP="00A979BC">
      <w:pPr>
        <w:spacing w:after="0"/>
        <w:rPr>
          <w:rFonts w:ascii="Arial" w:eastAsia="Calibri" w:hAnsi="Arial" w:cs="Arial"/>
          <w:sz w:val="28"/>
          <w:szCs w:val="28"/>
        </w:rPr>
      </w:pPr>
    </w:p>
    <w:p w:rsidR="002B0AF5" w:rsidRDefault="002B0AF5" w:rsidP="00A979BC">
      <w:pPr>
        <w:spacing w:after="0"/>
        <w:rPr>
          <w:rFonts w:ascii="Arial" w:eastAsia="Calibri" w:hAnsi="Arial" w:cs="Arial"/>
          <w:sz w:val="28"/>
          <w:szCs w:val="28"/>
        </w:rPr>
      </w:pPr>
    </w:p>
    <w:p w:rsidR="002B0AF5" w:rsidRDefault="002B0AF5" w:rsidP="00A979BC">
      <w:pPr>
        <w:spacing w:after="0"/>
        <w:rPr>
          <w:rFonts w:ascii="Arial" w:eastAsia="Calibri" w:hAnsi="Arial" w:cs="Arial"/>
          <w:sz w:val="28"/>
          <w:szCs w:val="28"/>
        </w:rPr>
      </w:pPr>
    </w:p>
    <w:p w:rsidR="002B0AF5" w:rsidRDefault="002B0AF5" w:rsidP="00A979BC">
      <w:pPr>
        <w:spacing w:after="0"/>
        <w:rPr>
          <w:rFonts w:ascii="Arial" w:eastAsia="Calibri" w:hAnsi="Arial" w:cs="Arial"/>
          <w:sz w:val="28"/>
          <w:szCs w:val="28"/>
        </w:rPr>
      </w:pPr>
    </w:p>
    <w:p w:rsidR="002B0AF5" w:rsidRDefault="002B0AF5" w:rsidP="00A979BC">
      <w:pPr>
        <w:spacing w:after="0"/>
        <w:rPr>
          <w:rFonts w:ascii="Arial" w:eastAsia="Calibri" w:hAnsi="Arial" w:cs="Arial"/>
          <w:sz w:val="28"/>
          <w:szCs w:val="28"/>
        </w:rPr>
      </w:pPr>
    </w:p>
    <w:p w:rsidR="002B0AF5" w:rsidRDefault="002B0AF5" w:rsidP="00A979BC">
      <w:pPr>
        <w:spacing w:after="0"/>
        <w:rPr>
          <w:rFonts w:ascii="Arial" w:eastAsia="Calibri" w:hAnsi="Arial" w:cs="Arial"/>
          <w:sz w:val="28"/>
          <w:szCs w:val="28"/>
        </w:rPr>
      </w:pPr>
    </w:p>
    <w:p w:rsidR="002B0AF5" w:rsidRDefault="002B0AF5" w:rsidP="00A979BC">
      <w:pPr>
        <w:spacing w:after="0"/>
        <w:rPr>
          <w:rFonts w:ascii="Arial" w:eastAsia="Calibri" w:hAnsi="Arial" w:cs="Arial"/>
          <w:sz w:val="28"/>
          <w:szCs w:val="28"/>
        </w:rPr>
      </w:pPr>
    </w:p>
    <w:p w:rsidR="002B0AF5" w:rsidRDefault="002B0AF5" w:rsidP="00A979BC">
      <w:pPr>
        <w:spacing w:after="0"/>
        <w:rPr>
          <w:rFonts w:ascii="Arial" w:eastAsia="Calibri" w:hAnsi="Arial" w:cs="Arial"/>
          <w:sz w:val="28"/>
          <w:szCs w:val="28"/>
        </w:rPr>
      </w:pPr>
    </w:p>
    <w:p w:rsidR="002B0AF5" w:rsidRDefault="002B0AF5" w:rsidP="00A979BC">
      <w:pPr>
        <w:spacing w:after="0"/>
        <w:rPr>
          <w:rFonts w:ascii="Arial" w:eastAsia="Calibri" w:hAnsi="Arial" w:cs="Arial"/>
          <w:sz w:val="28"/>
          <w:szCs w:val="28"/>
        </w:rPr>
      </w:pPr>
    </w:p>
    <w:p w:rsidR="00B42522" w:rsidRPr="00A979BC" w:rsidRDefault="00B42522" w:rsidP="00A979BC">
      <w:pPr>
        <w:spacing w:after="0"/>
        <w:rPr>
          <w:rFonts w:ascii="Arial" w:eastAsia="Calibri" w:hAnsi="Arial" w:cs="Arial"/>
          <w:sz w:val="28"/>
          <w:szCs w:val="28"/>
        </w:rPr>
      </w:pPr>
    </w:p>
    <w:p w:rsidR="00E25289" w:rsidRDefault="00E25289" w:rsidP="009515EB">
      <w:pPr>
        <w:tabs>
          <w:tab w:val="left" w:pos="142"/>
          <w:tab w:val="left" w:pos="284"/>
          <w:tab w:val="left" w:pos="1276"/>
          <w:tab w:val="left" w:pos="2880"/>
        </w:tabs>
        <w:spacing w:after="0"/>
        <w:ind w:left="709"/>
        <w:rPr>
          <w:rFonts w:ascii="Verdana" w:hAnsi="Verdana"/>
          <w:color w:val="000000"/>
          <w:sz w:val="28"/>
          <w:szCs w:val="28"/>
        </w:rPr>
      </w:pPr>
    </w:p>
    <w:p w:rsidR="00E25289" w:rsidRPr="002B0AF5" w:rsidRDefault="00E25289" w:rsidP="00E25289">
      <w:pPr>
        <w:tabs>
          <w:tab w:val="left" w:pos="142"/>
          <w:tab w:val="left" w:pos="284"/>
          <w:tab w:val="left" w:pos="1276"/>
          <w:tab w:val="left" w:pos="2880"/>
        </w:tabs>
        <w:spacing w:after="0"/>
        <w:ind w:left="709"/>
        <w:jc w:val="center"/>
        <w:rPr>
          <w:rFonts w:ascii="Arial" w:hAnsi="Arial" w:cs="Arial"/>
          <w:b/>
          <w:color w:val="000000"/>
          <w:sz w:val="32"/>
          <w:szCs w:val="32"/>
        </w:rPr>
      </w:pPr>
      <w:r w:rsidRPr="002B0AF5">
        <w:rPr>
          <w:rFonts w:ascii="Arial" w:hAnsi="Arial" w:cs="Arial"/>
          <w:b/>
          <w:color w:val="000000"/>
          <w:sz w:val="32"/>
          <w:szCs w:val="32"/>
        </w:rPr>
        <w:t>Тематическое планирование</w:t>
      </w:r>
    </w:p>
    <w:p w:rsidR="00E25289" w:rsidRPr="002B0AF5" w:rsidRDefault="00E25289" w:rsidP="00E25289">
      <w:pPr>
        <w:tabs>
          <w:tab w:val="left" w:pos="142"/>
          <w:tab w:val="left" w:pos="284"/>
          <w:tab w:val="left" w:pos="1276"/>
          <w:tab w:val="left" w:pos="2880"/>
        </w:tabs>
        <w:spacing w:after="0"/>
        <w:ind w:left="709"/>
        <w:jc w:val="center"/>
        <w:rPr>
          <w:rFonts w:ascii="Arial" w:hAnsi="Arial" w:cs="Arial"/>
          <w:b/>
          <w:sz w:val="24"/>
          <w:szCs w:val="24"/>
        </w:rPr>
      </w:pPr>
    </w:p>
    <w:tbl>
      <w:tblPr>
        <w:tblStyle w:val="a6"/>
        <w:tblW w:w="0" w:type="auto"/>
        <w:tblInd w:w="709" w:type="dxa"/>
        <w:tblLook w:val="04A0"/>
      </w:tblPr>
      <w:tblGrid>
        <w:gridCol w:w="1197"/>
        <w:gridCol w:w="1713"/>
        <w:gridCol w:w="2982"/>
        <w:gridCol w:w="1856"/>
        <w:gridCol w:w="1113"/>
      </w:tblGrid>
      <w:tr w:rsidR="00AB100A" w:rsidRPr="002B0AF5" w:rsidTr="00AB100A">
        <w:tc>
          <w:tcPr>
            <w:tcW w:w="1317" w:type="dxa"/>
          </w:tcPr>
          <w:p w:rsidR="00AB100A" w:rsidRPr="002B0AF5" w:rsidRDefault="00AB100A" w:rsidP="00E25289">
            <w:pPr>
              <w:tabs>
                <w:tab w:val="left" w:pos="142"/>
                <w:tab w:val="left" w:pos="284"/>
                <w:tab w:val="left" w:pos="1276"/>
                <w:tab w:val="left" w:pos="2880"/>
              </w:tabs>
              <w:jc w:val="center"/>
              <w:rPr>
                <w:rFonts w:ascii="Arial" w:hAnsi="Arial" w:cs="Arial"/>
                <w:b/>
                <w:sz w:val="24"/>
                <w:szCs w:val="24"/>
              </w:rPr>
            </w:pPr>
            <w:r w:rsidRPr="002B0AF5">
              <w:rPr>
                <w:rFonts w:ascii="Arial" w:hAnsi="Arial" w:cs="Arial"/>
                <w:b/>
                <w:sz w:val="24"/>
                <w:szCs w:val="24"/>
              </w:rPr>
              <w:t>№ занятия</w:t>
            </w:r>
          </w:p>
        </w:tc>
        <w:tc>
          <w:tcPr>
            <w:tcW w:w="1979" w:type="dxa"/>
          </w:tcPr>
          <w:p w:rsidR="00AB100A" w:rsidRPr="002B0AF5" w:rsidRDefault="00AB100A" w:rsidP="00E25289">
            <w:pPr>
              <w:tabs>
                <w:tab w:val="left" w:pos="142"/>
                <w:tab w:val="left" w:pos="284"/>
                <w:tab w:val="left" w:pos="1276"/>
                <w:tab w:val="left" w:pos="2880"/>
              </w:tabs>
              <w:jc w:val="center"/>
              <w:rPr>
                <w:rFonts w:ascii="Arial" w:hAnsi="Arial" w:cs="Arial"/>
                <w:b/>
                <w:sz w:val="24"/>
                <w:szCs w:val="24"/>
              </w:rPr>
            </w:pPr>
            <w:r w:rsidRPr="002B0AF5">
              <w:rPr>
                <w:rFonts w:ascii="Arial" w:hAnsi="Arial" w:cs="Arial"/>
                <w:b/>
                <w:sz w:val="24"/>
                <w:szCs w:val="24"/>
              </w:rPr>
              <w:t>Количество часов</w:t>
            </w:r>
          </w:p>
        </w:tc>
        <w:tc>
          <w:tcPr>
            <w:tcW w:w="5353" w:type="dxa"/>
          </w:tcPr>
          <w:p w:rsidR="00AB100A" w:rsidRPr="002B0AF5" w:rsidRDefault="00AB100A" w:rsidP="00E25289">
            <w:pPr>
              <w:tabs>
                <w:tab w:val="left" w:pos="142"/>
                <w:tab w:val="left" w:pos="284"/>
                <w:tab w:val="left" w:pos="1276"/>
                <w:tab w:val="left" w:pos="2880"/>
              </w:tabs>
              <w:jc w:val="center"/>
              <w:rPr>
                <w:rFonts w:ascii="Arial" w:hAnsi="Arial" w:cs="Arial"/>
                <w:b/>
                <w:sz w:val="24"/>
                <w:szCs w:val="24"/>
              </w:rPr>
            </w:pPr>
            <w:r w:rsidRPr="002B0AF5">
              <w:rPr>
                <w:rFonts w:ascii="Arial" w:hAnsi="Arial" w:cs="Arial"/>
                <w:b/>
                <w:sz w:val="24"/>
                <w:szCs w:val="24"/>
              </w:rPr>
              <w:t>Тема занятия</w:t>
            </w:r>
          </w:p>
        </w:tc>
        <w:tc>
          <w:tcPr>
            <w:tcW w:w="2179" w:type="dxa"/>
          </w:tcPr>
          <w:p w:rsidR="00AB100A" w:rsidRPr="002B0AF5" w:rsidRDefault="00AB100A" w:rsidP="00E25289">
            <w:pPr>
              <w:tabs>
                <w:tab w:val="left" w:pos="142"/>
                <w:tab w:val="left" w:pos="284"/>
                <w:tab w:val="left" w:pos="1276"/>
                <w:tab w:val="left" w:pos="2880"/>
              </w:tabs>
              <w:jc w:val="center"/>
              <w:rPr>
                <w:rFonts w:ascii="Arial" w:hAnsi="Arial" w:cs="Arial"/>
                <w:b/>
                <w:sz w:val="24"/>
                <w:szCs w:val="24"/>
              </w:rPr>
            </w:pPr>
            <w:r w:rsidRPr="002B0AF5">
              <w:rPr>
                <w:rFonts w:ascii="Arial" w:hAnsi="Arial" w:cs="Arial"/>
                <w:b/>
                <w:sz w:val="24"/>
                <w:szCs w:val="24"/>
              </w:rPr>
              <w:t>Форма занятия</w:t>
            </w:r>
          </w:p>
        </w:tc>
        <w:tc>
          <w:tcPr>
            <w:tcW w:w="2179" w:type="dxa"/>
          </w:tcPr>
          <w:p w:rsidR="00AB100A" w:rsidRPr="002B0AF5" w:rsidRDefault="00AB100A" w:rsidP="00E25289">
            <w:pPr>
              <w:tabs>
                <w:tab w:val="left" w:pos="142"/>
                <w:tab w:val="left" w:pos="284"/>
                <w:tab w:val="left" w:pos="1276"/>
                <w:tab w:val="left" w:pos="2880"/>
              </w:tabs>
              <w:jc w:val="center"/>
              <w:rPr>
                <w:rFonts w:ascii="Arial" w:hAnsi="Arial" w:cs="Arial"/>
                <w:b/>
                <w:sz w:val="24"/>
                <w:szCs w:val="24"/>
              </w:rPr>
            </w:pPr>
            <w:r w:rsidRPr="002B0AF5">
              <w:rPr>
                <w:rFonts w:ascii="Arial" w:hAnsi="Arial" w:cs="Arial"/>
                <w:b/>
                <w:sz w:val="24"/>
                <w:szCs w:val="24"/>
              </w:rPr>
              <w:t>Дата</w:t>
            </w:r>
          </w:p>
        </w:tc>
      </w:tr>
      <w:tr w:rsidR="000C05EA" w:rsidRPr="002B0AF5" w:rsidTr="00AB100A">
        <w:tc>
          <w:tcPr>
            <w:tcW w:w="13007" w:type="dxa"/>
            <w:gridSpan w:val="5"/>
          </w:tcPr>
          <w:p w:rsidR="000C05EA" w:rsidRPr="00A82F65" w:rsidRDefault="00B42522" w:rsidP="00E25289">
            <w:pPr>
              <w:tabs>
                <w:tab w:val="left" w:pos="142"/>
                <w:tab w:val="left" w:pos="284"/>
                <w:tab w:val="left" w:pos="1276"/>
                <w:tab w:val="left" w:pos="2880"/>
              </w:tabs>
              <w:jc w:val="center"/>
              <w:rPr>
                <w:rFonts w:ascii="Arial" w:hAnsi="Arial" w:cs="Arial"/>
                <w:b/>
                <w:sz w:val="28"/>
                <w:szCs w:val="28"/>
              </w:rPr>
            </w:pPr>
            <w:r w:rsidRPr="00A82F65">
              <w:rPr>
                <w:rFonts w:ascii="Arial" w:hAnsi="Arial" w:cs="Arial"/>
                <w:b/>
                <w:sz w:val="28"/>
                <w:szCs w:val="28"/>
              </w:rPr>
              <w:t>Тема «Моя семья»</w:t>
            </w:r>
          </w:p>
          <w:p w:rsidR="000C05EA" w:rsidRPr="00A82F65" w:rsidRDefault="000C05EA" w:rsidP="00E25289">
            <w:pPr>
              <w:tabs>
                <w:tab w:val="left" w:pos="142"/>
                <w:tab w:val="left" w:pos="284"/>
                <w:tab w:val="left" w:pos="1276"/>
                <w:tab w:val="left" w:pos="2880"/>
              </w:tabs>
              <w:jc w:val="center"/>
              <w:rPr>
                <w:rFonts w:ascii="Arial" w:hAnsi="Arial" w:cs="Arial"/>
                <w:b/>
                <w:sz w:val="28"/>
                <w:szCs w:val="28"/>
              </w:rPr>
            </w:pPr>
          </w:p>
          <w:p w:rsidR="000C05EA" w:rsidRPr="002B0AF5" w:rsidRDefault="000C05EA" w:rsidP="00E25289">
            <w:pPr>
              <w:tabs>
                <w:tab w:val="left" w:pos="142"/>
                <w:tab w:val="left" w:pos="284"/>
                <w:tab w:val="left" w:pos="1276"/>
                <w:tab w:val="left" w:pos="2880"/>
              </w:tabs>
              <w:jc w:val="center"/>
              <w:rPr>
                <w:rFonts w:ascii="Arial" w:hAnsi="Arial" w:cs="Arial"/>
                <w:b/>
                <w:sz w:val="24"/>
                <w:szCs w:val="24"/>
              </w:rPr>
            </w:pPr>
          </w:p>
        </w:tc>
      </w:tr>
      <w:tr w:rsidR="00AB100A" w:rsidRPr="002B0AF5" w:rsidTr="007A3B29">
        <w:tc>
          <w:tcPr>
            <w:tcW w:w="1317" w:type="dxa"/>
          </w:tcPr>
          <w:p w:rsidR="00AB100A" w:rsidRPr="002B0AF5" w:rsidRDefault="00AB100A" w:rsidP="000C05EA">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E25289">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0C05EA">
            <w:pPr>
              <w:tabs>
                <w:tab w:val="left" w:pos="142"/>
                <w:tab w:val="left" w:pos="284"/>
                <w:tab w:val="left" w:pos="1276"/>
                <w:tab w:val="left" w:pos="2880"/>
              </w:tabs>
              <w:jc w:val="center"/>
              <w:rPr>
                <w:rFonts w:ascii="Arial" w:hAnsi="Arial" w:cs="Arial"/>
                <w:sz w:val="24"/>
                <w:szCs w:val="24"/>
              </w:rPr>
            </w:pPr>
            <w:r w:rsidRPr="002B0AF5">
              <w:rPr>
                <w:rFonts w:ascii="Arial" w:eastAsia="Calibri" w:hAnsi="Arial" w:cs="Arial"/>
                <w:sz w:val="24"/>
                <w:szCs w:val="24"/>
              </w:rPr>
              <w:t>Содержание заняти</w:t>
            </w:r>
            <w:r w:rsidRPr="002B0AF5">
              <w:rPr>
                <w:rFonts w:ascii="Arial" w:hAnsi="Arial" w:cs="Arial"/>
                <w:sz w:val="24"/>
                <w:szCs w:val="24"/>
              </w:rPr>
              <w:t>й</w:t>
            </w:r>
          </w:p>
        </w:tc>
        <w:tc>
          <w:tcPr>
            <w:tcW w:w="2179" w:type="dxa"/>
          </w:tcPr>
          <w:p w:rsidR="00AB100A" w:rsidRPr="002B0AF5" w:rsidRDefault="00AB100A" w:rsidP="000C05EA">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беседа</w:t>
            </w:r>
          </w:p>
        </w:tc>
        <w:tc>
          <w:tcPr>
            <w:tcW w:w="2179" w:type="dxa"/>
          </w:tcPr>
          <w:p w:rsidR="00AB100A" w:rsidRPr="002B0AF5" w:rsidRDefault="00AB100A" w:rsidP="000C05EA">
            <w:pPr>
              <w:tabs>
                <w:tab w:val="left" w:pos="142"/>
                <w:tab w:val="left" w:pos="284"/>
                <w:tab w:val="left" w:pos="1276"/>
                <w:tab w:val="left" w:pos="2880"/>
              </w:tabs>
              <w:jc w:val="center"/>
              <w:rPr>
                <w:rFonts w:ascii="Arial" w:hAnsi="Arial" w:cs="Arial"/>
                <w:sz w:val="24"/>
                <w:szCs w:val="24"/>
              </w:rPr>
            </w:pPr>
          </w:p>
        </w:tc>
      </w:tr>
      <w:tr w:rsidR="00AB100A" w:rsidRPr="002B0AF5" w:rsidTr="00787962">
        <w:tc>
          <w:tcPr>
            <w:tcW w:w="1317" w:type="dxa"/>
          </w:tcPr>
          <w:p w:rsidR="00AB100A" w:rsidRPr="002B0AF5" w:rsidRDefault="00AB100A" w:rsidP="000C05EA">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E25289">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0C05EA">
            <w:pPr>
              <w:jc w:val="center"/>
              <w:rPr>
                <w:rFonts w:ascii="Arial" w:hAnsi="Arial" w:cs="Arial"/>
                <w:sz w:val="24"/>
                <w:szCs w:val="24"/>
              </w:rPr>
            </w:pPr>
            <w:r w:rsidRPr="002B0AF5">
              <w:rPr>
                <w:rFonts w:ascii="Arial" w:eastAsia="Calibri" w:hAnsi="Arial" w:cs="Arial"/>
                <w:sz w:val="24"/>
                <w:szCs w:val="24"/>
              </w:rPr>
              <w:t>Разгадывание ребуса "7 Я".</w:t>
            </w:r>
          </w:p>
        </w:tc>
        <w:tc>
          <w:tcPr>
            <w:tcW w:w="2179" w:type="dxa"/>
          </w:tcPr>
          <w:p w:rsidR="00AB100A" w:rsidRPr="002B0AF5" w:rsidRDefault="00AB100A" w:rsidP="000C05EA">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Групповая работа</w:t>
            </w:r>
          </w:p>
        </w:tc>
        <w:tc>
          <w:tcPr>
            <w:tcW w:w="2179" w:type="dxa"/>
          </w:tcPr>
          <w:p w:rsidR="00AB100A" w:rsidRPr="002B0AF5" w:rsidRDefault="00AB100A" w:rsidP="000C05EA">
            <w:pPr>
              <w:tabs>
                <w:tab w:val="left" w:pos="142"/>
                <w:tab w:val="left" w:pos="284"/>
                <w:tab w:val="left" w:pos="1276"/>
                <w:tab w:val="left" w:pos="2880"/>
              </w:tabs>
              <w:jc w:val="center"/>
              <w:rPr>
                <w:rFonts w:ascii="Arial" w:hAnsi="Arial" w:cs="Arial"/>
                <w:sz w:val="24"/>
                <w:szCs w:val="24"/>
              </w:rPr>
            </w:pPr>
          </w:p>
        </w:tc>
      </w:tr>
      <w:tr w:rsidR="00AB100A" w:rsidRPr="002B0AF5" w:rsidTr="00F43EA7">
        <w:tc>
          <w:tcPr>
            <w:tcW w:w="1317" w:type="dxa"/>
          </w:tcPr>
          <w:p w:rsidR="00AB100A" w:rsidRPr="002B0AF5" w:rsidRDefault="00AB100A" w:rsidP="000C05EA">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E25289">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0C05EA">
            <w:pPr>
              <w:jc w:val="center"/>
              <w:rPr>
                <w:rFonts w:ascii="Arial" w:hAnsi="Arial" w:cs="Arial"/>
                <w:sz w:val="24"/>
                <w:szCs w:val="24"/>
              </w:rPr>
            </w:pPr>
            <w:r w:rsidRPr="002B0AF5">
              <w:rPr>
                <w:rFonts w:ascii="Arial" w:eastAsia="Calibri" w:hAnsi="Arial" w:cs="Arial"/>
                <w:sz w:val="24"/>
                <w:szCs w:val="24"/>
              </w:rPr>
              <w:t>Работа над понятием "семья".</w:t>
            </w:r>
          </w:p>
        </w:tc>
        <w:tc>
          <w:tcPr>
            <w:tcW w:w="2179" w:type="dxa"/>
          </w:tcPr>
          <w:p w:rsidR="00AB100A" w:rsidRPr="002B0AF5" w:rsidRDefault="00AB100A" w:rsidP="000C05EA">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беседа</w:t>
            </w:r>
          </w:p>
        </w:tc>
        <w:tc>
          <w:tcPr>
            <w:tcW w:w="2179" w:type="dxa"/>
          </w:tcPr>
          <w:p w:rsidR="00AB100A" w:rsidRPr="002B0AF5" w:rsidRDefault="00AB100A" w:rsidP="000C05EA">
            <w:pPr>
              <w:tabs>
                <w:tab w:val="left" w:pos="142"/>
                <w:tab w:val="left" w:pos="284"/>
                <w:tab w:val="left" w:pos="1276"/>
                <w:tab w:val="left" w:pos="2880"/>
              </w:tabs>
              <w:jc w:val="center"/>
              <w:rPr>
                <w:rFonts w:ascii="Arial" w:hAnsi="Arial" w:cs="Arial"/>
                <w:sz w:val="24"/>
                <w:szCs w:val="24"/>
              </w:rPr>
            </w:pPr>
          </w:p>
        </w:tc>
      </w:tr>
      <w:tr w:rsidR="00AB100A" w:rsidRPr="002B0AF5" w:rsidTr="00E84AE6">
        <w:tc>
          <w:tcPr>
            <w:tcW w:w="1317" w:type="dxa"/>
          </w:tcPr>
          <w:p w:rsidR="00AB100A" w:rsidRPr="002B0AF5" w:rsidRDefault="00AB100A" w:rsidP="000C05EA">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E25289">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0C05EA">
            <w:pPr>
              <w:rPr>
                <w:rFonts w:ascii="Arial" w:hAnsi="Arial" w:cs="Arial"/>
                <w:sz w:val="24"/>
                <w:szCs w:val="24"/>
              </w:rPr>
            </w:pPr>
            <w:r w:rsidRPr="002B0AF5">
              <w:rPr>
                <w:rFonts w:ascii="Arial" w:eastAsia="Calibri" w:hAnsi="Arial" w:cs="Arial"/>
                <w:sz w:val="24"/>
                <w:szCs w:val="24"/>
              </w:rPr>
              <w:t>Рисование дома для своей семьи.</w:t>
            </w:r>
          </w:p>
        </w:tc>
        <w:tc>
          <w:tcPr>
            <w:tcW w:w="2179" w:type="dxa"/>
          </w:tcPr>
          <w:p w:rsidR="00AB100A" w:rsidRPr="002B0AF5" w:rsidRDefault="00AB100A" w:rsidP="000C05EA">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Практическая работа</w:t>
            </w:r>
          </w:p>
        </w:tc>
        <w:tc>
          <w:tcPr>
            <w:tcW w:w="2179" w:type="dxa"/>
          </w:tcPr>
          <w:p w:rsidR="00AB100A" w:rsidRPr="002B0AF5" w:rsidRDefault="00AB100A" w:rsidP="000C05EA">
            <w:pPr>
              <w:tabs>
                <w:tab w:val="left" w:pos="142"/>
                <w:tab w:val="left" w:pos="284"/>
                <w:tab w:val="left" w:pos="1276"/>
                <w:tab w:val="left" w:pos="2880"/>
              </w:tabs>
              <w:jc w:val="center"/>
              <w:rPr>
                <w:rFonts w:ascii="Arial" w:hAnsi="Arial" w:cs="Arial"/>
                <w:sz w:val="24"/>
                <w:szCs w:val="24"/>
              </w:rPr>
            </w:pPr>
          </w:p>
        </w:tc>
      </w:tr>
      <w:tr w:rsidR="00AB100A" w:rsidRPr="002B0AF5" w:rsidTr="00787104">
        <w:tc>
          <w:tcPr>
            <w:tcW w:w="1317" w:type="dxa"/>
          </w:tcPr>
          <w:p w:rsidR="00AB100A" w:rsidRPr="002B0AF5" w:rsidRDefault="00AB100A" w:rsidP="000C05EA">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E25289">
            <w:pPr>
              <w:tabs>
                <w:tab w:val="left" w:pos="142"/>
                <w:tab w:val="left" w:pos="284"/>
                <w:tab w:val="left" w:pos="1276"/>
                <w:tab w:val="left" w:pos="2880"/>
              </w:tabs>
              <w:jc w:val="center"/>
              <w:rPr>
                <w:rFonts w:ascii="Arial" w:hAnsi="Arial" w:cs="Arial"/>
                <w:sz w:val="24"/>
                <w:szCs w:val="24"/>
              </w:rPr>
            </w:pPr>
          </w:p>
          <w:p w:rsidR="00AB100A" w:rsidRPr="002B0AF5" w:rsidRDefault="00AB100A" w:rsidP="00E25289">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CE2887">
            <w:pPr>
              <w:rPr>
                <w:rFonts w:ascii="Arial" w:hAnsi="Arial" w:cs="Arial"/>
                <w:sz w:val="24"/>
                <w:szCs w:val="24"/>
              </w:rPr>
            </w:pPr>
            <w:r w:rsidRPr="002B0AF5">
              <w:rPr>
                <w:rFonts w:ascii="Arial" w:eastAsia="Calibri" w:hAnsi="Arial" w:cs="Arial"/>
                <w:sz w:val="24"/>
                <w:szCs w:val="24"/>
              </w:rPr>
              <w:t>Беседы с детьми об их домашних обязанностях, о с</w:t>
            </w:r>
            <w:r w:rsidRPr="002B0AF5">
              <w:rPr>
                <w:rFonts w:ascii="Arial" w:hAnsi="Arial" w:cs="Arial"/>
                <w:sz w:val="24"/>
                <w:szCs w:val="24"/>
              </w:rPr>
              <w:t>емейных традициях и праздниках.</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беседа</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tc>
      </w:tr>
      <w:tr w:rsidR="00AB100A" w:rsidRPr="002B0AF5" w:rsidTr="00A45275">
        <w:tc>
          <w:tcPr>
            <w:tcW w:w="1317" w:type="dxa"/>
          </w:tcPr>
          <w:p w:rsidR="00AB100A" w:rsidRPr="002B0AF5" w:rsidRDefault="00AB100A" w:rsidP="000C05EA">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E25289">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CE2887">
            <w:pPr>
              <w:rPr>
                <w:rFonts w:ascii="Arial" w:hAnsi="Arial" w:cs="Arial"/>
                <w:sz w:val="24"/>
                <w:szCs w:val="24"/>
              </w:rPr>
            </w:pPr>
            <w:r w:rsidRPr="002B0AF5">
              <w:rPr>
                <w:rFonts w:ascii="Arial" w:eastAsia="Calibri" w:hAnsi="Arial" w:cs="Arial"/>
                <w:sz w:val="24"/>
                <w:szCs w:val="24"/>
              </w:rPr>
              <w:t xml:space="preserve">Обсуждение рассказа В. Драгунского "На </w:t>
            </w:r>
            <w:proofErr w:type="gramStart"/>
            <w:r w:rsidRPr="002B0AF5">
              <w:rPr>
                <w:rFonts w:ascii="Arial" w:eastAsia="Calibri" w:hAnsi="Arial" w:cs="Arial"/>
                <w:sz w:val="24"/>
                <w:szCs w:val="24"/>
              </w:rPr>
              <w:t>Садовой</w:t>
            </w:r>
            <w:proofErr w:type="gramEnd"/>
            <w:r w:rsidRPr="002B0AF5">
              <w:rPr>
                <w:rFonts w:ascii="Arial" w:eastAsia="Calibri" w:hAnsi="Arial" w:cs="Arial"/>
                <w:sz w:val="24"/>
                <w:szCs w:val="24"/>
              </w:rPr>
              <w:t xml:space="preserve"> большое движение".</w:t>
            </w:r>
          </w:p>
        </w:tc>
        <w:tc>
          <w:tcPr>
            <w:tcW w:w="2179" w:type="dxa"/>
          </w:tcPr>
          <w:p w:rsidR="00AB100A" w:rsidRPr="002B0AF5" w:rsidRDefault="00AB100A" w:rsidP="000C05EA">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диспут</w:t>
            </w:r>
          </w:p>
        </w:tc>
        <w:tc>
          <w:tcPr>
            <w:tcW w:w="2179" w:type="dxa"/>
          </w:tcPr>
          <w:p w:rsidR="00AB100A" w:rsidRPr="002B0AF5" w:rsidRDefault="00AB100A" w:rsidP="000C05EA">
            <w:pPr>
              <w:tabs>
                <w:tab w:val="left" w:pos="142"/>
                <w:tab w:val="left" w:pos="284"/>
                <w:tab w:val="left" w:pos="1276"/>
                <w:tab w:val="left" w:pos="2880"/>
              </w:tabs>
              <w:jc w:val="center"/>
              <w:rPr>
                <w:rFonts w:ascii="Arial" w:hAnsi="Arial" w:cs="Arial"/>
                <w:sz w:val="24"/>
                <w:szCs w:val="24"/>
              </w:rPr>
            </w:pPr>
          </w:p>
        </w:tc>
      </w:tr>
      <w:tr w:rsidR="00AB100A" w:rsidRPr="002B0AF5" w:rsidTr="00350ABC">
        <w:tc>
          <w:tcPr>
            <w:tcW w:w="1317" w:type="dxa"/>
          </w:tcPr>
          <w:p w:rsidR="00AB100A" w:rsidRPr="002B0AF5" w:rsidRDefault="00AB100A" w:rsidP="000C05EA">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E25289">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CE2887">
            <w:pPr>
              <w:rPr>
                <w:rFonts w:ascii="Arial" w:hAnsi="Arial" w:cs="Arial"/>
                <w:sz w:val="24"/>
                <w:szCs w:val="24"/>
              </w:rPr>
            </w:pPr>
            <w:r w:rsidRPr="002B0AF5">
              <w:rPr>
                <w:rFonts w:ascii="Arial" w:eastAsia="Calibri" w:hAnsi="Arial" w:cs="Arial"/>
                <w:sz w:val="24"/>
                <w:szCs w:val="24"/>
              </w:rPr>
              <w:t>Лепка и рисование домашней утвари для игры в "Семью".</w:t>
            </w:r>
          </w:p>
        </w:tc>
        <w:tc>
          <w:tcPr>
            <w:tcW w:w="2179" w:type="dxa"/>
          </w:tcPr>
          <w:p w:rsidR="00AB100A" w:rsidRPr="002B0AF5" w:rsidRDefault="00AB100A" w:rsidP="00E25289">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Практическая работа</w:t>
            </w:r>
          </w:p>
        </w:tc>
        <w:tc>
          <w:tcPr>
            <w:tcW w:w="2179" w:type="dxa"/>
          </w:tcPr>
          <w:p w:rsidR="00AB100A" w:rsidRPr="002B0AF5" w:rsidRDefault="00AB100A" w:rsidP="00E25289">
            <w:pPr>
              <w:tabs>
                <w:tab w:val="left" w:pos="142"/>
                <w:tab w:val="left" w:pos="284"/>
                <w:tab w:val="left" w:pos="1276"/>
                <w:tab w:val="left" w:pos="2880"/>
              </w:tabs>
              <w:jc w:val="center"/>
              <w:rPr>
                <w:rFonts w:ascii="Arial" w:hAnsi="Arial" w:cs="Arial"/>
                <w:sz w:val="24"/>
                <w:szCs w:val="24"/>
              </w:rPr>
            </w:pPr>
          </w:p>
        </w:tc>
      </w:tr>
      <w:tr w:rsidR="00AB100A" w:rsidRPr="002B0AF5" w:rsidTr="00DB1AFC">
        <w:tc>
          <w:tcPr>
            <w:tcW w:w="1317" w:type="dxa"/>
          </w:tcPr>
          <w:p w:rsidR="00AB100A" w:rsidRPr="002B0AF5" w:rsidRDefault="00AB100A" w:rsidP="000C05EA">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E25289">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CE2887">
            <w:pPr>
              <w:rPr>
                <w:rFonts w:ascii="Arial" w:hAnsi="Arial" w:cs="Arial"/>
                <w:sz w:val="24"/>
                <w:szCs w:val="24"/>
              </w:rPr>
            </w:pPr>
            <w:r w:rsidRPr="002B0AF5">
              <w:rPr>
                <w:rFonts w:ascii="Arial" w:eastAsia="Calibri" w:hAnsi="Arial" w:cs="Arial"/>
                <w:sz w:val="24"/>
                <w:szCs w:val="24"/>
              </w:rPr>
              <w:t>Изготовление панно "Моя семья".</w:t>
            </w:r>
          </w:p>
        </w:tc>
        <w:tc>
          <w:tcPr>
            <w:tcW w:w="2179" w:type="dxa"/>
          </w:tcPr>
          <w:p w:rsidR="00AB100A" w:rsidRPr="002B0AF5" w:rsidRDefault="00AB100A" w:rsidP="00E25289">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Творческая работа</w:t>
            </w:r>
          </w:p>
        </w:tc>
        <w:tc>
          <w:tcPr>
            <w:tcW w:w="2179" w:type="dxa"/>
          </w:tcPr>
          <w:p w:rsidR="00AB100A" w:rsidRPr="002B0AF5" w:rsidRDefault="00AB100A" w:rsidP="00E25289">
            <w:pPr>
              <w:tabs>
                <w:tab w:val="left" w:pos="142"/>
                <w:tab w:val="left" w:pos="284"/>
                <w:tab w:val="left" w:pos="1276"/>
                <w:tab w:val="left" w:pos="2880"/>
              </w:tabs>
              <w:jc w:val="center"/>
              <w:rPr>
                <w:rFonts w:ascii="Arial" w:hAnsi="Arial" w:cs="Arial"/>
                <w:sz w:val="24"/>
                <w:szCs w:val="24"/>
              </w:rPr>
            </w:pPr>
          </w:p>
        </w:tc>
      </w:tr>
      <w:tr w:rsidR="00CE2887" w:rsidRPr="002B0AF5" w:rsidTr="00AB100A">
        <w:trPr>
          <w:trHeight w:val="671"/>
        </w:trPr>
        <w:tc>
          <w:tcPr>
            <w:tcW w:w="13007" w:type="dxa"/>
            <w:gridSpan w:val="5"/>
          </w:tcPr>
          <w:p w:rsidR="00CE2887" w:rsidRPr="00A82F65" w:rsidRDefault="00B42522" w:rsidP="0008175E">
            <w:pPr>
              <w:tabs>
                <w:tab w:val="left" w:pos="142"/>
                <w:tab w:val="left" w:pos="284"/>
                <w:tab w:val="left" w:pos="1276"/>
                <w:tab w:val="left" w:pos="2880"/>
              </w:tabs>
              <w:jc w:val="center"/>
              <w:rPr>
                <w:rFonts w:ascii="Arial" w:hAnsi="Arial" w:cs="Arial"/>
                <w:b/>
                <w:sz w:val="28"/>
                <w:szCs w:val="28"/>
              </w:rPr>
            </w:pPr>
            <w:r w:rsidRPr="00A82F65">
              <w:rPr>
                <w:rFonts w:ascii="Arial" w:hAnsi="Arial" w:cs="Arial"/>
                <w:b/>
                <w:sz w:val="28"/>
                <w:szCs w:val="28"/>
              </w:rPr>
              <w:t>Тема «Моя мама»</w:t>
            </w:r>
          </w:p>
        </w:tc>
      </w:tr>
      <w:tr w:rsidR="00AB100A" w:rsidRPr="002B0AF5" w:rsidTr="00A42A17">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E25289">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CE2887">
            <w:pPr>
              <w:rPr>
                <w:rFonts w:ascii="Arial" w:hAnsi="Arial" w:cs="Arial"/>
                <w:sz w:val="24"/>
                <w:szCs w:val="24"/>
              </w:rPr>
            </w:pPr>
            <w:r w:rsidRPr="002B0AF5">
              <w:rPr>
                <w:rFonts w:ascii="Arial" w:eastAsia="Calibri" w:hAnsi="Arial" w:cs="Arial"/>
                <w:sz w:val="24"/>
                <w:szCs w:val="24"/>
              </w:rPr>
              <w:t>Мама — самое прекрасное слово на земле (обсуждение).</w:t>
            </w:r>
          </w:p>
        </w:tc>
        <w:tc>
          <w:tcPr>
            <w:tcW w:w="2179" w:type="dxa"/>
          </w:tcPr>
          <w:p w:rsidR="00AB100A" w:rsidRPr="002B0AF5" w:rsidRDefault="00AB100A" w:rsidP="00E25289">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диспут</w:t>
            </w:r>
          </w:p>
        </w:tc>
        <w:tc>
          <w:tcPr>
            <w:tcW w:w="2179" w:type="dxa"/>
          </w:tcPr>
          <w:p w:rsidR="00AB100A" w:rsidRPr="002B0AF5" w:rsidRDefault="00AB100A" w:rsidP="00E25289">
            <w:pPr>
              <w:tabs>
                <w:tab w:val="left" w:pos="142"/>
                <w:tab w:val="left" w:pos="284"/>
                <w:tab w:val="left" w:pos="1276"/>
                <w:tab w:val="left" w:pos="2880"/>
              </w:tabs>
              <w:jc w:val="center"/>
              <w:rPr>
                <w:rFonts w:ascii="Arial" w:hAnsi="Arial" w:cs="Arial"/>
                <w:sz w:val="24"/>
                <w:szCs w:val="24"/>
              </w:rPr>
            </w:pPr>
          </w:p>
          <w:p w:rsidR="00AB100A" w:rsidRPr="002B0AF5" w:rsidRDefault="00AB100A" w:rsidP="00E25289">
            <w:pPr>
              <w:tabs>
                <w:tab w:val="left" w:pos="142"/>
                <w:tab w:val="left" w:pos="284"/>
                <w:tab w:val="left" w:pos="1276"/>
                <w:tab w:val="left" w:pos="2880"/>
              </w:tabs>
              <w:jc w:val="center"/>
              <w:rPr>
                <w:rFonts w:ascii="Arial" w:hAnsi="Arial" w:cs="Arial"/>
                <w:sz w:val="24"/>
                <w:szCs w:val="24"/>
              </w:rPr>
            </w:pPr>
          </w:p>
          <w:p w:rsidR="00AB100A" w:rsidRPr="002B0AF5" w:rsidRDefault="00AB100A" w:rsidP="00E25289">
            <w:pPr>
              <w:tabs>
                <w:tab w:val="left" w:pos="142"/>
                <w:tab w:val="left" w:pos="284"/>
                <w:tab w:val="left" w:pos="1276"/>
                <w:tab w:val="left" w:pos="2880"/>
              </w:tabs>
              <w:jc w:val="center"/>
              <w:rPr>
                <w:rFonts w:ascii="Arial" w:hAnsi="Arial" w:cs="Arial"/>
                <w:sz w:val="24"/>
                <w:szCs w:val="24"/>
              </w:rPr>
            </w:pPr>
          </w:p>
        </w:tc>
      </w:tr>
      <w:tr w:rsidR="00AB100A" w:rsidRPr="002B0AF5" w:rsidTr="0062799E">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E25289">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2030A6">
            <w:pPr>
              <w:rPr>
                <w:rFonts w:ascii="Arial" w:hAnsi="Arial" w:cs="Arial"/>
                <w:sz w:val="24"/>
                <w:szCs w:val="24"/>
              </w:rPr>
            </w:pPr>
            <w:r w:rsidRPr="002B0AF5">
              <w:rPr>
                <w:rFonts w:ascii="Arial" w:eastAsia="Calibri" w:hAnsi="Arial" w:cs="Arial"/>
                <w:sz w:val="24"/>
                <w:szCs w:val="24"/>
              </w:rPr>
              <w:t>Рассматривание репродукций с картины ("Мать и дитя").</w:t>
            </w:r>
          </w:p>
        </w:tc>
        <w:tc>
          <w:tcPr>
            <w:tcW w:w="2179" w:type="dxa"/>
          </w:tcPr>
          <w:p w:rsidR="00AB100A" w:rsidRPr="002B0AF5" w:rsidRDefault="00AB100A" w:rsidP="00E25289">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обсуждение</w:t>
            </w:r>
          </w:p>
        </w:tc>
        <w:tc>
          <w:tcPr>
            <w:tcW w:w="2179" w:type="dxa"/>
          </w:tcPr>
          <w:p w:rsidR="00AB100A" w:rsidRPr="002B0AF5" w:rsidRDefault="00AB100A" w:rsidP="00E25289">
            <w:pPr>
              <w:tabs>
                <w:tab w:val="left" w:pos="142"/>
                <w:tab w:val="left" w:pos="284"/>
                <w:tab w:val="left" w:pos="1276"/>
                <w:tab w:val="left" w:pos="2880"/>
              </w:tabs>
              <w:jc w:val="center"/>
              <w:rPr>
                <w:rFonts w:ascii="Arial" w:hAnsi="Arial" w:cs="Arial"/>
                <w:sz w:val="24"/>
                <w:szCs w:val="24"/>
              </w:rPr>
            </w:pPr>
          </w:p>
        </w:tc>
      </w:tr>
      <w:tr w:rsidR="00AB100A" w:rsidRPr="002B0AF5" w:rsidTr="009953B2">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E25289">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2030A6">
            <w:pPr>
              <w:rPr>
                <w:rFonts w:ascii="Arial" w:hAnsi="Arial" w:cs="Arial"/>
                <w:sz w:val="24"/>
                <w:szCs w:val="24"/>
              </w:rPr>
            </w:pPr>
            <w:r w:rsidRPr="002B0AF5">
              <w:rPr>
                <w:rFonts w:ascii="Arial" w:eastAsia="Calibri" w:hAnsi="Arial" w:cs="Arial"/>
                <w:sz w:val="24"/>
                <w:szCs w:val="24"/>
              </w:rPr>
              <w:t>Рассказы детей о своих мамах.</w:t>
            </w:r>
          </w:p>
        </w:tc>
        <w:tc>
          <w:tcPr>
            <w:tcW w:w="2179" w:type="dxa"/>
          </w:tcPr>
          <w:p w:rsidR="00AB100A" w:rsidRPr="002B0AF5" w:rsidRDefault="00AB100A" w:rsidP="00E25289">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Творческая работа</w:t>
            </w:r>
          </w:p>
        </w:tc>
        <w:tc>
          <w:tcPr>
            <w:tcW w:w="2179" w:type="dxa"/>
          </w:tcPr>
          <w:p w:rsidR="00AB100A" w:rsidRPr="002B0AF5" w:rsidRDefault="00AB100A" w:rsidP="00E25289">
            <w:pPr>
              <w:tabs>
                <w:tab w:val="left" w:pos="142"/>
                <w:tab w:val="left" w:pos="284"/>
                <w:tab w:val="left" w:pos="1276"/>
                <w:tab w:val="left" w:pos="2880"/>
              </w:tabs>
              <w:jc w:val="center"/>
              <w:rPr>
                <w:rFonts w:ascii="Arial" w:hAnsi="Arial" w:cs="Arial"/>
                <w:sz w:val="24"/>
                <w:szCs w:val="24"/>
              </w:rPr>
            </w:pPr>
          </w:p>
        </w:tc>
      </w:tr>
      <w:tr w:rsidR="00AB100A" w:rsidRPr="002B0AF5" w:rsidTr="00103572">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E25289">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2030A6">
            <w:pPr>
              <w:rPr>
                <w:rFonts w:ascii="Arial" w:hAnsi="Arial" w:cs="Arial"/>
                <w:sz w:val="24"/>
                <w:szCs w:val="24"/>
              </w:rPr>
            </w:pPr>
            <w:r w:rsidRPr="002B0AF5">
              <w:rPr>
                <w:rFonts w:ascii="Arial" w:eastAsia="Calibri" w:hAnsi="Arial" w:cs="Arial"/>
                <w:sz w:val="24"/>
                <w:szCs w:val="24"/>
              </w:rPr>
              <w:t>Чтение стихов и пение песен о маме.</w:t>
            </w:r>
          </w:p>
        </w:tc>
        <w:tc>
          <w:tcPr>
            <w:tcW w:w="2179" w:type="dxa"/>
          </w:tcPr>
          <w:p w:rsidR="00AB100A" w:rsidRPr="002B0AF5" w:rsidRDefault="00AB100A" w:rsidP="00E25289">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выступление</w:t>
            </w:r>
          </w:p>
        </w:tc>
        <w:tc>
          <w:tcPr>
            <w:tcW w:w="2179" w:type="dxa"/>
          </w:tcPr>
          <w:p w:rsidR="00AB100A" w:rsidRPr="002B0AF5" w:rsidRDefault="00AB100A" w:rsidP="00E25289">
            <w:pPr>
              <w:tabs>
                <w:tab w:val="left" w:pos="142"/>
                <w:tab w:val="left" w:pos="284"/>
                <w:tab w:val="left" w:pos="1276"/>
                <w:tab w:val="left" w:pos="2880"/>
              </w:tabs>
              <w:jc w:val="center"/>
              <w:rPr>
                <w:rFonts w:ascii="Arial" w:hAnsi="Arial" w:cs="Arial"/>
                <w:sz w:val="24"/>
                <w:szCs w:val="24"/>
              </w:rPr>
            </w:pPr>
          </w:p>
        </w:tc>
      </w:tr>
      <w:tr w:rsidR="00AB100A" w:rsidRPr="002B0AF5" w:rsidTr="003778B2">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9B59D3">
            <w:pPr>
              <w:rPr>
                <w:rFonts w:ascii="Arial" w:hAnsi="Arial" w:cs="Arial"/>
                <w:sz w:val="24"/>
                <w:szCs w:val="24"/>
              </w:rPr>
            </w:pPr>
            <w:r w:rsidRPr="002B0AF5">
              <w:rPr>
                <w:rFonts w:ascii="Arial" w:eastAsia="Calibri" w:hAnsi="Arial" w:cs="Arial"/>
                <w:sz w:val="24"/>
                <w:szCs w:val="24"/>
              </w:rPr>
              <w:t>Оформление семейных уголков.</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Творческая работа</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tc>
      </w:tr>
      <w:tr w:rsidR="00AB100A" w:rsidRPr="002B0AF5" w:rsidTr="00CC64FF">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9B59D3">
            <w:pPr>
              <w:rPr>
                <w:rFonts w:ascii="Arial" w:hAnsi="Arial" w:cs="Arial"/>
                <w:sz w:val="24"/>
                <w:szCs w:val="24"/>
              </w:rPr>
            </w:pPr>
            <w:r w:rsidRPr="002B0AF5">
              <w:rPr>
                <w:rFonts w:ascii="Arial" w:eastAsia="Calibri" w:hAnsi="Arial" w:cs="Arial"/>
                <w:sz w:val="24"/>
                <w:szCs w:val="24"/>
              </w:rPr>
              <w:t>Рассматривание русских костюмов и деталей женской одежды.</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Фото экскурсия</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tc>
      </w:tr>
      <w:tr w:rsidR="00AB100A" w:rsidRPr="002B0AF5" w:rsidTr="002A3404">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E00F99">
            <w:pPr>
              <w:rPr>
                <w:rFonts w:ascii="Arial" w:hAnsi="Arial" w:cs="Arial"/>
                <w:sz w:val="24"/>
                <w:szCs w:val="24"/>
              </w:rPr>
            </w:pPr>
            <w:r w:rsidRPr="002B0AF5">
              <w:rPr>
                <w:rFonts w:ascii="Arial" w:eastAsia="Calibri" w:hAnsi="Arial" w:cs="Arial"/>
                <w:sz w:val="24"/>
                <w:szCs w:val="24"/>
              </w:rPr>
              <w:t xml:space="preserve">Изготовление </w:t>
            </w:r>
            <w:r w:rsidRPr="002B0AF5">
              <w:rPr>
                <w:rFonts w:ascii="Arial" w:hAnsi="Arial" w:cs="Arial"/>
                <w:sz w:val="24"/>
                <w:szCs w:val="24"/>
              </w:rPr>
              <w:t>сувениро</w:t>
            </w:r>
            <w:r w:rsidRPr="002B0AF5">
              <w:rPr>
                <w:rFonts w:ascii="Arial" w:eastAsia="Calibri" w:hAnsi="Arial" w:cs="Arial"/>
                <w:sz w:val="24"/>
                <w:szCs w:val="24"/>
              </w:rPr>
              <w:t>в для мам.</w:t>
            </w:r>
          </w:p>
        </w:tc>
        <w:tc>
          <w:tcPr>
            <w:tcW w:w="2179" w:type="dxa"/>
          </w:tcPr>
          <w:p w:rsidR="00AB100A"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Практическая работа</w:t>
            </w:r>
          </w:p>
          <w:p w:rsidR="00A82F65" w:rsidRPr="002B0AF5" w:rsidRDefault="00A82F65" w:rsidP="009B59D3">
            <w:pPr>
              <w:tabs>
                <w:tab w:val="left" w:pos="142"/>
                <w:tab w:val="left" w:pos="284"/>
                <w:tab w:val="left" w:pos="1276"/>
                <w:tab w:val="left" w:pos="2880"/>
              </w:tabs>
              <w:jc w:val="center"/>
              <w:rPr>
                <w:rFonts w:ascii="Arial" w:hAnsi="Arial" w:cs="Arial"/>
                <w:sz w:val="24"/>
                <w:szCs w:val="24"/>
              </w:rPr>
            </w:pP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tc>
      </w:tr>
      <w:tr w:rsidR="00AB100A" w:rsidRPr="002B0AF5" w:rsidTr="00B6401D">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E00F99">
            <w:pPr>
              <w:rPr>
                <w:rFonts w:ascii="Arial" w:hAnsi="Arial" w:cs="Arial"/>
                <w:sz w:val="24"/>
                <w:szCs w:val="24"/>
              </w:rPr>
            </w:pPr>
            <w:r w:rsidRPr="002B0AF5">
              <w:rPr>
                <w:rFonts w:ascii="Arial" w:hAnsi="Arial" w:cs="Arial"/>
                <w:sz w:val="24"/>
                <w:szCs w:val="24"/>
              </w:rPr>
              <w:t>Рисую портрет своей мамы.</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Творческая работа</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tc>
      </w:tr>
      <w:tr w:rsidR="00E00F99" w:rsidRPr="002B0AF5" w:rsidTr="00AB100A">
        <w:tc>
          <w:tcPr>
            <w:tcW w:w="13007" w:type="dxa"/>
            <w:gridSpan w:val="5"/>
          </w:tcPr>
          <w:p w:rsidR="00E00F99" w:rsidRPr="00A82F65" w:rsidRDefault="00B42522" w:rsidP="00E00F99">
            <w:pPr>
              <w:tabs>
                <w:tab w:val="left" w:pos="142"/>
                <w:tab w:val="left" w:pos="284"/>
                <w:tab w:val="left" w:pos="1276"/>
                <w:tab w:val="left" w:pos="2880"/>
              </w:tabs>
              <w:jc w:val="center"/>
              <w:rPr>
                <w:rFonts w:ascii="Arial" w:hAnsi="Arial" w:cs="Arial"/>
                <w:b/>
                <w:sz w:val="28"/>
                <w:szCs w:val="28"/>
              </w:rPr>
            </w:pPr>
            <w:r w:rsidRPr="00A82F65">
              <w:rPr>
                <w:rFonts w:ascii="Arial" w:hAnsi="Arial" w:cs="Arial"/>
                <w:b/>
                <w:sz w:val="28"/>
                <w:szCs w:val="28"/>
              </w:rPr>
              <w:t>Тема «Моя семья»</w:t>
            </w:r>
          </w:p>
          <w:p w:rsidR="00E00F99" w:rsidRPr="00A82F65" w:rsidRDefault="00E00F99" w:rsidP="00E00F99">
            <w:pPr>
              <w:tabs>
                <w:tab w:val="left" w:pos="142"/>
                <w:tab w:val="left" w:pos="284"/>
                <w:tab w:val="left" w:pos="1276"/>
                <w:tab w:val="left" w:pos="2880"/>
              </w:tabs>
              <w:jc w:val="center"/>
              <w:rPr>
                <w:rFonts w:ascii="Arial" w:hAnsi="Arial" w:cs="Arial"/>
                <w:b/>
                <w:sz w:val="28"/>
                <w:szCs w:val="28"/>
              </w:rPr>
            </w:pPr>
          </w:p>
          <w:p w:rsidR="00E00F99" w:rsidRPr="002B0AF5" w:rsidRDefault="00E00F99" w:rsidP="00E25289">
            <w:pPr>
              <w:tabs>
                <w:tab w:val="left" w:pos="142"/>
                <w:tab w:val="left" w:pos="284"/>
                <w:tab w:val="left" w:pos="1276"/>
                <w:tab w:val="left" w:pos="2880"/>
              </w:tabs>
              <w:jc w:val="center"/>
              <w:rPr>
                <w:rFonts w:ascii="Arial" w:hAnsi="Arial" w:cs="Arial"/>
                <w:sz w:val="24"/>
                <w:szCs w:val="24"/>
              </w:rPr>
            </w:pPr>
          </w:p>
        </w:tc>
      </w:tr>
      <w:tr w:rsidR="00AB100A" w:rsidRPr="002B0AF5" w:rsidTr="00D71BFD">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9B59D3">
            <w:pPr>
              <w:rPr>
                <w:rFonts w:ascii="Arial" w:hAnsi="Arial" w:cs="Arial"/>
                <w:sz w:val="24"/>
                <w:szCs w:val="24"/>
              </w:rPr>
            </w:pPr>
            <w:r w:rsidRPr="002B0AF5">
              <w:rPr>
                <w:rFonts w:ascii="Arial" w:eastAsia="Calibri" w:hAnsi="Arial" w:cs="Arial"/>
                <w:sz w:val="24"/>
                <w:szCs w:val="24"/>
              </w:rPr>
              <w:t xml:space="preserve">Работа над понятием "родня". </w:t>
            </w:r>
            <w:proofErr w:type="gramStart"/>
            <w:r w:rsidRPr="002B0AF5">
              <w:rPr>
                <w:rFonts w:ascii="Arial" w:eastAsia="Calibri" w:hAnsi="Arial" w:cs="Arial"/>
                <w:sz w:val="24"/>
                <w:szCs w:val="24"/>
              </w:rPr>
              <w:t>Чтение стихотворения Я. Акима "Моя родня")</w:t>
            </w:r>
            <w:proofErr w:type="gramEnd"/>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обсуждение</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tc>
      </w:tr>
      <w:tr w:rsidR="00AB100A" w:rsidRPr="002B0AF5" w:rsidTr="00C13945">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9B59D3">
            <w:pPr>
              <w:rPr>
                <w:rFonts w:ascii="Arial" w:hAnsi="Arial" w:cs="Arial"/>
                <w:sz w:val="24"/>
                <w:szCs w:val="24"/>
              </w:rPr>
            </w:pPr>
            <w:r w:rsidRPr="002B0AF5">
              <w:rPr>
                <w:rFonts w:ascii="Arial" w:eastAsia="Calibri" w:hAnsi="Arial" w:cs="Arial"/>
                <w:sz w:val="24"/>
                <w:szCs w:val="24"/>
              </w:rPr>
              <w:t>Чтение заранее подготовленными детьми стихов о сестренке, братишке и т.д.</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выступление</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tc>
      </w:tr>
      <w:tr w:rsidR="00AB100A" w:rsidRPr="002B0AF5" w:rsidTr="00217D4D">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9B59D3">
            <w:pPr>
              <w:rPr>
                <w:rFonts w:ascii="Arial" w:hAnsi="Arial" w:cs="Arial"/>
                <w:sz w:val="24"/>
                <w:szCs w:val="24"/>
              </w:rPr>
            </w:pPr>
            <w:r w:rsidRPr="002B0AF5">
              <w:rPr>
                <w:rFonts w:ascii="Arial" w:eastAsia="Calibri" w:hAnsi="Arial" w:cs="Arial"/>
                <w:sz w:val="24"/>
                <w:szCs w:val="24"/>
              </w:rPr>
              <w:t>Рассказы детей о членах семьи на основе личного опыта.</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Беседа</w:t>
            </w:r>
          </w:p>
          <w:p w:rsidR="00AB100A" w:rsidRPr="002B0AF5" w:rsidRDefault="00AB100A" w:rsidP="009B59D3">
            <w:pPr>
              <w:tabs>
                <w:tab w:val="left" w:pos="142"/>
                <w:tab w:val="left" w:pos="284"/>
                <w:tab w:val="left" w:pos="1276"/>
                <w:tab w:val="left" w:pos="2880"/>
              </w:tabs>
              <w:jc w:val="center"/>
              <w:rPr>
                <w:rFonts w:ascii="Arial" w:hAnsi="Arial" w:cs="Arial"/>
                <w:sz w:val="24"/>
                <w:szCs w:val="24"/>
              </w:rPr>
            </w:pPr>
          </w:p>
          <w:p w:rsidR="00AB100A" w:rsidRPr="002B0AF5" w:rsidRDefault="00AB100A" w:rsidP="009B59D3">
            <w:pPr>
              <w:tabs>
                <w:tab w:val="left" w:pos="142"/>
                <w:tab w:val="left" w:pos="284"/>
                <w:tab w:val="left" w:pos="1276"/>
                <w:tab w:val="left" w:pos="2880"/>
              </w:tabs>
              <w:jc w:val="center"/>
              <w:rPr>
                <w:rFonts w:ascii="Arial" w:hAnsi="Arial" w:cs="Arial"/>
                <w:sz w:val="24"/>
                <w:szCs w:val="24"/>
              </w:rPr>
            </w:pP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p w:rsidR="00AB100A" w:rsidRPr="002B0AF5" w:rsidRDefault="00AB100A" w:rsidP="009B59D3">
            <w:pPr>
              <w:tabs>
                <w:tab w:val="left" w:pos="142"/>
                <w:tab w:val="left" w:pos="284"/>
                <w:tab w:val="left" w:pos="1276"/>
                <w:tab w:val="left" w:pos="2880"/>
              </w:tabs>
              <w:jc w:val="center"/>
              <w:rPr>
                <w:rFonts w:ascii="Arial" w:hAnsi="Arial" w:cs="Arial"/>
                <w:sz w:val="24"/>
                <w:szCs w:val="24"/>
              </w:rPr>
            </w:pPr>
          </w:p>
        </w:tc>
      </w:tr>
      <w:tr w:rsidR="00AB100A" w:rsidRPr="002B0AF5" w:rsidTr="00792D5C">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9B59D3">
            <w:pPr>
              <w:rPr>
                <w:rFonts w:ascii="Arial" w:hAnsi="Arial" w:cs="Arial"/>
                <w:sz w:val="24"/>
                <w:szCs w:val="24"/>
              </w:rPr>
            </w:pPr>
            <w:r w:rsidRPr="002B0AF5">
              <w:rPr>
                <w:rFonts w:ascii="Arial" w:eastAsia="Calibri" w:hAnsi="Arial" w:cs="Arial"/>
                <w:sz w:val="24"/>
                <w:szCs w:val="24"/>
              </w:rPr>
              <w:t>Рисование на тему "Моя семья".</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Творческая работа</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p w:rsidR="00AB100A" w:rsidRPr="002B0AF5" w:rsidRDefault="00AB100A" w:rsidP="009B59D3">
            <w:pPr>
              <w:tabs>
                <w:tab w:val="left" w:pos="142"/>
                <w:tab w:val="left" w:pos="284"/>
                <w:tab w:val="left" w:pos="1276"/>
                <w:tab w:val="left" w:pos="2880"/>
              </w:tabs>
              <w:jc w:val="center"/>
              <w:rPr>
                <w:rFonts w:ascii="Arial" w:hAnsi="Arial" w:cs="Arial"/>
                <w:sz w:val="24"/>
                <w:szCs w:val="24"/>
              </w:rPr>
            </w:pPr>
          </w:p>
          <w:p w:rsidR="00AB100A" w:rsidRPr="002B0AF5" w:rsidRDefault="00AB100A" w:rsidP="009B59D3">
            <w:pPr>
              <w:tabs>
                <w:tab w:val="left" w:pos="142"/>
                <w:tab w:val="left" w:pos="284"/>
                <w:tab w:val="left" w:pos="1276"/>
                <w:tab w:val="left" w:pos="2880"/>
              </w:tabs>
              <w:jc w:val="center"/>
              <w:rPr>
                <w:rFonts w:ascii="Arial" w:hAnsi="Arial" w:cs="Arial"/>
                <w:sz w:val="24"/>
                <w:szCs w:val="24"/>
              </w:rPr>
            </w:pPr>
          </w:p>
        </w:tc>
      </w:tr>
      <w:tr w:rsidR="00AB100A" w:rsidRPr="002B0AF5" w:rsidTr="001772B5">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9B59D3">
            <w:pPr>
              <w:rPr>
                <w:rFonts w:ascii="Arial" w:hAnsi="Arial" w:cs="Arial"/>
                <w:sz w:val="24"/>
                <w:szCs w:val="24"/>
              </w:rPr>
            </w:pPr>
            <w:r w:rsidRPr="002B0AF5">
              <w:rPr>
                <w:rFonts w:ascii="Arial" w:eastAsia="Calibri" w:hAnsi="Arial" w:cs="Arial"/>
                <w:sz w:val="24"/>
                <w:szCs w:val="24"/>
              </w:rPr>
              <w:t>Беседы на тему "Где мы отдыхали летом" (рассматривание фотографий).</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Фото экскурсия, беседа</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tc>
      </w:tr>
      <w:tr w:rsidR="00AB100A" w:rsidRPr="002B0AF5" w:rsidTr="003B0618">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9B59D3">
            <w:pPr>
              <w:rPr>
                <w:rFonts w:ascii="Arial" w:hAnsi="Arial" w:cs="Arial"/>
                <w:sz w:val="24"/>
                <w:szCs w:val="24"/>
              </w:rPr>
            </w:pPr>
            <w:r w:rsidRPr="002B0AF5">
              <w:rPr>
                <w:rFonts w:ascii="Arial" w:eastAsia="Calibri" w:hAnsi="Arial" w:cs="Arial"/>
                <w:sz w:val="24"/>
                <w:szCs w:val="24"/>
              </w:rPr>
              <w:t>Обсуждение ситуаций из жизни семьи.</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Сюжетно-ролевая игра</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tc>
      </w:tr>
      <w:tr w:rsidR="00AB100A" w:rsidRPr="002B0AF5" w:rsidTr="005D5033">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9B59D3">
            <w:pPr>
              <w:rPr>
                <w:rFonts w:ascii="Arial" w:eastAsia="Calibri" w:hAnsi="Arial" w:cs="Arial"/>
                <w:sz w:val="24"/>
                <w:szCs w:val="24"/>
              </w:rPr>
            </w:pPr>
            <w:r w:rsidRPr="002B0AF5">
              <w:rPr>
                <w:rFonts w:ascii="Arial" w:eastAsia="Calibri" w:hAnsi="Arial" w:cs="Arial"/>
                <w:sz w:val="24"/>
                <w:szCs w:val="24"/>
              </w:rPr>
              <w:t>Инсценировка   произведений о семье</w:t>
            </w:r>
          </w:p>
        </w:tc>
        <w:tc>
          <w:tcPr>
            <w:tcW w:w="2179" w:type="dxa"/>
          </w:tcPr>
          <w:p w:rsidR="00AB100A" w:rsidRPr="002B0AF5" w:rsidRDefault="00AB100A" w:rsidP="00B42522">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Выступление</w:t>
            </w:r>
          </w:p>
          <w:p w:rsidR="00AB100A" w:rsidRPr="002B0AF5" w:rsidRDefault="00AB100A" w:rsidP="00B42522">
            <w:pPr>
              <w:tabs>
                <w:tab w:val="left" w:pos="142"/>
                <w:tab w:val="left" w:pos="284"/>
                <w:tab w:val="left" w:pos="1276"/>
                <w:tab w:val="left" w:pos="2880"/>
              </w:tabs>
              <w:jc w:val="center"/>
              <w:rPr>
                <w:rFonts w:ascii="Arial" w:hAnsi="Arial" w:cs="Arial"/>
                <w:sz w:val="24"/>
                <w:szCs w:val="24"/>
              </w:rPr>
            </w:pP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tc>
      </w:tr>
      <w:tr w:rsidR="007B101B" w:rsidRPr="002B0AF5" w:rsidTr="00AB100A">
        <w:trPr>
          <w:trHeight w:val="520"/>
        </w:trPr>
        <w:tc>
          <w:tcPr>
            <w:tcW w:w="13007" w:type="dxa"/>
            <w:gridSpan w:val="5"/>
          </w:tcPr>
          <w:p w:rsidR="007B101B" w:rsidRPr="00A82F65" w:rsidRDefault="00B42522" w:rsidP="007B101B">
            <w:pPr>
              <w:tabs>
                <w:tab w:val="left" w:pos="142"/>
                <w:tab w:val="left" w:pos="284"/>
                <w:tab w:val="left" w:pos="1276"/>
                <w:tab w:val="left" w:pos="2880"/>
              </w:tabs>
              <w:jc w:val="center"/>
              <w:rPr>
                <w:rFonts w:ascii="Arial" w:hAnsi="Arial" w:cs="Arial"/>
                <w:b/>
                <w:sz w:val="28"/>
                <w:szCs w:val="28"/>
              </w:rPr>
            </w:pPr>
            <w:r w:rsidRPr="00A82F65">
              <w:rPr>
                <w:rFonts w:ascii="Arial" w:hAnsi="Arial" w:cs="Arial"/>
                <w:b/>
                <w:sz w:val="28"/>
                <w:szCs w:val="28"/>
              </w:rPr>
              <w:t>Тема «Я и моё имя»</w:t>
            </w:r>
          </w:p>
          <w:p w:rsidR="007B101B" w:rsidRPr="002B0AF5" w:rsidRDefault="007B101B" w:rsidP="0008175E">
            <w:pPr>
              <w:tabs>
                <w:tab w:val="left" w:pos="142"/>
                <w:tab w:val="left" w:pos="284"/>
                <w:tab w:val="left" w:pos="1276"/>
                <w:tab w:val="left" w:pos="2880"/>
              </w:tabs>
              <w:rPr>
                <w:rFonts w:ascii="Arial" w:hAnsi="Arial" w:cs="Arial"/>
                <w:sz w:val="24"/>
                <w:szCs w:val="24"/>
              </w:rPr>
            </w:pPr>
          </w:p>
        </w:tc>
      </w:tr>
      <w:tr w:rsidR="00AB100A" w:rsidRPr="002B0AF5" w:rsidTr="00C3724F">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B84BA4">
            <w:pPr>
              <w:rPr>
                <w:rFonts w:ascii="Arial" w:hAnsi="Arial" w:cs="Arial"/>
                <w:sz w:val="24"/>
                <w:szCs w:val="24"/>
              </w:rPr>
            </w:pPr>
            <w:r w:rsidRPr="002B0AF5">
              <w:rPr>
                <w:rFonts w:ascii="Arial" w:eastAsia="Calibri" w:hAnsi="Arial" w:cs="Arial"/>
                <w:sz w:val="24"/>
                <w:szCs w:val="24"/>
              </w:rPr>
              <w:t xml:space="preserve">Для чего человеку имя? </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беседа</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tc>
      </w:tr>
      <w:tr w:rsidR="00AB100A" w:rsidRPr="002B0AF5" w:rsidTr="00BE2BAC">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B84BA4">
            <w:pPr>
              <w:rPr>
                <w:rFonts w:ascii="Arial" w:hAnsi="Arial" w:cs="Arial"/>
                <w:sz w:val="24"/>
                <w:szCs w:val="24"/>
              </w:rPr>
            </w:pPr>
            <w:r w:rsidRPr="002B0AF5">
              <w:rPr>
                <w:rFonts w:ascii="Arial" w:eastAsia="Calibri" w:hAnsi="Arial" w:cs="Arial"/>
                <w:sz w:val="24"/>
                <w:szCs w:val="24"/>
              </w:rPr>
              <w:t>"Полное" и "неполное" имя</w:t>
            </w:r>
            <w:r w:rsidRPr="002B0AF5">
              <w:rPr>
                <w:rFonts w:ascii="Arial" w:hAnsi="Arial" w:cs="Arial"/>
                <w:sz w:val="24"/>
                <w:szCs w:val="24"/>
              </w:rPr>
              <w:t>.</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игра</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tc>
      </w:tr>
      <w:tr w:rsidR="00AB100A" w:rsidRPr="002B0AF5" w:rsidTr="0091316E">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9B59D3">
            <w:pPr>
              <w:rPr>
                <w:rFonts w:ascii="Arial" w:hAnsi="Arial" w:cs="Arial"/>
                <w:sz w:val="24"/>
                <w:szCs w:val="24"/>
              </w:rPr>
            </w:pPr>
            <w:r w:rsidRPr="002B0AF5">
              <w:rPr>
                <w:rFonts w:ascii="Arial" w:eastAsia="Calibri" w:hAnsi="Arial" w:cs="Arial"/>
                <w:sz w:val="24"/>
                <w:szCs w:val="24"/>
              </w:rPr>
              <w:t>Этюд "Назови ласково".</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Творческая работа</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tc>
      </w:tr>
      <w:tr w:rsidR="00AB100A" w:rsidRPr="002B0AF5" w:rsidTr="00E22899">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9B59D3">
            <w:pPr>
              <w:rPr>
                <w:rFonts w:ascii="Arial" w:hAnsi="Arial" w:cs="Arial"/>
                <w:sz w:val="24"/>
                <w:szCs w:val="24"/>
              </w:rPr>
            </w:pPr>
            <w:r w:rsidRPr="002B0AF5">
              <w:rPr>
                <w:rFonts w:ascii="Arial" w:eastAsia="Calibri" w:hAnsi="Arial" w:cs="Arial"/>
                <w:sz w:val="24"/>
                <w:szCs w:val="24"/>
              </w:rPr>
              <w:t>Изготовление именных карточек.</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Творческая работа</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tc>
      </w:tr>
      <w:tr w:rsidR="00AB100A" w:rsidRPr="002B0AF5" w:rsidTr="00B15734">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9B59D3">
            <w:pPr>
              <w:rPr>
                <w:rFonts w:ascii="Arial" w:hAnsi="Arial" w:cs="Arial"/>
                <w:sz w:val="24"/>
                <w:szCs w:val="24"/>
              </w:rPr>
            </w:pPr>
            <w:r w:rsidRPr="002B0AF5">
              <w:rPr>
                <w:rFonts w:ascii="Arial" w:eastAsia="Calibri" w:hAnsi="Arial" w:cs="Arial"/>
                <w:sz w:val="24"/>
                <w:szCs w:val="24"/>
              </w:rPr>
              <w:t>Рисование на тему "Мой лучший друг".</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Практическая работа</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tc>
      </w:tr>
      <w:tr w:rsidR="00AB100A" w:rsidRPr="002B0AF5" w:rsidTr="005543E6">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9B59D3">
            <w:pPr>
              <w:rPr>
                <w:rFonts w:ascii="Arial" w:hAnsi="Arial" w:cs="Arial"/>
                <w:sz w:val="24"/>
                <w:szCs w:val="24"/>
              </w:rPr>
            </w:pPr>
            <w:r w:rsidRPr="002B0AF5">
              <w:rPr>
                <w:rFonts w:ascii="Arial" w:eastAsia="Calibri" w:hAnsi="Arial" w:cs="Arial"/>
                <w:sz w:val="24"/>
                <w:szCs w:val="24"/>
              </w:rPr>
              <w:t>Развлечение "Друг в беде не бросит".</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игра</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tc>
      </w:tr>
      <w:tr w:rsidR="00AB100A" w:rsidRPr="002B0AF5" w:rsidTr="002B74E7">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9B59D3">
            <w:pPr>
              <w:rPr>
                <w:rFonts w:ascii="Arial" w:hAnsi="Arial" w:cs="Arial"/>
                <w:sz w:val="24"/>
                <w:szCs w:val="24"/>
              </w:rPr>
            </w:pPr>
            <w:r w:rsidRPr="002B0AF5">
              <w:rPr>
                <w:rFonts w:ascii="Arial" w:hAnsi="Arial" w:cs="Arial"/>
                <w:sz w:val="24"/>
                <w:szCs w:val="24"/>
              </w:rPr>
              <w:t>Знакомьтесь мой лучший друг</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выступление</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tc>
      </w:tr>
      <w:tr w:rsidR="00B84BA4" w:rsidRPr="002B0AF5" w:rsidTr="00AB100A">
        <w:tc>
          <w:tcPr>
            <w:tcW w:w="13007" w:type="dxa"/>
            <w:gridSpan w:val="5"/>
          </w:tcPr>
          <w:p w:rsidR="00B84BA4" w:rsidRPr="00A82F65" w:rsidRDefault="00B42522" w:rsidP="00B84BA4">
            <w:pPr>
              <w:tabs>
                <w:tab w:val="left" w:pos="142"/>
                <w:tab w:val="left" w:pos="284"/>
                <w:tab w:val="left" w:pos="1276"/>
                <w:tab w:val="left" w:pos="2880"/>
              </w:tabs>
              <w:jc w:val="center"/>
              <w:rPr>
                <w:rFonts w:ascii="Arial" w:hAnsi="Arial" w:cs="Arial"/>
                <w:b/>
                <w:sz w:val="28"/>
                <w:szCs w:val="28"/>
              </w:rPr>
            </w:pPr>
            <w:r w:rsidRPr="00A82F65">
              <w:rPr>
                <w:rFonts w:ascii="Arial" w:hAnsi="Arial" w:cs="Arial"/>
                <w:b/>
                <w:sz w:val="28"/>
                <w:szCs w:val="28"/>
              </w:rPr>
              <w:t>Тема «Я люблю свою школу и посёлок, в котором живу»</w:t>
            </w:r>
          </w:p>
          <w:p w:rsidR="00AB100A" w:rsidRPr="002B0AF5" w:rsidRDefault="00AB100A" w:rsidP="00B84BA4">
            <w:pPr>
              <w:tabs>
                <w:tab w:val="left" w:pos="142"/>
                <w:tab w:val="left" w:pos="284"/>
                <w:tab w:val="left" w:pos="1276"/>
                <w:tab w:val="left" w:pos="2880"/>
              </w:tabs>
              <w:rPr>
                <w:rFonts w:ascii="Arial" w:hAnsi="Arial" w:cs="Arial"/>
                <w:sz w:val="24"/>
                <w:szCs w:val="24"/>
              </w:rPr>
            </w:pPr>
          </w:p>
          <w:p w:rsidR="00AB100A" w:rsidRPr="002B0AF5" w:rsidRDefault="00AB100A" w:rsidP="00B84BA4">
            <w:pPr>
              <w:tabs>
                <w:tab w:val="left" w:pos="142"/>
                <w:tab w:val="left" w:pos="284"/>
                <w:tab w:val="left" w:pos="1276"/>
                <w:tab w:val="left" w:pos="2880"/>
              </w:tabs>
              <w:rPr>
                <w:rFonts w:ascii="Arial" w:hAnsi="Arial" w:cs="Arial"/>
                <w:sz w:val="24"/>
                <w:szCs w:val="24"/>
              </w:rPr>
            </w:pPr>
          </w:p>
        </w:tc>
      </w:tr>
      <w:tr w:rsidR="00AB100A" w:rsidRPr="002B0AF5" w:rsidTr="009C38BC">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9B59D3">
            <w:pPr>
              <w:rPr>
                <w:rFonts w:ascii="Arial" w:hAnsi="Arial" w:cs="Arial"/>
                <w:sz w:val="24"/>
                <w:szCs w:val="24"/>
              </w:rPr>
            </w:pPr>
            <w:r w:rsidRPr="002B0AF5">
              <w:rPr>
                <w:rFonts w:ascii="Arial" w:eastAsia="Calibri" w:hAnsi="Arial" w:cs="Arial"/>
                <w:sz w:val="24"/>
                <w:szCs w:val="24"/>
              </w:rPr>
              <w:t xml:space="preserve">Беседа о профессиях людей, работающих в </w:t>
            </w:r>
            <w:r w:rsidRPr="002B0AF5">
              <w:rPr>
                <w:rFonts w:ascii="Arial" w:hAnsi="Arial" w:cs="Arial"/>
                <w:sz w:val="24"/>
                <w:szCs w:val="24"/>
              </w:rPr>
              <w:t>школе</w:t>
            </w:r>
            <w:r w:rsidRPr="002B0AF5">
              <w:rPr>
                <w:rFonts w:ascii="Arial" w:eastAsia="Calibri" w:hAnsi="Arial" w:cs="Arial"/>
                <w:sz w:val="24"/>
                <w:szCs w:val="24"/>
              </w:rPr>
              <w:t>.</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беседа</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p w:rsidR="00AB100A" w:rsidRPr="002B0AF5" w:rsidRDefault="00AB100A" w:rsidP="009B59D3">
            <w:pPr>
              <w:tabs>
                <w:tab w:val="left" w:pos="142"/>
                <w:tab w:val="left" w:pos="284"/>
                <w:tab w:val="left" w:pos="1276"/>
                <w:tab w:val="left" w:pos="2880"/>
              </w:tabs>
              <w:jc w:val="center"/>
              <w:rPr>
                <w:rFonts w:ascii="Arial" w:hAnsi="Arial" w:cs="Arial"/>
                <w:sz w:val="24"/>
                <w:szCs w:val="24"/>
              </w:rPr>
            </w:pPr>
          </w:p>
          <w:p w:rsidR="00AB100A" w:rsidRPr="002B0AF5" w:rsidRDefault="00AB100A" w:rsidP="009B59D3">
            <w:pPr>
              <w:tabs>
                <w:tab w:val="left" w:pos="142"/>
                <w:tab w:val="left" w:pos="284"/>
                <w:tab w:val="left" w:pos="1276"/>
                <w:tab w:val="left" w:pos="2880"/>
              </w:tabs>
              <w:jc w:val="center"/>
              <w:rPr>
                <w:rFonts w:ascii="Arial" w:hAnsi="Arial" w:cs="Arial"/>
                <w:sz w:val="24"/>
                <w:szCs w:val="24"/>
              </w:rPr>
            </w:pPr>
          </w:p>
          <w:p w:rsidR="00AB100A" w:rsidRDefault="00AB100A" w:rsidP="009B59D3">
            <w:pPr>
              <w:tabs>
                <w:tab w:val="left" w:pos="142"/>
                <w:tab w:val="left" w:pos="284"/>
                <w:tab w:val="left" w:pos="1276"/>
                <w:tab w:val="left" w:pos="2880"/>
              </w:tabs>
              <w:jc w:val="center"/>
              <w:rPr>
                <w:rFonts w:ascii="Arial" w:hAnsi="Arial" w:cs="Arial"/>
                <w:sz w:val="24"/>
                <w:szCs w:val="24"/>
              </w:rPr>
            </w:pPr>
          </w:p>
          <w:p w:rsidR="00A82F65" w:rsidRPr="002B0AF5" w:rsidRDefault="00A82F65" w:rsidP="009B59D3">
            <w:pPr>
              <w:tabs>
                <w:tab w:val="left" w:pos="142"/>
                <w:tab w:val="left" w:pos="284"/>
                <w:tab w:val="left" w:pos="1276"/>
                <w:tab w:val="left" w:pos="2880"/>
              </w:tabs>
              <w:jc w:val="center"/>
              <w:rPr>
                <w:rFonts w:ascii="Arial" w:hAnsi="Arial" w:cs="Arial"/>
                <w:sz w:val="24"/>
                <w:szCs w:val="24"/>
              </w:rPr>
            </w:pPr>
          </w:p>
        </w:tc>
      </w:tr>
      <w:tr w:rsidR="00AB100A" w:rsidRPr="002B0AF5" w:rsidTr="009B4349">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p w:rsidR="00AB100A" w:rsidRPr="002B0AF5" w:rsidRDefault="00AB100A" w:rsidP="009B59D3">
            <w:pPr>
              <w:tabs>
                <w:tab w:val="left" w:pos="142"/>
                <w:tab w:val="left" w:pos="284"/>
                <w:tab w:val="left" w:pos="1276"/>
                <w:tab w:val="left" w:pos="2880"/>
              </w:tabs>
              <w:jc w:val="center"/>
              <w:rPr>
                <w:rFonts w:ascii="Arial" w:hAnsi="Arial" w:cs="Arial"/>
                <w:sz w:val="24"/>
                <w:szCs w:val="24"/>
              </w:rPr>
            </w:pPr>
          </w:p>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9B59D3">
            <w:pPr>
              <w:rPr>
                <w:rFonts w:ascii="Arial" w:hAnsi="Arial" w:cs="Arial"/>
                <w:sz w:val="24"/>
                <w:szCs w:val="24"/>
              </w:rPr>
            </w:pPr>
            <w:r w:rsidRPr="002B0AF5">
              <w:rPr>
                <w:rFonts w:ascii="Arial" w:eastAsia="Calibri" w:hAnsi="Arial" w:cs="Arial"/>
                <w:sz w:val="24"/>
                <w:szCs w:val="24"/>
              </w:rPr>
              <w:t xml:space="preserve">Рассказы заранее подготовленных детей об исторических местах </w:t>
            </w:r>
            <w:r w:rsidRPr="002B0AF5">
              <w:rPr>
                <w:rFonts w:ascii="Arial" w:hAnsi="Arial" w:cs="Arial"/>
                <w:sz w:val="24"/>
                <w:szCs w:val="24"/>
              </w:rPr>
              <w:t>посёлка</w:t>
            </w:r>
            <w:r w:rsidRPr="002B0AF5">
              <w:rPr>
                <w:rFonts w:ascii="Arial" w:eastAsia="Calibri" w:hAnsi="Arial" w:cs="Arial"/>
                <w:sz w:val="24"/>
                <w:szCs w:val="24"/>
              </w:rPr>
              <w:t xml:space="preserve"> и его знаменитых людях (в честь кого названы улицы). Рассматривание фотографий.</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Фото экскурсия</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tc>
      </w:tr>
      <w:tr w:rsidR="00AB100A" w:rsidRPr="002B0AF5" w:rsidTr="002F7106">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9B59D3">
            <w:pPr>
              <w:rPr>
                <w:rFonts w:ascii="Arial" w:hAnsi="Arial" w:cs="Arial"/>
                <w:sz w:val="24"/>
                <w:szCs w:val="24"/>
              </w:rPr>
            </w:pPr>
            <w:r w:rsidRPr="002B0AF5">
              <w:rPr>
                <w:rFonts w:ascii="Arial" w:eastAsia="Calibri" w:hAnsi="Arial" w:cs="Arial"/>
                <w:sz w:val="24"/>
                <w:szCs w:val="24"/>
              </w:rPr>
              <w:t xml:space="preserve">Экскурсия (пешая) по </w:t>
            </w:r>
            <w:r w:rsidRPr="002B0AF5">
              <w:rPr>
                <w:rFonts w:ascii="Arial" w:hAnsi="Arial" w:cs="Arial"/>
                <w:sz w:val="24"/>
                <w:szCs w:val="24"/>
              </w:rPr>
              <w:t>посёлку</w:t>
            </w:r>
            <w:r w:rsidRPr="002B0AF5">
              <w:rPr>
                <w:rFonts w:ascii="Arial" w:eastAsia="Calibri" w:hAnsi="Arial" w:cs="Arial"/>
                <w:sz w:val="24"/>
                <w:szCs w:val="24"/>
              </w:rPr>
              <w:t>.</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экскурсия</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tc>
      </w:tr>
      <w:tr w:rsidR="00AB100A" w:rsidRPr="002B0AF5" w:rsidTr="00140E77">
        <w:tc>
          <w:tcPr>
            <w:tcW w:w="1317" w:type="dxa"/>
          </w:tcPr>
          <w:p w:rsidR="00AB100A" w:rsidRPr="002B0AF5" w:rsidRDefault="00AB100A" w:rsidP="00CE2887">
            <w:pPr>
              <w:pStyle w:val="a5"/>
              <w:numPr>
                <w:ilvl w:val="0"/>
                <w:numId w:val="7"/>
              </w:numPr>
              <w:tabs>
                <w:tab w:val="left" w:pos="142"/>
                <w:tab w:val="left" w:pos="284"/>
                <w:tab w:val="left" w:pos="1276"/>
                <w:tab w:val="left" w:pos="2880"/>
              </w:tabs>
              <w:jc w:val="center"/>
              <w:rPr>
                <w:rFonts w:ascii="Arial" w:hAnsi="Arial" w:cs="Arial"/>
                <w:b/>
                <w:sz w:val="24"/>
                <w:szCs w:val="24"/>
              </w:rPr>
            </w:pPr>
          </w:p>
        </w:tc>
        <w:tc>
          <w:tcPr>
            <w:tcW w:w="19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1</w:t>
            </w:r>
          </w:p>
        </w:tc>
        <w:tc>
          <w:tcPr>
            <w:tcW w:w="5353" w:type="dxa"/>
          </w:tcPr>
          <w:p w:rsidR="00AB100A" w:rsidRPr="002B0AF5" w:rsidRDefault="00AB100A" w:rsidP="009B59D3">
            <w:pPr>
              <w:rPr>
                <w:rFonts w:ascii="Arial" w:hAnsi="Arial" w:cs="Arial"/>
                <w:sz w:val="24"/>
                <w:szCs w:val="24"/>
              </w:rPr>
            </w:pPr>
            <w:r w:rsidRPr="002B0AF5">
              <w:rPr>
                <w:rFonts w:ascii="Arial" w:eastAsia="Calibri" w:hAnsi="Arial" w:cs="Arial"/>
                <w:sz w:val="24"/>
                <w:szCs w:val="24"/>
              </w:rPr>
              <w:t>Составление схемы "Я иду в сво</w:t>
            </w:r>
            <w:r w:rsidRPr="002B0AF5">
              <w:rPr>
                <w:rFonts w:ascii="Arial" w:hAnsi="Arial" w:cs="Arial"/>
                <w:sz w:val="24"/>
                <w:szCs w:val="24"/>
              </w:rPr>
              <w:t>ю школу</w:t>
            </w:r>
            <w:r w:rsidRPr="002B0AF5">
              <w:rPr>
                <w:rFonts w:ascii="Arial" w:eastAsia="Calibri" w:hAnsi="Arial" w:cs="Arial"/>
                <w:sz w:val="24"/>
                <w:szCs w:val="24"/>
              </w:rPr>
              <w:t xml:space="preserve">" (дорога из дома в </w:t>
            </w:r>
            <w:r w:rsidRPr="002B0AF5">
              <w:rPr>
                <w:rFonts w:ascii="Arial" w:hAnsi="Arial" w:cs="Arial"/>
                <w:sz w:val="24"/>
                <w:szCs w:val="24"/>
              </w:rPr>
              <w:t>школу</w:t>
            </w:r>
            <w:r w:rsidRPr="002B0AF5">
              <w:rPr>
                <w:rFonts w:ascii="Arial" w:eastAsia="Calibri" w:hAnsi="Arial" w:cs="Arial"/>
                <w:sz w:val="24"/>
                <w:szCs w:val="24"/>
              </w:rPr>
              <w:t>).</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r w:rsidRPr="002B0AF5">
              <w:rPr>
                <w:rFonts w:ascii="Arial" w:hAnsi="Arial" w:cs="Arial"/>
                <w:sz w:val="24"/>
                <w:szCs w:val="24"/>
              </w:rPr>
              <w:t>Практическая работа</w:t>
            </w:r>
          </w:p>
        </w:tc>
        <w:tc>
          <w:tcPr>
            <w:tcW w:w="2179" w:type="dxa"/>
          </w:tcPr>
          <w:p w:rsidR="00AB100A" w:rsidRPr="002B0AF5" w:rsidRDefault="00AB100A" w:rsidP="009B59D3">
            <w:pPr>
              <w:tabs>
                <w:tab w:val="left" w:pos="142"/>
                <w:tab w:val="left" w:pos="284"/>
                <w:tab w:val="left" w:pos="1276"/>
                <w:tab w:val="left" w:pos="2880"/>
              </w:tabs>
              <w:jc w:val="center"/>
              <w:rPr>
                <w:rFonts w:ascii="Arial" w:hAnsi="Arial" w:cs="Arial"/>
                <w:sz w:val="24"/>
                <w:szCs w:val="24"/>
              </w:rPr>
            </w:pPr>
          </w:p>
        </w:tc>
      </w:tr>
    </w:tbl>
    <w:p w:rsidR="000C05EA" w:rsidRPr="002B0AF5" w:rsidRDefault="000C05EA" w:rsidP="000C05EA">
      <w:pPr>
        <w:rPr>
          <w:rFonts w:ascii="Arial" w:eastAsia="Calibri" w:hAnsi="Arial" w:cs="Arial"/>
          <w:sz w:val="24"/>
          <w:szCs w:val="24"/>
        </w:rPr>
      </w:pPr>
    </w:p>
    <w:p w:rsidR="005D3EA6" w:rsidRPr="002B0AF5" w:rsidRDefault="005D3EA6" w:rsidP="005D3EA6">
      <w:pPr>
        <w:spacing w:after="0" w:line="240" w:lineRule="auto"/>
        <w:ind w:firstLine="540"/>
        <w:rPr>
          <w:rFonts w:ascii="Arial" w:hAnsi="Arial" w:cs="Arial"/>
          <w:b/>
          <w:sz w:val="24"/>
          <w:szCs w:val="24"/>
        </w:rPr>
      </w:pPr>
      <w:r w:rsidRPr="002B0AF5">
        <w:rPr>
          <w:rFonts w:ascii="Arial" w:hAnsi="Arial" w:cs="Arial"/>
          <w:b/>
          <w:sz w:val="24"/>
          <w:szCs w:val="24"/>
        </w:rPr>
        <w:t xml:space="preserve">Предполагаемые результаты реализации программы: </w:t>
      </w:r>
    </w:p>
    <w:p w:rsidR="005D3EA6" w:rsidRPr="002B0AF5" w:rsidRDefault="005D3EA6" w:rsidP="005D3EA6">
      <w:pPr>
        <w:spacing w:after="0" w:line="240" w:lineRule="auto"/>
        <w:rPr>
          <w:rFonts w:ascii="Arial" w:hAnsi="Arial" w:cs="Arial"/>
          <w:sz w:val="24"/>
          <w:szCs w:val="24"/>
        </w:rPr>
      </w:pPr>
      <w:r w:rsidRPr="002B0AF5">
        <w:rPr>
          <w:rFonts w:ascii="Arial" w:hAnsi="Arial" w:cs="Arial"/>
          <w:b/>
          <w:i/>
          <w:sz w:val="24"/>
          <w:szCs w:val="24"/>
        </w:rPr>
        <w:t>1.Результаты первого уровня (приобретение школьником социальных знаний, понимания социальной реальности и повседневной жизни):</w:t>
      </w:r>
      <w:r w:rsidRPr="002B0AF5">
        <w:rPr>
          <w:rFonts w:ascii="Arial" w:hAnsi="Arial" w:cs="Arial"/>
          <w:sz w:val="24"/>
          <w:szCs w:val="24"/>
        </w:rPr>
        <w:t xml:space="preserve"> приобретение школьниками самостоятельного поиска, нахождения и обработки информации; о логике и правилах проведения научного исследования;  проявление самостоятельной творческой активности.</w:t>
      </w:r>
    </w:p>
    <w:p w:rsidR="005D3EA6" w:rsidRPr="002B0AF5" w:rsidRDefault="005D3EA6" w:rsidP="005D3EA6">
      <w:pPr>
        <w:spacing w:after="0" w:line="240" w:lineRule="auto"/>
        <w:rPr>
          <w:rFonts w:ascii="Arial" w:hAnsi="Arial" w:cs="Arial"/>
          <w:sz w:val="24"/>
          <w:szCs w:val="24"/>
        </w:rPr>
      </w:pPr>
      <w:r w:rsidRPr="002B0AF5">
        <w:rPr>
          <w:rFonts w:ascii="Arial" w:hAnsi="Arial" w:cs="Arial"/>
          <w:b/>
          <w:i/>
          <w:sz w:val="24"/>
          <w:szCs w:val="24"/>
        </w:rPr>
        <w:t xml:space="preserve">2.Результаты второго уровня (формирование позитивного отношения школьника к базовым ценностям нашего общества и к социальной реальности в целом): </w:t>
      </w:r>
      <w:r w:rsidRPr="002B0AF5">
        <w:rPr>
          <w:rFonts w:ascii="Arial" w:hAnsi="Arial" w:cs="Arial"/>
          <w:sz w:val="24"/>
          <w:szCs w:val="24"/>
        </w:rPr>
        <w:t>развитие ценностных отношений к родной культуре и природе, родному Отечеству, знаниям, миру, людям, своему внутреннему миру.</w:t>
      </w:r>
    </w:p>
    <w:p w:rsidR="005D3EA6" w:rsidRPr="002B0AF5" w:rsidRDefault="005D3EA6" w:rsidP="005D3EA6">
      <w:pPr>
        <w:spacing w:line="240" w:lineRule="auto"/>
        <w:rPr>
          <w:rFonts w:ascii="Arial" w:hAnsi="Arial" w:cs="Arial"/>
          <w:sz w:val="24"/>
          <w:szCs w:val="24"/>
        </w:rPr>
      </w:pPr>
      <w:r w:rsidRPr="002B0AF5">
        <w:rPr>
          <w:rFonts w:ascii="Arial" w:hAnsi="Arial" w:cs="Arial"/>
          <w:b/>
          <w:i/>
          <w:sz w:val="24"/>
          <w:szCs w:val="24"/>
        </w:rPr>
        <w:t>3.Результаты третьего уровня (приобретение школьником опыта самостоятельного социального действия):</w:t>
      </w:r>
      <w:r w:rsidRPr="002B0AF5">
        <w:rPr>
          <w:rFonts w:ascii="Arial" w:hAnsi="Arial" w:cs="Arial"/>
          <w:sz w:val="24"/>
          <w:szCs w:val="24"/>
        </w:rPr>
        <w:t xml:space="preserve"> школьник может приобрести опыт исследовательской деятельности; принимать участие во внешкольных  акциях  познавательной направленности (олимпиады, конференции учащихся, интеллектуальные марафоны);  предметных  неделях, праздниках,  конкурсах;  импровизировать; приобретёт опыт самообслуживания, самоорганизации и организации совместной деятельности с другими детьми.</w:t>
      </w:r>
    </w:p>
    <w:p w:rsidR="005D3EA6" w:rsidRPr="002B0AF5" w:rsidRDefault="005D3EA6" w:rsidP="000C05EA">
      <w:pPr>
        <w:rPr>
          <w:rFonts w:ascii="Arial" w:eastAsia="Calibri" w:hAnsi="Arial" w:cs="Arial"/>
          <w:sz w:val="24"/>
          <w:szCs w:val="24"/>
        </w:rPr>
      </w:pPr>
    </w:p>
    <w:sectPr w:rsidR="005D3EA6" w:rsidRPr="002B0AF5" w:rsidSect="002B0AF5">
      <w:pgSz w:w="11906" w:h="16838"/>
      <w:pgMar w:top="1134" w:right="170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29C2"/>
    <w:multiLevelType w:val="hybridMultilevel"/>
    <w:tmpl w:val="418643C2"/>
    <w:lvl w:ilvl="0" w:tplc="04190005">
      <w:start w:val="1"/>
      <w:numFmt w:val="bullet"/>
      <w:lvlText w:val=""/>
      <w:lvlJc w:val="left"/>
      <w:pPr>
        <w:tabs>
          <w:tab w:val="num" w:pos="2700"/>
        </w:tabs>
        <w:ind w:left="2700" w:hanging="360"/>
      </w:pPr>
      <w:rPr>
        <w:rFonts w:ascii="Wingdings" w:hAnsi="Wingdings" w:hint="default"/>
      </w:rPr>
    </w:lvl>
    <w:lvl w:ilvl="1" w:tplc="04190003" w:tentative="1">
      <w:start w:val="1"/>
      <w:numFmt w:val="bullet"/>
      <w:lvlText w:val="o"/>
      <w:lvlJc w:val="left"/>
      <w:pPr>
        <w:tabs>
          <w:tab w:val="num" w:pos="3420"/>
        </w:tabs>
        <w:ind w:left="3420" w:hanging="360"/>
      </w:pPr>
      <w:rPr>
        <w:rFonts w:ascii="Courier New" w:hAnsi="Courier New" w:cs="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1">
    <w:nsid w:val="0EBB422D"/>
    <w:multiLevelType w:val="hybridMultilevel"/>
    <w:tmpl w:val="D69A64D8"/>
    <w:lvl w:ilvl="0" w:tplc="A8D22C9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6B4BB1"/>
    <w:multiLevelType w:val="hybridMultilevel"/>
    <w:tmpl w:val="94AC098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3C2408"/>
    <w:multiLevelType w:val="hybridMultilevel"/>
    <w:tmpl w:val="A0FEDC48"/>
    <w:lvl w:ilvl="0" w:tplc="04190005">
      <w:start w:val="1"/>
      <w:numFmt w:val="bullet"/>
      <w:lvlText w:val=""/>
      <w:lvlJc w:val="left"/>
      <w:pPr>
        <w:tabs>
          <w:tab w:val="num" w:pos="1620"/>
        </w:tabs>
        <w:ind w:left="1620" w:hanging="360"/>
      </w:pPr>
      <w:rPr>
        <w:rFonts w:ascii="Wingdings" w:hAnsi="Wingdings" w:hint="default"/>
      </w:rPr>
    </w:lvl>
    <w:lvl w:ilvl="1" w:tplc="A6FA56AC">
      <w:start w:val="1"/>
      <w:numFmt w:val="decimal"/>
      <w:lvlText w:val="%2."/>
      <w:lvlJc w:val="left"/>
      <w:pPr>
        <w:tabs>
          <w:tab w:val="num" w:pos="2340"/>
        </w:tabs>
        <w:ind w:left="2340" w:hanging="360"/>
      </w:pPr>
      <w:rPr>
        <w:rFonts w:hint="default"/>
        <w:b/>
      </w:rPr>
    </w:lvl>
    <w:lvl w:ilvl="2" w:tplc="04190005">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492A0591"/>
    <w:multiLevelType w:val="hybridMultilevel"/>
    <w:tmpl w:val="0DBAD4DE"/>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8A443F9"/>
    <w:multiLevelType w:val="hybridMultilevel"/>
    <w:tmpl w:val="D2C8E9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60B082C"/>
    <w:multiLevelType w:val="hybridMultilevel"/>
    <w:tmpl w:val="39002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5460D5"/>
    <w:multiLevelType w:val="hybridMultilevel"/>
    <w:tmpl w:val="27A6841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79BD20C0"/>
    <w:multiLevelType w:val="hybridMultilevel"/>
    <w:tmpl w:val="A8CC386E"/>
    <w:lvl w:ilvl="0" w:tplc="0419000B">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7"/>
  </w:num>
  <w:num w:numId="6">
    <w:abstractNumId w:val="1"/>
  </w:num>
  <w:num w:numId="7">
    <w:abstractNumId w:val="6"/>
  </w:num>
  <w:num w:numId="8">
    <w:abstractNumId w:val="8"/>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10"/>
  <w:displayHorizontalDrawingGridEvery w:val="2"/>
  <w:characterSpacingControl w:val="doNotCompress"/>
  <w:compat/>
  <w:rsids>
    <w:rsidRoot w:val="00B94B9D"/>
    <w:rsid w:val="0008175E"/>
    <w:rsid w:val="000C05EA"/>
    <w:rsid w:val="00137FE6"/>
    <w:rsid w:val="002030A6"/>
    <w:rsid w:val="00222788"/>
    <w:rsid w:val="002B0AF5"/>
    <w:rsid w:val="002C3DCD"/>
    <w:rsid w:val="004F2D89"/>
    <w:rsid w:val="005D3EA6"/>
    <w:rsid w:val="005E1806"/>
    <w:rsid w:val="00674D37"/>
    <w:rsid w:val="006E1F56"/>
    <w:rsid w:val="00731738"/>
    <w:rsid w:val="007B101B"/>
    <w:rsid w:val="00867A24"/>
    <w:rsid w:val="008E3F67"/>
    <w:rsid w:val="009515EB"/>
    <w:rsid w:val="009B49FF"/>
    <w:rsid w:val="00A61592"/>
    <w:rsid w:val="00A82F65"/>
    <w:rsid w:val="00A979BC"/>
    <w:rsid w:val="00AB100A"/>
    <w:rsid w:val="00B42522"/>
    <w:rsid w:val="00B84BA4"/>
    <w:rsid w:val="00B94B9D"/>
    <w:rsid w:val="00B95C23"/>
    <w:rsid w:val="00C76366"/>
    <w:rsid w:val="00CE2887"/>
    <w:rsid w:val="00D47821"/>
    <w:rsid w:val="00E00F99"/>
    <w:rsid w:val="00E25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F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94B9D"/>
    <w:pPr>
      <w:spacing w:before="30" w:after="30" w:line="240" w:lineRule="auto"/>
    </w:pPr>
    <w:rPr>
      <w:rFonts w:ascii="Times New Roman" w:eastAsia="Times New Roman" w:hAnsi="Times New Roman" w:cs="Times New Roman"/>
      <w:sz w:val="20"/>
      <w:szCs w:val="20"/>
      <w:lang w:eastAsia="ru-RU"/>
    </w:rPr>
  </w:style>
  <w:style w:type="character" w:styleId="a4">
    <w:name w:val="Strong"/>
    <w:basedOn w:val="a0"/>
    <w:qFormat/>
    <w:rsid w:val="00A979BC"/>
    <w:rPr>
      <w:b/>
      <w:bCs/>
    </w:rPr>
  </w:style>
  <w:style w:type="paragraph" w:styleId="a5">
    <w:name w:val="List Paragraph"/>
    <w:basedOn w:val="a"/>
    <w:qFormat/>
    <w:rsid w:val="009515EB"/>
    <w:pPr>
      <w:ind w:left="720"/>
      <w:contextualSpacing/>
    </w:pPr>
  </w:style>
  <w:style w:type="table" w:styleId="a6">
    <w:name w:val="Table Grid"/>
    <w:basedOn w:val="a1"/>
    <w:uiPriority w:val="59"/>
    <w:rsid w:val="00E252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6">
    <w:name w:val="Font Style16"/>
    <w:basedOn w:val="a0"/>
    <w:rsid w:val="00E25289"/>
    <w:rPr>
      <w:rFonts w:ascii="Times New Roman" w:hAnsi="Times New Roman" w:cs="Times New Roman"/>
      <w:b/>
      <w:bCs/>
      <w:sz w:val="28"/>
      <w:szCs w:val="28"/>
    </w:rPr>
  </w:style>
  <w:style w:type="character" w:customStyle="1" w:styleId="FontStyle12">
    <w:name w:val="Font Style12"/>
    <w:basedOn w:val="a0"/>
    <w:rsid w:val="00E25289"/>
    <w:rPr>
      <w:rFonts w:ascii="Lucida Sans Unicode" w:hAnsi="Lucida Sans Unicode" w:cs="Lucida Sans Unicode"/>
      <w:b/>
      <w:bCs/>
      <w:i/>
      <w:iCs/>
      <w:sz w:val="14"/>
      <w:szCs w:val="14"/>
    </w:rPr>
  </w:style>
  <w:style w:type="character" w:customStyle="1" w:styleId="FontStyle15">
    <w:name w:val="Font Style15"/>
    <w:basedOn w:val="a0"/>
    <w:rsid w:val="00E25289"/>
    <w:rPr>
      <w:rFonts w:ascii="Lucida Sans Unicode" w:hAnsi="Lucida Sans Unicode" w:cs="Lucida Sans Unicode"/>
      <w:b/>
      <w:bCs/>
      <w:spacing w:val="-10"/>
      <w:sz w:val="18"/>
      <w:szCs w:val="18"/>
    </w:rPr>
  </w:style>
  <w:style w:type="paragraph" w:styleId="a7">
    <w:name w:val="Body Text"/>
    <w:basedOn w:val="a"/>
    <w:link w:val="a8"/>
    <w:rsid w:val="005D3EA6"/>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5D3EA6"/>
    <w:rPr>
      <w:rFonts w:ascii="Times New Roman" w:eastAsia="Times New Roman" w:hAnsi="Times New Roman" w:cs="Times New Roman"/>
      <w:sz w:val="24"/>
      <w:szCs w:val="24"/>
      <w:lang w:eastAsia="ru-RU"/>
    </w:rPr>
  </w:style>
  <w:style w:type="character" w:customStyle="1" w:styleId="FontStyle13">
    <w:name w:val="Font Style13"/>
    <w:basedOn w:val="a0"/>
    <w:rsid w:val="005D3EA6"/>
    <w:rPr>
      <w:rFonts w:ascii="Calibri" w:hAnsi="Calibri" w:cs="Calibri"/>
      <w:spacing w:val="-10"/>
      <w:sz w:val="24"/>
      <w:szCs w:val="24"/>
    </w:rPr>
  </w:style>
  <w:style w:type="paragraph" w:styleId="a9">
    <w:name w:val="Balloon Text"/>
    <w:basedOn w:val="a"/>
    <w:link w:val="aa"/>
    <w:uiPriority w:val="99"/>
    <w:semiHidden/>
    <w:unhideWhenUsed/>
    <w:rsid w:val="002B0AF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B0A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39508-F039-4818-98FE-99449684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1533</Words>
  <Characters>8741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2012-08-20T15:50:00Z</cp:lastPrinted>
  <dcterms:created xsi:type="dcterms:W3CDTF">2012-08-20T15:50:00Z</dcterms:created>
  <dcterms:modified xsi:type="dcterms:W3CDTF">2012-08-20T15:55:00Z</dcterms:modified>
</cp:coreProperties>
</file>