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9DD" w:rsidRPr="002D29DD" w:rsidRDefault="002D29DD" w:rsidP="002D29DD">
      <w:pPr>
        <w:shd w:val="clear" w:color="auto" w:fill="FFFFDD"/>
        <w:spacing w:after="0" w:line="240" w:lineRule="auto"/>
        <w:ind w:firstLine="255"/>
        <w:jc w:val="center"/>
        <w:rPr>
          <w:rFonts w:ascii="Times New Roman" w:eastAsia="Times New Roman" w:hAnsi="Times New Roman" w:cs="Times New Roman"/>
          <w:b/>
          <w:color w:val="000000"/>
          <w:sz w:val="28"/>
          <w:szCs w:val="28"/>
          <w:lang w:eastAsia="ru-RU"/>
        </w:rPr>
      </w:pPr>
      <w:r w:rsidRPr="002D29DD">
        <w:rPr>
          <w:rFonts w:ascii="Times New Roman" w:eastAsia="Times New Roman" w:hAnsi="Times New Roman" w:cs="Times New Roman"/>
          <w:b/>
          <w:color w:val="000000"/>
          <w:sz w:val="28"/>
          <w:szCs w:val="28"/>
          <w:lang w:eastAsia="ru-RU"/>
        </w:rPr>
        <w:t xml:space="preserve">Организация </w:t>
      </w:r>
      <w:proofErr w:type="spellStart"/>
      <w:r w:rsidRPr="002D29DD">
        <w:rPr>
          <w:rFonts w:ascii="Times New Roman" w:eastAsia="Times New Roman" w:hAnsi="Times New Roman" w:cs="Times New Roman"/>
          <w:b/>
          <w:color w:val="000000"/>
          <w:sz w:val="28"/>
          <w:szCs w:val="28"/>
          <w:lang w:eastAsia="ru-RU"/>
        </w:rPr>
        <w:t>досуговой</w:t>
      </w:r>
      <w:proofErr w:type="spellEnd"/>
      <w:r w:rsidRPr="002D29DD">
        <w:rPr>
          <w:rFonts w:ascii="Times New Roman" w:eastAsia="Times New Roman" w:hAnsi="Times New Roman" w:cs="Times New Roman"/>
          <w:b/>
          <w:color w:val="000000"/>
          <w:sz w:val="28"/>
          <w:szCs w:val="28"/>
          <w:lang w:eastAsia="ru-RU"/>
        </w:rPr>
        <w:t xml:space="preserve"> деятельности как фактор профилактики агрессивности у младших школьников </w:t>
      </w:r>
      <w:proofErr w:type="spellStart"/>
      <w:proofErr w:type="gramStart"/>
      <w:r w:rsidRPr="002D29DD">
        <w:rPr>
          <w:rFonts w:ascii="Times New Roman" w:eastAsia="Times New Roman" w:hAnsi="Times New Roman" w:cs="Times New Roman"/>
          <w:b/>
          <w:color w:val="000000"/>
          <w:sz w:val="28"/>
          <w:szCs w:val="28"/>
          <w:lang w:eastAsia="ru-RU"/>
        </w:rPr>
        <w:t>школьников</w:t>
      </w:r>
      <w:proofErr w:type="spellEnd"/>
      <w:proofErr w:type="gramEnd"/>
    </w:p>
    <w:p w:rsidR="002D29DD" w:rsidRPr="002D29DD" w:rsidRDefault="002D29DD" w:rsidP="002D29DD">
      <w:pPr>
        <w:spacing w:after="0" w:line="240" w:lineRule="auto"/>
        <w:jc w:val="center"/>
        <w:rPr>
          <w:rFonts w:ascii="Times New Roman" w:eastAsia="Times New Roman" w:hAnsi="Times New Roman" w:cs="Times New Roman"/>
          <w:b/>
          <w:sz w:val="28"/>
          <w:szCs w:val="28"/>
          <w:lang w:eastAsia="ru-RU"/>
        </w:rPr>
      </w:pPr>
      <w:r w:rsidRPr="002D29DD">
        <w:rPr>
          <w:rFonts w:ascii="Times New Roman" w:eastAsia="Times New Roman" w:hAnsi="Times New Roman" w:cs="Times New Roman"/>
          <w:b/>
          <w:color w:val="000000"/>
          <w:sz w:val="28"/>
          <w:szCs w:val="28"/>
          <w:lang w:eastAsia="ru-RU"/>
        </w:rPr>
        <w:br/>
      </w:r>
    </w:p>
    <w:p w:rsidR="002D29DD" w:rsidRPr="002D29DD" w:rsidRDefault="002D29DD" w:rsidP="002D29DD">
      <w:pPr>
        <w:shd w:val="clear" w:color="auto" w:fill="FFFFDD"/>
        <w:spacing w:after="0" w:line="240" w:lineRule="auto"/>
        <w:ind w:firstLine="255"/>
        <w:jc w:val="both"/>
        <w:rPr>
          <w:rFonts w:ascii="Times New Roman" w:eastAsia="Times New Roman" w:hAnsi="Times New Roman" w:cs="Times New Roman"/>
          <w:color w:val="000000"/>
          <w:sz w:val="24"/>
          <w:szCs w:val="24"/>
          <w:lang w:eastAsia="ru-RU"/>
        </w:rPr>
      </w:pPr>
      <w:r w:rsidRPr="002D29DD">
        <w:rPr>
          <w:rFonts w:ascii="Times New Roman" w:eastAsia="Times New Roman" w:hAnsi="Times New Roman" w:cs="Times New Roman"/>
          <w:color w:val="000000"/>
          <w:sz w:val="24"/>
          <w:szCs w:val="24"/>
          <w:lang w:eastAsia="ru-RU"/>
        </w:rPr>
        <w:t>Введение</w:t>
      </w:r>
    </w:p>
    <w:p w:rsidR="002D29DD" w:rsidRPr="002D29DD" w:rsidRDefault="002D29DD" w:rsidP="002D29DD">
      <w:pPr>
        <w:shd w:val="clear" w:color="auto" w:fill="FFFFDD"/>
        <w:spacing w:after="0" w:line="240" w:lineRule="auto"/>
        <w:ind w:firstLine="255"/>
        <w:jc w:val="both"/>
        <w:rPr>
          <w:rFonts w:ascii="Times New Roman" w:eastAsia="Times New Roman" w:hAnsi="Times New Roman" w:cs="Times New Roman"/>
          <w:color w:val="000000"/>
          <w:sz w:val="24"/>
          <w:szCs w:val="24"/>
          <w:lang w:eastAsia="ru-RU"/>
        </w:rPr>
      </w:pPr>
      <w:r w:rsidRPr="002D29DD">
        <w:rPr>
          <w:rFonts w:ascii="Times New Roman" w:eastAsia="Times New Roman" w:hAnsi="Times New Roman" w:cs="Times New Roman"/>
          <w:color w:val="000000"/>
          <w:sz w:val="24"/>
          <w:szCs w:val="24"/>
          <w:lang w:eastAsia="ru-RU"/>
        </w:rPr>
        <w:t>Одной из наиболее острых проблем в отечественной психологии и педагогике является повышенная агрессивность детей. Увеличение численности детской преступности и детей, склонных к агрессивным формам поведения, выдвигают на первый план задачу изучения социально - педагогических условий, вызывающих эти опасные явления и организацию профилактики агрессивности. Несмотря на значительное количество исследований в этой области, ключевые вопросы, связанные с природой и истоками агрессивности, остаются открытыми.</w:t>
      </w:r>
    </w:p>
    <w:p w:rsidR="002D29DD" w:rsidRPr="002D29DD" w:rsidRDefault="002D29DD" w:rsidP="002D29DD">
      <w:pPr>
        <w:shd w:val="clear" w:color="auto" w:fill="FFFFDD"/>
        <w:spacing w:after="0" w:line="240" w:lineRule="auto"/>
        <w:ind w:firstLine="255"/>
        <w:jc w:val="both"/>
        <w:rPr>
          <w:rFonts w:ascii="Times New Roman" w:eastAsia="Times New Roman" w:hAnsi="Times New Roman" w:cs="Times New Roman"/>
          <w:color w:val="000000"/>
          <w:sz w:val="24"/>
          <w:szCs w:val="24"/>
          <w:lang w:eastAsia="ru-RU"/>
        </w:rPr>
      </w:pPr>
      <w:r w:rsidRPr="002D29DD">
        <w:rPr>
          <w:rFonts w:ascii="Times New Roman" w:eastAsia="Times New Roman" w:hAnsi="Times New Roman" w:cs="Times New Roman"/>
          <w:color w:val="000000"/>
          <w:sz w:val="24"/>
          <w:szCs w:val="24"/>
          <w:lang w:eastAsia="ru-RU"/>
        </w:rPr>
        <w:t xml:space="preserve">Проблеме детской агрессивности в отечественной психологии и педагогике уделялось внимание многими отечественными и зарубежными авторами и нашло отражение в психолого-педагогических исследовательских работах Н.Д. </w:t>
      </w:r>
      <w:proofErr w:type="spellStart"/>
      <w:r w:rsidRPr="002D29DD">
        <w:rPr>
          <w:rFonts w:ascii="Times New Roman" w:eastAsia="Times New Roman" w:hAnsi="Times New Roman" w:cs="Times New Roman"/>
          <w:color w:val="000000"/>
          <w:sz w:val="24"/>
          <w:szCs w:val="24"/>
          <w:lang w:eastAsia="ru-RU"/>
        </w:rPr>
        <w:t>Левитова</w:t>
      </w:r>
      <w:proofErr w:type="spellEnd"/>
      <w:r w:rsidRPr="002D29DD">
        <w:rPr>
          <w:rFonts w:ascii="Times New Roman" w:eastAsia="Times New Roman" w:hAnsi="Times New Roman" w:cs="Times New Roman"/>
          <w:color w:val="000000"/>
          <w:sz w:val="24"/>
          <w:szCs w:val="24"/>
          <w:lang w:eastAsia="ru-RU"/>
        </w:rPr>
        <w:t xml:space="preserve">, Т.Г.Румянцевой, К. </w:t>
      </w:r>
      <w:proofErr w:type="spellStart"/>
      <w:r w:rsidRPr="002D29DD">
        <w:rPr>
          <w:rFonts w:ascii="Times New Roman" w:eastAsia="Times New Roman" w:hAnsi="Times New Roman" w:cs="Times New Roman"/>
          <w:color w:val="000000"/>
          <w:sz w:val="24"/>
          <w:szCs w:val="24"/>
          <w:lang w:eastAsia="ru-RU"/>
        </w:rPr>
        <w:t>Бютнера</w:t>
      </w:r>
      <w:proofErr w:type="spellEnd"/>
      <w:r w:rsidRPr="002D29DD">
        <w:rPr>
          <w:rFonts w:ascii="Times New Roman" w:eastAsia="Times New Roman" w:hAnsi="Times New Roman" w:cs="Times New Roman"/>
          <w:color w:val="000000"/>
          <w:sz w:val="24"/>
          <w:szCs w:val="24"/>
          <w:lang w:eastAsia="ru-RU"/>
        </w:rPr>
        <w:t xml:space="preserve">, Г. </w:t>
      </w:r>
      <w:proofErr w:type="spellStart"/>
      <w:r w:rsidRPr="002D29DD">
        <w:rPr>
          <w:rFonts w:ascii="Times New Roman" w:eastAsia="Times New Roman" w:hAnsi="Times New Roman" w:cs="Times New Roman"/>
          <w:color w:val="000000"/>
          <w:sz w:val="24"/>
          <w:szCs w:val="24"/>
          <w:lang w:eastAsia="ru-RU"/>
        </w:rPr>
        <w:t>Паренса</w:t>
      </w:r>
      <w:proofErr w:type="spellEnd"/>
      <w:r w:rsidRPr="002D29DD">
        <w:rPr>
          <w:rFonts w:ascii="Times New Roman" w:eastAsia="Times New Roman" w:hAnsi="Times New Roman" w:cs="Times New Roman"/>
          <w:color w:val="000000"/>
          <w:sz w:val="24"/>
          <w:szCs w:val="24"/>
          <w:lang w:eastAsia="ru-RU"/>
        </w:rPr>
        <w:t xml:space="preserve">, А.А. </w:t>
      </w:r>
      <w:proofErr w:type="spellStart"/>
      <w:r w:rsidRPr="002D29DD">
        <w:rPr>
          <w:rFonts w:ascii="Times New Roman" w:eastAsia="Times New Roman" w:hAnsi="Times New Roman" w:cs="Times New Roman"/>
          <w:color w:val="000000"/>
          <w:sz w:val="24"/>
          <w:szCs w:val="24"/>
          <w:lang w:eastAsia="ru-RU"/>
        </w:rPr>
        <w:t>Реана</w:t>
      </w:r>
      <w:proofErr w:type="spellEnd"/>
      <w:r w:rsidRPr="002D29DD">
        <w:rPr>
          <w:rFonts w:ascii="Times New Roman" w:eastAsia="Times New Roman" w:hAnsi="Times New Roman" w:cs="Times New Roman"/>
          <w:color w:val="000000"/>
          <w:sz w:val="24"/>
          <w:szCs w:val="24"/>
          <w:lang w:eastAsia="ru-RU"/>
        </w:rPr>
        <w:t>.</w:t>
      </w:r>
    </w:p>
    <w:p w:rsidR="002D29DD" w:rsidRPr="002D29DD" w:rsidRDefault="002D29DD" w:rsidP="002D29DD">
      <w:pPr>
        <w:shd w:val="clear" w:color="auto" w:fill="FFFFDD"/>
        <w:spacing w:after="0" w:line="240" w:lineRule="auto"/>
        <w:ind w:firstLine="255"/>
        <w:jc w:val="both"/>
        <w:rPr>
          <w:rFonts w:ascii="Times New Roman" w:eastAsia="Times New Roman" w:hAnsi="Times New Roman" w:cs="Times New Roman"/>
          <w:color w:val="000000"/>
          <w:sz w:val="24"/>
          <w:szCs w:val="24"/>
          <w:lang w:eastAsia="ru-RU"/>
        </w:rPr>
      </w:pPr>
      <w:r w:rsidRPr="002D29DD">
        <w:rPr>
          <w:rFonts w:ascii="Times New Roman" w:eastAsia="Times New Roman" w:hAnsi="Times New Roman" w:cs="Times New Roman"/>
          <w:color w:val="000000"/>
          <w:sz w:val="24"/>
          <w:szCs w:val="24"/>
          <w:lang w:eastAsia="ru-RU"/>
        </w:rPr>
        <w:t xml:space="preserve">Проблема профилактики агрессивного поведения уже более века является предметом пристального внимания представителей медицинского, психологического и педагогического знания. В первой половине XX столетия в нашей стране она получила отражение в трудах JI.C. </w:t>
      </w:r>
      <w:proofErr w:type="spellStart"/>
      <w:r w:rsidRPr="002D29DD">
        <w:rPr>
          <w:rFonts w:ascii="Times New Roman" w:eastAsia="Times New Roman" w:hAnsi="Times New Roman" w:cs="Times New Roman"/>
          <w:color w:val="000000"/>
          <w:sz w:val="24"/>
          <w:szCs w:val="24"/>
          <w:lang w:eastAsia="ru-RU"/>
        </w:rPr>
        <w:t>Выготского</w:t>
      </w:r>
      <w:proofErr w:type="spellEnd"/>
      <w:r w:rsidRPr="002D29DD">
        <w:rPr>
          <w:rFonts w:ascii="Times New Roman" w:eastAsia="Times New Roman" w:hAnsi="Times New Roman" w:cs="Times New Roman"/>
          <w:color w:val="000000"/>
          <w:sz w:val="24"/>
          <w:szCs w:val="24"/>
          <w:lang w:eastAsia="ru-RU"/>
        </w:rPr>
        <w:t xml:space="preserve">, Н.Е </w:t>
      </w:r>
      <w:proofErr w:type="spellStart"/>
      <w:r w:rsidRPr="002D29DD">
        <w:rPr>
          <w:rFonts w:ascii="Times New Roman" w:eastAsia="Times New Roman" w:hAnsi="Times New Roman" w:cs="Times New Roman"/>
          <w:color w:val="000000"/>
          <w:sz w:val="24"/>
          <w:szCs w:val="24"/>
          <w:lang w:eastAsia="ru-RU"/>
        </w:rPr>
        <w:t>Веракса</w:t>
      </w:r>
      <w:proofErr w:type="spellEnd"/>
      <w:r w:rsidRPr="002D29DD">
        <w:rPr>
          <w:rFonts w:ascii="Times New Roman" w:eastAsia="Times New Roman" w:hAnsi="Times New Roman" w:cs="Times New Roman"/>
          <w:color w:val="000000"/>
          <w:sz w:val="24"/>
          <w:szCs w:val="24"/>
          <w:lang w:eastAsia="ru-RU"/>
        </w:rPr>
        <w:t xml:space="preserve">, А.Н. </w:t>
      </w:r>
      <w:proofErr w:type="spellStart"/>
      <w:r w:rsidRPr="002D29DD">
        <w:rPr>
          <w:rFonts w:ascii="Times New Roman" w:eastAsia="Times New Roman" w:hAnsi="Times New Roman" w:cs="Times New Roman"/>
          <w:color w:val="000000"/>
          <w:sz w:val="24"/>
          <w:szCs w:val="24"/>
          <w:lang w:eastAsia="ru-RU"/>
        </w:rPr>
        <w:t>Веракса</w:t>
      </w:r>
      <w:proofErr w:type="spellEnd"/>
      <w:r w:rsidRPr="002D29DD">
        <w:rPr>
          <w:rFonts w:ascii="Times New Roman" w:eastAsia="Times New Roman" w:hAnsi="Times New Roman" w:cs="Times New Roman"/>
          <w:color w:val="000000"/>
          <w:sz w:val="24"/>
          <w:szCs w:val="24"/>
          <w:lang w:eastAsia="ru-RU"/>
        </w:rPr>
        <w:t xml:space="preserve">, В.С. Мухиной, Р.В. </w:t>
      </w:r>
      <w:proofErr w:type="spellStart"/>
      <w:r w:rsidRPr="002D29DD">
        <w:rPr>
          <w:rFonts w:ascii="Times New Roman" w:eastAsia="Times New Roman" w:hAnsi="Times New Roman" w:cs="Times New Roman"/>
          <w:color w:val="000000"/>
          <w:sz w:val="24"/>
          <w:szCs w:val="24"/>
          <w:lang w:eastAsia="ru-RU"/>
        </w:rPr>
        <w:t>Овчаровой</w:t>
      </w:r>
      <w:proofErr w:type="spellEnd"/>
      <w:r w:rsidRPr="002D29DD">
        <w:rPr>
          <w:rFonts w:ascii="Times New Roman" w:eastAsia="Times New Roman" w:hAnsi="Times New Roman" w:cs="Times New Roman"/>
          <w:color w:val="000000"/>
          <w:sz w:val="24"/>
          <w:szCs w:val="24"/>
          <w:lang w:eastAsia="ru-RU"/>
        </w:rPr>
        <w:t xml:space="preserve"> и др. Поиском путей и сре</w:t>
      </w:r>
      <w:proofErr w:type="gramStart"/>
      <w:r w:rsidRPr="002D29DD">
        <w:rPr>
          <w:rFonts w:ascii="Times New Roman" w:eastAsia="Times New Roman" w:hAnsi="Times New Roman" w:cs="Times New Roman"/>
          <w:color w:val="000000"/>
          <w:sz w:val="24"/>
          <w:szCs w:val="24"/>
          <w:lang w:eastAsia="ru-RU"/>
        </w:rPr>
        <w:t>дств пр</w:t>
      </w:r>
      <w:proofErr w:type="gramEnd"/>
      <w:r w:rsidRPr="002D29DD">
        <w:rPr>
          <w:rFonts w:ascii="Times New Roman" w:eastAsia="Times New Roman" w:hAnsi="Times New Roman" w:cs="Times New Roman"/>
          <w:color w:val="000000"/>
          <w:sz w:val="24"/>
          <w:szCs w:val="24"/>
          <w:lang w:eastAsia="ru-RU"/>
        </w:rPr>
        <w:t xml:space="preserve">еодоления, предупреждения агрессии дошкольников занимаются Г. </w:t>
      </w:r>
      <w:proofErr w:type="spellStart"/>
      <w:r w:rsidRPr="002D29DD">
        <w:rPr>
          <w:rFonts w:ascii="Times New Roman" w:eastAsia="Times New Roman" w:hAnsi="Times New Roman" w:cs="Times New Roman"/>
          <w:color w:val="000000"/>
          <w:sz w:val="24"/>
          <w:szCs w:val="24"/>
          <w:lang w:eastAsia="ru-RU"/>
        </w:rPr>
        <w:t>Паренс</w:t>
      </w:r>
      <w:proofErr w:type="spellEnd"/>
      <w:r w:rsidRPr="002D29DD">
        <w:rPr>
          <w:rFonts w:ascii="Times New Roman" w:eastAsia="Times New Roman" w:hAnsi="Times New Roman" w:cs="Times New Roman"/>
          <w:color w:val="000000"/>
          <w:sz w:val="24"/>
          <w:szCs w:val="24"/>
          <w:lang w:eastAsia="ru-RU"/>
        </w:rPr>
        <w:t>, Н.П.Сазонова, Н.В.Новикова и др.</w:t>
      </w:r>
    </w:p>
    <w:p w:rsidR="002D29DD" w:rsidRPr="002D29DD" w:rsidRDefault="002D29DD" w:rsidP="002D29DD">
      <w:pPr>
        <w:shd w:val="clear" w:color="auto" w:fill="FFFFDD"/>
        <w:spacing w:after="0" w:line="240" w:lineRule="auto"/>
        <w:ind w:firstLine="255"/>
        <w:jc w:val="both"/>
        <w:rPr>
          <w:rFonts w:ascii="Times New Roman" w:eastAsia="Times New Roman" w:hAnsi="Times New Roman" w:cs="Times New Roman"/>
          <w:color w:val="000000"/>
          <w:sz w:val="24"/>
          <w:szCs w:val="24"/>
          <w:lang w:eastAsia="ru-RU"/>
        </w:rPr>
      </w:pPr>
      <w:r w:rsidRPr="002D29DD">
        <w:rPr>
          <w:rFonts w:ascii="Times New Roman" w:eastAsia="Times New Roman" w:hAnsi="Times New Roman" w:cs="Times New Roman"/>
          <w:color w:val="000000"/>
          <w:sz w:val="24"/>
          <w:szCs w:val="24"/>
          <w:lang w:eastAsia="ru-RU"/>
        </w:rPr>
        <w:t>В национальной образовательной инициативе «Наша новая школа» сказано, что приходить в образовательные учреждения вместе с детьми станет интересно и взрослым. Образовательные учреждения как центры досуга будут открыты в будние и воскресные дни, при этом праздники, концерты, спектакли, спортивные мероприятия станут привлекательным местом семейного отдыха.</w:t>
      </w:r>
    </w:p>
    <w:p w:rsidR="002D29DD" w:rsidRPr="002D29DD" w:rsidRDefault="002D29DD" w:rsidP="002D29DD">
      <w:pPr>
        <w:shd w:val="clear" w:color="auto" w:fill="FFFFDD"/>
        <w:spacing w:after="0" w:line="240" w:lineRule="auto"/>
        <w:ind w:firstLine="255"/>
        <w:jc w:val="both"/>
        <w:rPr>
          <w:rFonts w:ascii="Times New Roman" w:eastAsia="Times New Roman" w:hAnsi="Times New Roman" w:cs="Times New Roman"/>
          <w:color w:val="000000"/>
          <w:sz w:val="24"/>
          <w:szCs w:val="24"/>
          <w:lang w:eastAsia="ru-RU"/>
        </w:rPr>
      </w:pPr>
      <w:r w:rsidRPr="002D29DD">
        <w:rPr>
          <w:rFonts w:ascii="Times New Roman" w:eastAsia="Times New Roman" w:hAnsi="Times New Roman" w:cs="Times New Roman"/>
          <w:color w:val="000000"/>
          <w:sz w:val="24"/>
          <w:szCs w:val="24"/>
          <w:lang w:eastAsia="ru-RU"/>
        </w:rPr>
        <w:t xml:space="preserve">В современных исследованиях (А.В. Антонова, А.В. </w:t>
      </w:r>
      <w:proofErr w:type="spellStart"/>
      <w:r w:rsidRPr="002D29DD">
        <w:rPr>
          <w:rFonts w:ascii="Times New Roman" w:eastAsia="Times New Roman" w:hAnsi="Times New Roman" w:cs="Times New Roman"/>
          <w:color w:val="000000"/>
          <w:sz w:val="24"/>
          <w:szCs w:val="24"/>
          <w:lang w:eastAsia="ru-RU"/>
        </w:rPr>
        <w:t>Даринский</w:t>
      </w:r>
      <w:proofErr w:type="spellEnd"/>
      <w:r w:rsidRPr="002D29DD">
        <w:rPr>
          <w:rFonts w:ascii="Times New Roman" w:eastAsia="Times New Roman" w:hAnsi="Times New Roman" w:cs="Times New Roman"/>
          <w:color w:val="000000"/>
          <w:sz w:val="24"/>
          <w:szCs w:val="24"/>
          <w:lang w:eastAsia="ru-RU"/>
        </w:rPr>
        <w:t xml:space="preserve">, М.Б. </w:t>
      </w:r>
      <w:proofErr w:type="spellStart"/>
      <w:r w:rsidRPr="002D29DD">
        <w:rPr>
          <w:rFonts w:ascii="Times New Roman" w:eastAsia="Times New Roman" w:hAnsi="Times New Roman" w:cs="Times New Roman"/>
          <w:color w:val="000000"/>
          <w:sz w:val="24"/>
          <w:szCs w:val="24"/>
          <w:lang w:eastAsia="ru-RU"/>
        </w:rPr>
        <w:t>Зацепина</w:t>
      </w:r>
      <w:proofErr w:type="spellEnd"/>
      <w:r w:rsidRPr="002D29DD">
        <w:rPr>
          <w:rFonts w:ascii="Times New Roman" w:eastAsia="Times New Roman" w:hAnsi="Times New Roman" w:cs="Times New Roman"/>
          <w:color w:val="000000"/>
          <w:sz w:val="24"/>
          <w:szCs w:val="24"/>
          <w:lang w:eastAsia="ru-RU"/>
        </w:rPr>
        <w:t xml:space="preserve">, Т.С. Комарова, Л.Н. </w:t>
      </w:r>
      <w:proofErr w:type="spellStart"/>
      <w:r w:rsidRPr="002D29DD">
        <w:rPr>
          <w:rFonts w:ascii="Times New Roman" w:eastAsia="Times New Roman" w:hAnsi="Times New Roman" w:cs="Times New Roman"/>
          <w:color w:val="000000"/>
          <w:sz w:val="24"/>
          <w:szCs w:val="24"/>
          <w:lang w:eastAsia="ru-RU"/>
        </w:rPr>
        <w:t>Галигузова</w:t>
      </w:r>
      <w:proofErr w:type="spellEnd"/>
      <w:r w:rsidRPr="002D29DD">
        <w:rPr>
          <w:rFonts w:ascii="Times New Roman" w:eastAsia="Times New Roman" w:hAnsi="Times New Roman" w:cs="Times New Roman"/>
          <w:color w:val="000000"/>
          <w:sz w:val="24"/>
          <w:szCs w:val="24"/>
          <w:lang w:eastAsia="ru-RU"/>
        </w:rPr>
        <w:t>, А.Д. Жарков, В.М. Чижиков) досуг рассматривается как сложное социальное явление, включающее отдых, развлечение, праздник, самообразование и творчество.</w:t>
      </w:r>
    </w:p>
    <w:p w:rsidR="002D29DD" w:rsidRPr="002D29DD" w:rsidRDefault="002D29DD" w:rsidP="002D29DD">
      <w:pPr>
        <w:shd w:val="clear" w:color="auto" w:fill="FFFFDD"/>
        <w:spacing w:after="0" w:line="240" w:lineRule="auto"/>
        <w:ind w:firstLine="255"/>
        <w:jc w:val="both"/>
        <w:rPr>
          <w:rFonts w:ascii="Times New Roman" w:eastAsia="Times New Roman" w:hAnsi="Times New Roman" w:cs="Times New Roman"/>
          <w:color w:val="000000"/>
          <w:sz w:val="24"/>
          <w:szCs w:val="24"/>
          <w:lang w:eastAsia="ru-RU"/>
        </w:rPr>
      </w:pPr>
      <w:r w:rsidRPr="002D29DD">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нализ практики работы в начальной школе </w:t>
      </w:r>
      <w:r w:rsidRPr="002D29DD">
        <w:rPr>
          <w:rFonts w:ascii="Times New Roman" w:eastAsia="Times New Roman" w:hAnsi="Times New Roman" w:cs="Times New Roman"/>
          <w:color w:val="000000"/>
          <w:sz w:val="24"/>
          <w:szCs w:val="24"/>
          <w:lang w:eastAsia="ru-RU"/>
        </w:rPr>
        <w:t>также свидетельствует, что традиционно досуг рассматривается узко, только как развлечение ребенка; в досуге преобладают непродуктивные виды детской деятельности. Вместе с тем досуг дошкольника может включать и разнообразные продуктивные виды деятельности (рисование, конструирование, ручной труд и т.д.), которые могут быть эффективным средством развития творческого потенциала ребенка.</w:t>
      </w:r>
    </w:p>
    <w:p w:rsidR="002D29DD" w:rsidRPr="002D29DD" w:rsidRDefault="002D29DD" w:rsidP="002D29DD">
      <w:pPr>
        <w:shd w:val="clear" w:color="auto" w:fill="FFFFDD"/>
        <w:spacing w:after="0" w:line="240" w:lineRule="auto"/>
        <w:ind w:firstLine="255"/>
        <w:jc w:val="both"/>
        <w:rPr>
          <w:rFonts w:ascii="Times New Roman" w:eastAsia="Times New Roman" w:hAnsi="Times New Roman" w:cs="Times New Roman"/>
          <w:color w:val="000000"/>
          <w:sz w:val="24"/>
          <w:szCs w:val="24"/>
          <w:lang w:eastAsia="ru-RU"/>
        </w:rPr>
      </w:pPr>
      <w:r w:rsidRPr="002D29DD">
        <w:rPr>
          <w:rFonts w:ascii="Times New Roman" w:eastAsia="Times New Roman" w:hAnsi="Times New Roman" w:cs="Times New Roman"/>
          <w:color w:val="000000"/>
          <w:sz w:val="24"/>
          <w:szCs w:val="24"/>
          <w:lang w:eastAsia="ru-RU"/>
        </w:rPr>
        <w:t xml:space="preserve">Исследование вопросов профилактики агрессивности детей позволило выделить противоречие между традиционным пониманием необходимости подавления агрессивного поведения у детей как деструктивной формы поведения и современными подходами к профилактике агрессивности, понимаемой как совокупность педагогических действий, направленных на </w:t>
      </w:r>
      <w:proofErr w:type="spellStart"/>
      <w:r w:rsidRPr="002D29DD">
        <w:rPr>
          <w:rFonts w:ascii="Times New Roman" w:eastAsia="Times New Roman" w:hAnsi="Times New Roman" w:cs="Times New Roman"/>
          <w:color w:val="000000"/>
          <w:sz w:val="24"/>
          <w:szCs w:val="24"/>
          <w:lang w:eastAsia="ru-RU"/>
        </w:rPr>
        <w:t>научение</w:t>
      </w:r>
      <w:proofErr w:type="spellEnd"/>
      <w:r w:rsidRPr="002D29DD">
        <w:rPr>
          <w:rFonts w:ascii="Times New Roman" w:eastAsia="Times New Roman" w:hAnsi="Times New Roman" w:cs="Times New Roman"/>
          <w:color w:val="000000"/>
          <w:sz w:val="24"/>
          <w:szCs w:val="24"/>
          <w:lang w:eastAsia="ru-RU"/>
        </w:rPr>
        <w:t xml:space="preserve"> ребенка способам конструктивного взаимодействия.</w:t>
      </w:r>
    </w:p>
    <w:p w:rsidR="002D29DD" w:rsidRPr="002D29DD" w:rsidRDefault="002D29DD" w:rsidP="002D29DD">
      <w:pPr>
        <w:shd w:val="clear" w:color="auto" w:fill="FFFFDD"/>
        <w:spacing w:after="0" w:line="240" w:lineRule="auto"/>
        <w:ind w:firstLine="255"/>
        <w:jc w:val="both"/>
        <w:rPr>
          <w:rFonts w:ascii="Times New Roman" w:eastAsia="Times New Roman" w:hAnsi="Times New Roman" w:cs="Times New Roman"/>
          <w:color w:val="000000"/>
          <w:sz w:val="24"/>
          <w:szCs w:val="24"/>
          <w:lang w:eastAsia="ru-RU"/>
        </w:rPr>
      </w:pPr>
      <w:r w:rsidRPr="002D29DD">
        <w:rPr>
          <w:rFonts w:ascii="Times New Roman" w:eastAsia="Times New Roman" w:hAnsi="Times New Roman" w:cs="Times New Roman"/>
          <w:color w:val="000000"/>
          <w:sz w:val="24"/>
          <w:szCs w:val="24"/>
          <w:lang w:eastAsia="ru-RU"/>
        </w:rPr>
        <w:t xml:space="preserve">Актуальность разрешения данного противоречия обусловила проблему нашего исследования, которая состоит в организации </w:t>
      </w:r>
      <w:proofErr w:type="spellStart"/>
      <w:r w:rsidRPr="002D29DD">
        <w:rPr>
          <w:rFonts w:ascii="Times New Roman" w:eastAsia="Times New Roman" w:hAnsi="Times New Roman" w:cs="Times New Roman"/>
          <w:color w:val="000000"/>
          <w:sz w:val="24"/>
          <w:szCs w:val="24"/>
          <w:lang w:eastAsia="ru-RU"/>
        </w:rPr>
        <w:t>досуговой</w:t>
      </w:r>
      <w:proofErr w:type="spellEnd"/>
      <w:r w:rsidRPr="002D29DD">
        <w:rPr>
          <w:rFonts w:ascii="Times New Roman" w:eastAsia="Times New Roman" w:hAnsi="Times New Roman" w:cs="Times New Roman"/>
          <w:color w:val="000000"/>
          <w:sz w:val="24"/>
          <w:szCs w:val="24"/>
          <w:lang w:eastAsia="ru-RU"/>
        </w:rPr>
        <w:t xml:space="preserve"> деятельности как фактора профилактики агрессивности детей </w:t>
      </w:r>
      <w:r>
        <w:rPr>
          <w:rFonts w:ascii="Times New Roman" w:eastAsia="Times New Roman" w:hAnsi="Times New Roman" w:cs="Times New Roman"/>
          <w:color w:val="000000"/>
          <w:sz w:val="24"/>
          <w:szCs w:val="24"/>
          <w:lang w:eastAsia="ru-RU"/>
        </w:rPr>
        <w:t xml:space="preserve">младшего школьного </w:t>
      </w:r>
      <w:r w:rsidRPr="002D29DD">
        <w:rPr>
          <w:rFonts w:ascii="Times New Roman" w:eastAsia="Times New Roman" w:hAnsi="Times New Roman" w:cs="Times New Roman"/>
          <w:color w:val="000000"/>
          <w:sz w:val="24"/>
          <w:szCs w:val="24"/>
          <w:lang w:eastAsia="ru-RU"/>
        </w:rPr>
        <w:t>возраста.</w:t>
      </w:r>
    </w:p>
    <w:p w:rsidR="002D29DD" w:rsidRPr="002D29DD" w:rsidRDefault="000111E5" w:rsidP="002D29DD">
      <w:pPr>
        <w:pStyle w:val="a3"/>
        <w:shd w:val="clear" w:color="auto" w:fill="FFFFDD"/>
        <w:spacing w:before="0" w:beforeAutospacing="0" w:after="0" w:afterAutospacing="0"/>
        <w:ind w:firstLine="255"/>
        <w:jc w:val="both"/>
        <w:rPr>
          <w:color w:val="000000"/>
        </w:rPr>
      </w:pPr>
      <w:r>
        <w:rPr>
          <w:color w:val="000000"/>
        </w:rPr>
        <w:t>Цель</w:t>
      </w:r>
      <w:r w:rsidR="002D29DD" w:rsidRPr="002D29DD">
        <w:rPr>
          <w:color w:val="000000"/>
        </w:rPr>
        <w:t xml:space="preserve"> - теоретически обосновать, разработать и экспериментально проверить программу организации </w:t>
      </w:r>
      <w:proofErr w:type="spellStart"/>
      <w:r w:rsidR="002D29DD" w:rsidRPr="002D29DD">
        <w:rPr>
          <w:color w:val="000000"/>
        </w:rPr>
        <w:t>досуговой</w:t>
      </w:r>
      <w:proofErr w:type="spellEnd"/>
      <w:r w:rsidR="002D29DD" w:rsidRPr="002D29DD">
        <w:rPr>
          <w:color w:val="000000"/>
        </w:rPr>
        <w:t xml:space="preserve"> деятельности детей </w:t>
      </w:r>
      <w:r w:rsidR="005370BD">
        <w:rPr>
          <w:color w:val="000000"/>
        </w:rPr>
        <w:t>младшего школьного возраста в Г</w:t>
      </w:r>
      <w:r w:rsidR="002D29DD" w:rsidRPr="002D29DD">
        <w:rPr>
          <w:color w:val="000000"/>
        </w:rPr>
        <w:t>ОУ с целью профилактики агрессивности.</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Задачи:</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xml:space="preserve">1.  раскрыть сущность понятий «агрессивность», «агрессивность </w:t>
      </w:r>
      <w:r w:rsidR="005370BD">
        <w:rPr>
          <w:color w:val="000000"/>
        </w:rPr>
        <w:t xml:space="preserve">младших </w:t>
      </w:r>
      <w:r w:rsidRPr="002D29DD">
        <w:rPr>
          <w:color w:val="000000"/>
        </w:rPr>
        <w:t>школьников»;</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lastRenderedPageBreak/>
        <w:t xml:space="preserve">2.   выявить формы организации </w:t>
      </w:r>
      <w:proofErr w:type="spellStart"/>
      <w:r w:rsidRPr="002D29DD">
        <w:rPr>
          <w:color w:val="000000"/>
        </w:rPr>
        <w:t>досуговой</w:t>
      </w:r>
      <w:proofErr w:type="spellEnd"/>
      <w:r w:rsidRPr="002D29DD">
        <w:rPr>
          <w:color w:val="000000"/>
        </w:rPr>
        <w:t xml:space="preserve"> деятельности </w:t>
      </w:r>
      <w:r w:rsidR="005370BD">
        <w:rPr>
          <w:color w:val="000000"/>
        </w:rPr>
        <w:t xml:space="preserve">младших </w:t>
      </w:r>
      <w:r w:rsidRPr="002D29DD">
        <w:rPr>
          <w:color w:val="000000"/>
        </w:rPr>
        <w:t>школьн</w:t>
      </w:r>
      <w:r w:rsidR="005370BD">
        <w:rPr>
          <w:color w:val="000000"/>
        </w:rPr>
        <w:t>иков в педагогическом процессе Г</w:t>
      </w:r>
      <w:r w:rsidRPr="002D29DD">
        <w:rPr>
          <w:color w:val="000000"/>
        </w:rPr>
        <w:t>ОУ;</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3.   подобрать диагностический инструментарий для выявления агрессивности</w:t>
      </w:r>
      <w:r w:rsidR="005370BD">
        <w:rPr>
          <w:color w:val="000000"/>
        </w:rPr>
        <w:t xml:space="preserve"> младших </w:t>
      </w:r>
      <w:r w:rsidRPr="002D29DD">
        <w:rPr>
          <w:color w:val="000000"/>
        </w:rPr>
        <w:t xml:space="preserve"> школьников;</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4.  разработать программу театрального кружка, содействующего профи</w:t>
      </w:r>
      <w:r w:rsidR="000111E5">
        <w:rPr>
          <w:color w:val="000000"/>
        </w:rPr>
        <w:t xml:space="preserve">лактике агрессивности младших </w:t>
      </w:r>
      <w:r w:rsidRPr="002D29DD">
        <w:rPr>
          <w:color w:val="000000"/>
        </w:rPr>
        <w:t>школьников.</w:t>
      </w:r>
    </w:p>
    <w:p w:rsidR="002D29DD" w:rsidRPr="002D29DD" w:rsidRDefault="000111E5" w:rsidP="002D29DD">
      <w:pPr>
        <w:pStyle w:val="a3"/>
        <w:shd w:val="clear" w:color="auto" w:fill="FFFFDD"/>
        <w:spacing w:before="0" w:beforeAutospacing="0" w:after="0" w:afterAutospacing="0"/>
        <w:ind w:firstLine="255"/>
        <w:jc w:val="both"/>
        <w:rPr>
          <w:color w:val="000000"/>
        </w:rPr>
      </w:pPr>
      <w:r>
        <w:rPr>
          <w:color w:val="000000"/>
        </w:rPr>
        <w:t xml:space="preserve">Гипотеза </w:t>
      </w:r>
      <w:r w:rsidR="002D29DD" w:rsidRPr="002D29DD">
        <w:rPr>
          <w:color w:val="000000"/>
        </w:rPr>
        <w:t xml:space="preserve"> - процесс профилактики агрессивности детей </w:t>
      </w:r>
      <w:r w:rsidR="005370BD">
        <w:rPr>
          <w:color w:val="000000"/>
        </w:rPr>
        <w:t xml:space="preserve">младшего </w:t>
      </w:r>
      <w:r w:rsidR="002D29DD" w:rsidRPr="002D29DD">
        <w:rPr>
          <w:color w:val="000000"/>
        </w:rPr>
        <w:t>школьного возраста будет более эффективным, если на основе ди</w:t>
      </w:r>
      <w:r w:rsidR="005370BD">
        <w:rPr>
          <w:color w:val="000000"/>
        </w:rPr>
        <w:t xml:space="preserve">агностики агрессивности детей </w:t>
      </w:r>
      <w:r w:rsidR="002D29DD" w:rsidRPr="002D29DD">
        <w:rPr>
          <w:color w:val="000000"/>
        </w:rPr>
        <w:t>школьного возраста будет разработана и реализована программа театрального кружка, с целью профилактики их агрессивности.</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Практическая значимость состоит в том, что была разработана и частично апробирована программа театрального кружка, содействующа</w:t>
      </w:r>
      <w:r w:rsidR="005370BD">
        <w:rPr>
          <w:color w:val="000000"/>
        </w:rPr>
        <w:t xml:space="preserve">я снижению агрессивности младших </w:t>
      </w:r>
      <w:r w:rsidRPr="002D29DD">
        <w:rPr>
          <w:color w:val="000000"/>
        </w:rPr>
        <w:t xml:space="preserve"> школьников.</w:t>
      </w:r>
    </w:p>
    <w:p w:rsidR="002D29DD" w:rsidRPr="002D29DD" w:rsidRDefault="000111E5" w:rsidP="000111E5">
      <w:pPr>
        <w:pStyle w:val="a3"/>
        <w:shd w:val="clear" w:color="auto" w:fill="FFFFDD"/>
        <w:spacing w:before="0" w:beforeAutospacing="0" w:after="0" w:afterAutospacing="0"/>
        <w:jc w:val="both"/>
        <w:rPr>
          <w:color w:val="000000"/>
        </w:rPr>
      </w:pPr>
      <w:r>
        <w:rPr>
          <w:color w:val="000000"/>
        </w:rPr>
        <w:t xml:space="preserve">    </w:t>
      </w:r>
      <w:r w:rsidR="002D29DD" w:rsidRPr="002D29DD">
        <w:rPr>
          <w:color w:val="000000"/>
        </w:rPr>
        <w:t xml:space="preserve">Теоретические аспекты организации </w:t>
      </w:r>
      <w:proofErr w:type="spellStart"/>
      <w:r w:rsidR="002D29DD" w:rsidRPr="002D29DD">
        <w:rPr>
          <w:color w:val="000000"/>
        </w:rPr>
        <w:t>досуговой</w:t>
      </w:r>
      <w:proofErr w:type="spellEnd"/>
      <w:r w:rsidR="002D29DD" w:rsidRPr="002D29DD">
        <w:rPr>
          <w:color w:val="000000"/>
        </w:rPr>
        <w:t xml:space="preserve"> деятельности как фактора профилактики агрессивности у </w:t>
      </w:r>
      <w:r w:rsidR="00843037">
        <w:rPr>
          <w:color w:val="000000"/>
        </w:rPr>
        <w:t xml:space="preserve">младших </w:t>
      </w:r>
      <w:r w:rsidR="002D29DD" w:rsidRPr="002D29DD">
        <w:rPr>
          <w:color w:val="000000"/>
        </w:rPr>
        <w:t>школьников</w:t>
      </w:r>
      <w:r w:rsidR="00843037">
        <w:rPr>
          <w:color w:val="000000"/>
        </w:rPr>
        <w:t>.</w:t>
      </w:r>
    </w:p>
    <w:p w:rsidR="002D29DD" w:rsidRPr="000111E5" w:rsidRDefault="002D29DD" w:rsidP="000111E5">
      <w:pPr>
        <w:pStyle w:val="a3"/>
        <w:shd w:val="clear" w:color="auto" w:fill="FFFFDD"/>
        <w:spacing w:before="0" w:beforeAutospacing="0" w:after="0" w:afterAutospacing="0"/>
        <w:ind w:firstLine="255"/>
        <w:jc w:val="center"/>
        <w:rPr>
          <w:b/>
          <w:color w:val="000000"/>
        </w:rPr>
      </w:pPr>
      <w:r w:rsidRPr="000111E5">
        <w:rPr>
          <w:b/>
          <w:color w:val="000000"/>
        </w:rPr>
        <w:t xml:space="preserve">Агрессивность </w:t>
      </w:r>
      <w:r w:rsidR="00843037" w:rsidRPr="000111E5">
        <w:rPr>
          <w:b/>
          <w:color w:val="000000"/>
        </w:rPr>
        <w:t xml:space="preserve">младших </w:t>
      </w:r>
      <w:r w:rsidRPr="000111E5">
        <w:rPr>
          <w:b/>
          <w:color w:val="000000"/>
        </w:rPr>
        <w:t>школьников как психолого-педагогическая проблема</w:t>
      </w:r>
    </w:p>
    <w:p w:rsidR="002D29DD" w:rsidRPr="002D29DD" w:rsidRDefault="002D29DD" w:rsidP="000111E5">
      <w:pPr>
        <w:pStyle w:val="a3"/>
        <w:shd w:val="clear" w:color="auto" w:fill="FFFFDD"/>
        <w:spacing w:before="0" w:beforeAutospacing="0" w:after="0" w:afterAutospacing="0"/>
        <w:ind w:firstLine="255"/>
        <w:rPr>
          <w:color w:val="000000"/>
        </w:rPr>
      </w:pPr>
      <w:r w:rsidRPr="002D29DD">
        <w:rPr>
          <w:color w:val="000000"/>
        </w:rPr>
        <w:t xml:space="preserve">Современные данные психологических, социологических, медицинских исследований </w:t>
      </w:r>
      <w:r w:rsidRPr="000111E5">
        <w:rPr>
          <w:color w:val="000000"/>
        </w:rPr>
        <w:t>показывают, что в России увеличилось число людей, проявляющих в поведении</w:t>
      </w:r>
      <w:r w:rsidRPr="002D29DD">
        <w:rPr>
          <w:color w:val="000000"/>
        </w:rPr>
        <w:t xml:space="preserve"> агрессивные тенденции и стремления. В первую очередь это объясняется социально-психологическим фоном жизни, который и определяет выбор соответствующего типа коммуникативного взаимодействия – агрессивного, защитного. Рост эмоционально-психического напряжения среди взрослых приводит к распространению невротических явлений среди детей. Кроме того, дети легко перенимают образцы агрессивного поведения взрослых, демонстрируя их в детском саду</w:t>
      </w:r>
      <w:r w:rsidR="00843037">
        <w:rPr>
          <w:color w:val="000000"/>
        </w:rPr>
        <w:t xml:space="preserve"> и школе</w:t>
      </w:r>
      <w:r w:rsidRPr="002D29DD">
        <w:rPr>
          <w:color w:val="000000"/>
        </w:rPr>
        <w:t>. В связи с этим для практической педагогики актуальная задача - поиск наиболее эффективных путей выявления, профилактики и преодоления этого негативного факта.</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Для того</w:t>
      </w:r>
      <w:proofErr w:type="gramStart"/>
      <w:r w:rsidRPr="002D29DD">
        <w:rPr>
          <w:color w:val="000000"/>
        </w:rPr>
        <w:t>,</w:t>
      </w:r>
      <w:proofErr w:type="gramEnd"/>
      <w:r w:rsidRPr="002D29DD">
        <w:rPr>
          <w:color w:val="000000"/>
        </w:rPr>
        <w:t xml:space="preserve"> чтобы рассмотреть проблему агрессивного поведения в </w:t>
      </w:r>
      <w:r w:rsidR="00843037">
        <w:rPr>
          <w:color w:val="000000"/>
        </w:rPr>
        <w:t xml:space="preserve">младшем школьном </w:t>
      </w:r>
      <w:r w:rsidRPr="002D29DD">
        <w:rPr>
          <w:color w:val="000000"/>
        </w:rPr>
        <w:t>возрасте, необходимо рассмотреть понятие «агрессия» и близкие ее понятия – «агрессивность» и «агрессивное действие».</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Слово «агрессия» происходит от лат. «</w:t>
      </w:r>
      <w:proofErr w:type="spellStart"/>
      <w:r w:rsidRPr="002D29DD">
        <w:rPr>
          <w:color w:val="000000"/>
        </w:rPr>
        <w:t>aggressio</w:t>
      </w:r>
      <w:proofErr w:type="spellEnd"/>
      <w:r w:rsidRPr="002D29DD">
        <w:rPr>
          <w:color w:val="000000"/>
        </w:rPr>
        <w:t xml:space="preserve">», что означает «нападение». </w:t>
      </w:r>
      <w:proofErr w:type="gramStart"/>
      <w:r w:rsidRPr="002D29DD">
        <w:rPr>
          <w:color w:val="000000"/>
        </w:rPr>
        <w:t xml:space="preserve">«Словарь по социальной педагогики» Л.В. </w:t>
      </w:r>
      <w:proofErr w:type="spellStart"/>
      <w:r w:rsidRPr="002D29DD">
        <w:rPr>
          <w:color w:val="000000"/>
        </w:rPr>
        <w:t>Мардахаева</w:t>
      </w:r>
      <w:proofErr w:type="spellEnd"/>
      <w:r w:rsidRPr="002D29DD">
        <w:rPr>
          <w:color w:val="000000"/>
        </w:rPr>
        <w:t>, предлагает следующее определение: «агрессия» - поведение, связанное с нанесением физической и моральной травмы другому человеку или с угрозой таковой; разрушительное воздействие на группу.</w:t>
      </w:r>
      <w:proofErr w:type="gramEnd"/>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xml:space="preserve">По мнению, </w:t>
      </w:r>
      <w:proofErr w:type="spellStart"/>
      <w:r w:rsidRPr="002D29DD">
        <w:rPr>
          <w:color w:val="000000"/>
        </w:rPr>
        <w:t>Коджаспировой</w:t>
      </w:r>
      <w:proofErr w:type="spellEnd"/>
      <w:r w:rsidRPr="002D29DD">
        <w:rPr>
          <w:color w:val="000000"/>
        </w:rPr>
        <w:t xml:space="preserve"> Г.М, </w:t>
      </w:r>
      <w:proofErr w:type="spellStart"/>
      <w:r w:rsidRPr="002D29DD">
        <w:rPr>
          <w:color w:val="000000"/>
        </w:rPr>
        <w:t>Коджаспирова</w:t>
      </w:r>
      <w:proofErr w:type="spellEnd"/>
      <w:r w:rsidRPr="002D29DD">
        <w:rPr>
          <w:color w:val="000000"/>
        </w:rPr>
        <w:t xml:space="preserve"> А.Ю. «Агрессия» - это целенаправленное деструктивное поведение, противоречащее нормам и правилам сосуществования людей в обществе, причиняющая физический вред или вызывающее отрицательные переживания, состояние напряженности, страха, подавленности</w:t>
      </w:r>
      <w:r w:rsidR="00843037">
        <w:rPr>
          <w:color w:val="000000"/>
        </w:rPr>
        <w:t>.</w:t>
      </w:r>
      <w:r w:rsidRPr="002D29DD">
        <w:rPr>
          <w:color w:val="000000"/>
        </w:rPr>
        <w:t xml:space="preserve"> </w:t>
      </w:r>
      <w:r w:rsidR="00843037">
        <w:rPr>
          <w:color w:val="000000"/>
        </w:rPr>
        <w:t>«А</w:t>
      </w:r>
      <w:r w:rsidRPr="002D29DD">
        <w:rPr>
          <w:color w:val="000000"/>
        </w:rPr>
        <w:t>грессия» - индивидуальное или коллективное поведение и действия, направленные на нанесение физического или психологического вреда, ущерба другим людям, либо на их уничтожение.</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xml:space="preserve">Таким образом, во всех современных справочниках и энциклопедиях даются сходные определения «агрессия». </w:t>
      </w:r>
      <w:proofErr w:type="spellStart"/>
      <w:r w:rsidRPr="002D29DD">
        <w:rPr>
          <w:color w:val="000000"/>
        </w:rPr>
        <w:t>Коджаспирова</w:t>
      </w:r>
      <w:proofErr w:type="spellEnd"/>
      <w:r w:rsidRPr="002D29DD">
        <w:rPr>
          <w:color w:val="000000"/>
        </w:rPr>
        <w:t xml:space="preserve"> Г.М. дает более полное и точное определение, на которое в дальнейшем мы ссылаемся, рассматривая агрессивность в дошкольном возрасте.</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Близким к понятию агрессия, по мнению Н.П.Сазонова является «Агрессивное действие» – это средство достижения какой – либо цели, способ психической разрядки, замещение удовлетворения блокированной потребности и перекладывание деятельности как форма самореализации и самоуважения. Если же агрессивные действия периодично повторяются, то в этом случае следует говорить об агрессивном поведении. Агрессивное поведение – это действия, имеющие целью причинение морального или физического ущерба другим.</w:t>
      </w:r>
    </w:p>
    <w:p w:rsidR="002D29DD" w:rsidRPr="002D29DD" w:rsidRDefault="00843037" w:rsidP="002D29DD">
      <w:pPr>
        <w:pStyle w:val="a3"/>
        <w:shd w:val="clear" w:color="auto" w:fill="FFFFDD"/>
        <w:spacing w:before="0" w:beforeAutospacing="0" w:after="0" w:afterAutospacing="0"/>
        <w:ind w:firstLine="255"/>
        <w:jc w:val="both"/>
        <w:rPr>
          <w:color w:val="000000"/>
        </w:rPr>
      </w:pPr>
      <w:r>
        <w:rPr>
          <w:color w:val="000000"/>
        </w:rPr>
        <w:t>В</w:t>
      </w:r>
      <w:r w:rsidR="002D29DD" w:rsidRPr="002D29DD">
        <w:rPr>
          <w:color w:val="000000"/>
        </w:rPr>
        <w:t xml:space="preserve"> общих чертах агрессивность понимается как целенаправленное нанесение физического или психического ущерба другому лицу.</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lastRenderedPageBreak/>
        <w:t>Под детской агрессивностью понимают действия ребенка, направленные на нанесение физического или психического вреда другому человеку или самому себе. Агрессивность детей может проявляться нанесением ударов кулаками родителям и незнакомым, а также в том, что ребенок мучает животных, разбивает посуду, портит мебель, рвет тетради, кусается. Нередко агрессию дети направляют на самого себя: они рвут свою одежду, наносят раны.</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Формы детской агрессивности проявляются в следующих реакциях:</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негативизм - чувство противоречия, отвержения, отторжения общественных стереотипов и принятых в обществе форм поведения;</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раздражительность - готовность к проявлению негативных чу</w:t>
      </w:r>
      <w:proofErr w:type="gramStart"/>
      <w:r w:rsidRPr="002D29DD">
        <w:rPr>
          <w:color w:val="000000"/>
        </w:rPr>
        <w:t>вств пр</w:t>
      </w:r>
      <w:proofErr w:type="gramEnd"/>
      <w:r w:rsidRPr="002D29DD">
        <w:rPr>
          <w:color w:val="000000"/>
        </w:rPr>
        <w:t>и малейшем возбуждении (вспыльчивость, грубость);</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подозрительность - в диапазоне от недоверия и осторожности по отношению к людям до убеждения в том, что другие люди планируют и приносят вред;</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обида - зависть и ненависть к окружающим за действительные и вымышленные действия;</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чувство вины - выражает возможное убеждение субъекта в том, что он является плохим человеком, что поступает зло, а также ощущаемые им угрызения совести;</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вспыльчивость - ребенок бросает игрушки, грубо отвечает, плюется.</w:t>
      </w:r>
    </w:p>
    <w:p w:rsidR="002D29DD" w:rsidRPr="002D29DD" w:rsidRDefault="00843037" w:rsidP="00843037">
      <w:pPr>
        <w:pStyle w:val="a3"/>
        <w:shd w:val="clear" w:color="auto" w:fill="FFFFDD"/>
        <w:spacing w:before="0" w:beforeAutospacing="0" w:after="0" w:afterAutospacing="0"/>
        <w:ind w:firstLine="255"/>
        <w:jc w:val="both"/>
        <w:rPr>
          <w:color w:val="000000"/>
        </w:rPr>
      </w:pPr>
      <w:r>
        <w:rPr>
          <w:color w:val="000000"/>
        </w:rPr>
        <w:t xml:space="preserve">Младший </w:t>
      </w:r>
      <w:r w:rsidR="002D29DD" w:rsidRPr="002D29DD">
        <w:rPr>
          <w:color w:val="000000"/>
        </w:rPr>
        <w:t>школьный возраст можно назвать периодом наиболее интенсивного освоения смыслов и целей человеческой деятельности, периодом ин</w:t>
      </w:r>
      <w:r>
        <w:rPr>
          <w:color w:val="000000"/>
        </w:rPr>
        <w:t xml:space="preserve">тенсивной ориентации в них. В </w:t>
      </w:r>
      <w:r w:rsidR="002D29DD" w:rsidRPr="002D29DD">
        <w:rPr>
          <w:color w:val="000000"/>
        </w:rPr>
        <w:t xml:space="preserve">школьном детстве значительные изменения происходят во всех сферах психического развития ребенка. Как ни в каком другом возрасте, ребенок осваивает широкий круг деятельности – игровую, трудовую, продуктивные, бытовую, общение, формируется как техническая сторона, как и </w:t>
      </w:r>
      <w:r>
        <w:rPr>
          <w:color w:val="000000"/>
        </w:rPr>
        <w:t>мотивационно – целевая</w:t>
      </w:r>
      <w:r w:rsidR="002D29DD" w:rsidRPr="002D29DD">
        <w:rPr>
          <w:color w:val="000000"/>
        </w:rPr>
        <w:t>.</w:t>
      </w:r>
    </w:p>
    <w:p w:rsidR="002D29DD" w:rsidRPr="002D29DD" w:rsidRDefault="00843037" w:rsidP="002D29DD">
      <w:pPr>
        <w:pStyle w:val="a3"/>
        <w:shd w:val="clear" w:color="auto" w:fill="FFFFDD"/>
        <w:spacing w:before="0" w:beforeAutospacing="0" w:after="0" w:afterAutospacing="0"/>
        <w:ind w:firstLine="255"/>
        <w:jc w:val="both"/>
        <w:rPr>
          <w:color w:val="000000"/>
        </w:rPr>
      </w:pPr>
      <w:r>
        <w:rPr>
          <w:color w:val="000000"/>
        </w:rPr>
        <w:t xml:space="preserve">Особое значение в младшем </w:t>
      </w:r>
      <w:r w:rsidR="002D29DD" w:rsidRPr="002D29DD">
        <w:rPr>
          <w:color w:val="000000"/>
        </w:rPr>
        <w:t>школьном возрасте приобретают нравственные мотивы. К ним относятся стремление детей помочь другим людям, сделать им что-то хорошее, пр</w:t>
      </w:r>
      <w:r>
        <w:rPr>
          <w:color w:val="000000"/>
        </w:rPr>
        <w:t xml:space="preserve">иятное, полезное. Для младших </w:t>
      </w:r>
      <w:r w:rsidR="002D29DD" w:rsidRPr="002D29DD">
        <w:rPr>
          <w:color w:val="000000"/>
        </w:rPr>
        <w:t>школьников на первый план выступает мотив помощи другим детям: они готовы достаточно долго заниматься неинтересной деятельностью.</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Происходит развитие самосознания ребенка, что позволяет ему более точно и адекватно рассчитывать свои возможности. Он правильно воспринимает отношения к нему других людей (как его оценивают родители в той или иной ситуации). Важным показателем развития ребенка является его готовность к школьному обучению. Готовность к школьному обучению предполагает определенный уровень познавательного развития (или интеллектуальную готовность). Она включает в себя высокий уровень развития восприятия, памяти, воображения и мы</w:t>
      </w:r>
      <w:r w:rsidR="0031787C">
        <w:rPr>
          <w:color w:val="000000"/>
        </w:rPr>
        <w:t>шления. Готовность ребенка</w:t>
      </w:r>
      <w:r w:rsidRPr="002D29DD">
        <w:rPr>
          <w:color w:val="000000"/>
        </w:rPr>
        <w:t xml:space="preserve"> к школе, безусловно связана с </w:t>
      </w:r>
      <w:r w:rsidR="0031787C">
        <w:rPr>
          <w:color w:val="000000"/>
        </w:rPr>
        <w:t xml:space="preserve">его желанием </w:t>
      </w:r>
      <w:r w:rsidRPr="002D29DD">
        <w:rPr>
          <w:color w:val="000000"/>
        </w:rPr>
        <w:t xml:space="preserve"> занять подобную позицию. Это означает, что он хочет заниматься чем - то </w:t>
      </w:r>
      <w:proofErr w:type="gramStart"/>
      <w:r w:rsidRPr="002D29DD">
        <w:rPr>
          <w:color w:val="000000"/>
        </w:rPr>
        <w:t>существенно важным</w:t>
      </w:r>
      <w:proofErr w:type="gramEnd"/>
      <w:r w:rsidRPr="002D29DD">
        <w:rPr>
          <w:color w:val="000000"/>
        </w:rPr>
        <w:t>, настоящим, социально - ценным и стать социально значимой фигурой.</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xml:space="preserve">В </w:t>
      </w:r>
      <w:r w:rsidR="0031787C">
        <w:rPr>
          <w:color w:val="000000"/>
        </w:rPr>
        <w:t xml:space="preserve">младшем школьном </w:t>
      </w:r>
      <w:r w:rsidRPr="002D29DD">
        <w:rPr>
          <w:color w:val="000000"/>
        </w:rPr>
        <w:t xml:space="preserve">возрасте достаточно обоснованно принято считать, что проявление агрессивности во многом связаны с процессами </w:t>
      </w:r>
      <w:proofErr w:type="spellStart"/>
      <w:r w:rsidRPr="002D29DD">
        <w:rPr>
          <w:color w:val="000000"/>
        </w:rPr>
        <w:t>полоролевой</w:t>
      </w:r>
      <w:proofErr w:type="spellEnd"/>
      <w:r w:rsidRPr="002D29DD">
        <w:rPr>
          <w:color w:val="000000"/>
        </w:rPr>
        <w:t xml:space="preserve"> идентификации ребенка или особенностями «Эдиповой ситуации» в семье. Влияние ближайшего окружения и процессов осознания собственной половой принадлежности и формирование агрессивных форм поведения очень хорошо можно проследить, если сравнить поведение мальчиков и девочек. По мнению А.А </w:t>
      </w:r>
      <w:proofErr w:type="spellStart"/>
      <w:r w:rsidRPr="002D29DD">
        <w:rPr>
          <w:color w:val="000000"/>
        </w:rPr>
        <w:t>Реана</w:t>
      </w:r>
      <w:proofErr w:type="spellEnd"/>
      <w:r w:rsidRPr="002D29DD">
        <w:rPr>
          <w:color w:val="000000"/>
        </w:rPr>
        <w:t>, факторы, влияющие на появление агрессивности, это:</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стиль воспитания в семье;</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повсеместная демонстрация сцен насилия;</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нестабильна социально-экономическая обстановка;</w:t>
      </w:r>
    </w:p>
    <w:p w:rsidR="002D29DD" w:rsidRPr="002D29DD" w:rsidRDefault="0031787C" w:rsidP="002D29DD">
      <w:pPr>
        <w:pStyle w:val="a3"/>
        <w:shd w:val="clear" w:color="auto" w:fill="FFFFDD"/>
        <w:spacing w:before="0" w:beforeAutospacing="0" w:after="0" w:afterAutospacing="0"/>
        <w:ind w:firstLine="255"/>
        <w:jc w:val="both"/>
        <w:rPr>
          <w:color w:val="000000"/>
        </w:rPr>
      </w:pPr>
      <w:r>
        <w:rPr>
          <w:color w:val="000000"/>
        </w:rPr>
        <w:t>· </w:t>
      </w:r>
      <w:r w:rsidR="002D29DD" w:rsidRPr="002D29DD">
        <w:rPr>
          <w:color w:val="000000"/>
        </w:rPr>
        <w:t>индивидуальная особенность человека (сниженная производительность, низкий уровень активного торможения).</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Агрессивность и агрессивное поведение являются основными качественными характеристиками пр</w:t>
      </w:r>
      <w:r w:rsidR="0031787C">
        <w:rPr>
          <w:color w:val="000000"/>
        </w:rPr>
        <w:t xml:space="preserve">и нарушении поведения младших </w:t>
      </w:r>
      <w:r w:rsidRPr="002D29DD">
        <w:rPr>
          <w:color w:val="000000"/>
        </w:rPr>
        <w:t>школьников.</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lastRenderedPageBreak/>
        <w:t xml:space="preserve">Одной из причин проявлений агрессивности может быть внутренняя неудовлетворенность ребенком, его статусом в группе сверстников, особенно если ему присуще стремление к лидерству. И если сверстники по той или иной причине не признают ребенка, а еще хуже отвергают его, то агрессия </w:t>
      </w:r>
      <w:proofErr w:type="spellStart"/>
      <w:r w:rsidRPr="002D29DD">
        <w:rPr>
          <w:color w:val="000000"/>
        </w:rPr>
        <w:t>простимулируется</w:t>
      </w:r>
      <w:proofErr w:type="spellEnd"/>
      <w:r w:rsidRPr="002D29DD">
        <w:rPr>
          <w:color w:val="000000"/>
        </w:rPr>
        <w:t xml:space="preserve"> обидой ущемление самолюбия, и будет направлена на обидчика, на того или тех кого ребенок считает причиной своего бедственного положения.</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Частые конфликты, громкие ссоры между родителями вызывают у детей постоянное чувство беспокойства, неуверенности в себе, эмоциональная напряженность и могут стать источником их психического нездоровья. Так или иначе, крайне редко удается полностью освободить ребенка от его агрессивности. Но даже если бы такое было возможно, не следует стремиться к этому, потому что агрессивность имеет свои положительные и отрицательные, здоровые и болезненные стороны. Помешать возникновению агрессивности невозможно, но преодолеть ее можно посредством организации профилактической работы.</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Таким о</w:t>
      </w:r>
      <w:r w:rsidR="0031787C">
        <w:rPr>
          <w:color w:val="000000"/>
        </w:rPr>
        <w:t xml:space="preserve">бразом, агрессивность младших </w:t>
      </w:r>
      <w:r w:rsidRPr="002D29DD">
        <w:rPr>
          <w:color w:val="000000"/>
        </w:rPr>
        <w:t>школьников как психолого-педагогическую проблему можно охарактеризовать как одну из самых значимых тем педагогики. В агрессивности заключена общечеловеческая сила влечений, столь необходимая человеку во всем, чтобы он ни делал, хотя чаще всего агрессивность рассматривается как нарушение социальной жизни, наших представлений о том, что дети всегда должны быть мирными. Итак, под детской агрессивностью понимают действия ребенка, направленные на нанесение физического или психического вреда другому человеку или самому себе.</w:t>
      </w:r>
    </w:p>
    <w:p w:rsidR="002D29DD" w:rsidRPr="0031787C" w:rsidRDefault="002D29DD" w:rsidP="0031787C">
      <w:pPr>
        <w:pStyle w:val="a3"/>
        <w:shd w:val="clear" w:color="auto" w:fill="FFFFDD"/>
        <w:spacing w:before="0" w:beforeAutospacing="0" w:after="0" w:afterAutospacing="0"/>
        <w:ind w:firstLine="255"/>
        <w:jc w:val="center"/>
        <w:rPr>
          <w:b/>
          <w:color w:val="000000"/>
        </w:rPr>
      </w:pPr>
      <w:r w:rsidRPr="0031787C">
        <w:rPr>
          <w:b/>
          <w:color w:val="000000"/>
        </w:rPr>
        <w:t xml:space="preserve">Формы организации </w:t>
      </w:r>
      <w:proofErr w:type="spellStart"/>
      <w:r w:rsidRPr="0031787C">
        <w:rPr>
          <w:b/>
          <w:color w:val="000000"/>
        </w:rPr>
        <w:t>д</w:t>
      </w:r>
      <w:r w:rsidR="0031787C">
        <w:rPr>
          <w:b/>
          <w:color w:val="000000"/>
        </w:rPr>
        <w:t>осуговой</w:t>
      </w:r>
      <w:proofErr w:type="spellEnd"/>
      <w:r w:rsidR="0031787C">
        <w:rPr>
          <w:b/>
          <w:color w:val="000000"/>
        </w:rPr>
        <w:t xml:space="preserve"> деятельности младших </w:t>
      </w:r>
      <w:r w:rsidRPr="0031787C">
        <w:rPr>
          <w:b/>
          <w:color w:val="000000"/>
        </w:rPr>
        <w:t>школьник</w:t>
      </w:r>
      <w:r w:rsidR="0031787C">
        <w:rPr>
          <w:b/>
          <w:color w:val="000000"/>
        </w:rPr>
        <w:t>ов в педагогическом процессе ГОУ</w:t>
      </w:r>
    </w:p>
    <w:p w:rsidR="002D29DD" w:rsidRPr="002D29DD" w:rsidRDefault="002D29DD" w:rsidP="0031787C">
      <w:pPr>
        <w:pStyle w:val="a3"/>
        <w:shd w:val="clear" w:color="auto" w:fill="FFFFDD"/>
        <w:spacing w:before="0" w:beforeAutospacing="0" w:after="0" w:afterAutospacing="0"/>
        <w:ind w:firstLine="255"/>
        <w:rPr>
          <w:color w:val="000000"/>
        </w:rPr>
      </w:pPr>
      <w:r w:rsidRPr="002D29DD">
        <w:rPr>
          <w:color w:val="000000"/>
        </w:rPr>
        <w:t>Проблема организации досуга не нова, ее издавна интересовались прогрессивные педагоги и психологи. К.Д.Ушинский писал, что «когда человек остается без работы в руках, без мысли в голове, именно в эти минуты портится голова, сердце, нравственность». Досуг – это возможность что–то сделат</w:t>
      </w:r>
      <w:r w:rsidR="0031787C">
        <w:rPr>
          <w:color w:val="000000"/>
        </w:rPr>
        <w:t>ь или чего-то достичь</w:t>
      </w:r>
      <w:r w:rsidRPr="002D29DD">
        <w:rPr>
          <w:color w:val="000000"/>
        </w:rPr>
        <w:t>.</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Детский досуг осуществляется в семье, а также в специальных учреждениях (библиотеки, музеи, клубы, дома творчества, спортивные секции, любительские объединения по интересам). Задача педагогов и родителей состоит в том, чтобы досуг проводился разумно, т.е. развивал их личностные свойства, запросы и творческие наклонности. Особое значение имеет педагогически целесообразная организация досуга в выходные дни и во время каникул посещение утренников, просмотр спектаклей и телевизионных передач, занятие спортом и туризмом, участи</w:t>
      </w:r>
      <w:r w:rsidR="0031787C">
        <w:rPr>
          <w:color w:val="000000"/>
        </w:rPr>
        <w:t>е в спортивных мероприятиях</w:t>
      </w:r>
      <w:r w:rsidRPr="002D29DD">
        <w:rPr>
          <w:color w:val="000000"/>
        </w:rPr>
        <w:t>.</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xml:space="preserve">Виды и формы организации </w:t>
      </w:r>
      <w:proofErr w:type="spellStart"/>
      <w:r w:rsidRPr="002D29DD">
        <w:rPr>
          <w:color w:val="000000"/>
        </w:rPr>
        <w:t>досуговой</w:t>
      </w:r>
      <w:proofErr w:type="spellEnd"/>
      <w:r w:rsidRPr="002D29DD">
        <w:rPr>
          <w:color w:val="000000"/>
        </w:rPr>
        <w:t xml:space="preserve"> деятельности классифицируются следующим образом:</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1)  отдых - снимает усталость и восстанавливает физические духовные силы;</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2)  развлечения - просмотр фильмов, посещение (театров, концертов, музеев, экскурсий, путешествия);</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3)  праздники – сочетаемость отдыха и развлечения, позволяющие человеку ощутить эмоциональный подъем;</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4)  самообразование – это чтение, лекции приобщающие людей к ценностям культуры и сочетают в себе приобретение знаний с развлечениями;</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xml:space="preserve">5)  творчество - обеспечивает наиболее высокий уровень </w:t>
      </w:r>
      <w:proofErr w:type="spellStart"/>
      <w:r w:rsidRPr="002D29DD">
        <w:rPr>
          <w:color w:val="000000"/>
        </w:rPr>
        <w:t>досуговой</w:t>
      </w:r>
      <w:proofErr w:type="spellEnd"/>
      <w:r w:rsidRPr="002D29DD">
        <w:rPr>
          <w:color w:val="000000"/>
        </w:rPr>
        <w:t xml:space="preserve"> деятельности.</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В рамках досуга, выделяют пассивный и активный отдых. Основная функция пассивного отдыха - уменьшение напряжения, расслабление, исключение нагрузок на организм. Активный отдых предполагает перераспределение нагрузок между различными системами органов, основанное на смене видов деятельности.</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Активный отдых включает в себя:</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-общение,</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-спортивно - оздоровительную деятельность,</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lastRenderedPageBreak/>
        <w:t>-игры и отдых на природе,</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-пассивно-репродуктивную или развлекательную деятельность (прогулки, просмотр телепередач, слушание музыки, т.п.),</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-интеллектуально-познавательную деятельность активного характера (чтение, занятие в кружках и т.п.).</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Развлечение имеет компе</w:t>
      </w:r>
      <w:r w:rsidR="00BA5ED4">
        <w:rPr>
          <w:color w:val="000000"/>
        </w:rPr>
        <w:t>нсаторный характер.</w:t>
      </w:r>
      <w:r w:rsidRPr="002D29DD">
        <w:rPr>
          <w:color w:val="000000"/>
        </w:rPr>
        <w:t xml:space="preserve"> Развлечения пробуждают радостные чувства, поднимают настро</w:t>
      </w:r>
      <w:r w:rsidR="00BA5ED4">
        <w:rPr>
          <w:color w:val="000000"/>
        </w:rPr>
        <w:t>ение и жизненный тонус. На</w:t>
      </w:r>
      <w:r w:rsidRPr="002D29DD">
        <w:rPr>
          <w:color w:val="000000"/>
        </w:rPr>
        <w:t xml:space="preserve"> мероприятиях ребенок получает возможность проявить инициативу, самостоятельность, а значит, обрести уверенность в себе, веру в свои способности; при этом развиваются такие положительные качества, как доброжелательность, взаимопомощь, доброта, симпатия, жизнерадостность.</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В процессе развлечений у детей, закрепляются навыки и умения, полученные на занятии, и углубляется потребность, в познании нового, расширение кругозора, совместных действиях и переживаниях. Особую роль развлечения играют в формировании художественно – эстетических вкусов и способностей. Знакомясь с лучшими образцами художественного слова и музыки на представлениях кукольного и теневого театра, дети накапливают опыт и получают стимул к собственному творчеству. Для того чтобы развлечения действительно способствовали развитию и воспитанию детей, необходимо тщательно планировать их, заранее продумывать подготовку, определять степень участия детей, проявления их индивидуальных особенностей и интересов.</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К развлечениям относятся:</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1.  Аттракционы – это организованные педагогом, родителями или самими детьми веселые ситуации, дающие возможность посоревноваться в ловкости, смелости, смекалке.</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2.  Сюрпризы – это неожиданные веселые моменты, которые всегда вызывают бурю эмоций. Когда возникает сюрпризная ситуация, дети оживляются, их деятельность активизируется. Сюрпризные моменты создают ситуацию внезапности, новизны, в которых нуждаются дети. Потребность в новых впечатлениях перерастает в познавательную потребность.</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3.  Фокусы - вызывают у детей живой интерес: с ними связано нечто загадочное, поражающее воображение. Фокусы делятся на две группы: основанные на иллюзиях и на манипуляциях. Иллюзионисты пользуются специальными довольно сложными приборами и механизмами. Искусство же манипулятора состоит в особой ловкости рук, гибкости пальцев.</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4.  Шутки - их можно использовать в перерывах между играми, на праздничных утренниках и развлечениях, в любую подходящую для этого минуту.</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5.  Шарады – это отгадывание слов по частям. Прежде чем загадать шарады, надо познакомить детей с техникой их отгадывания.</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6.  Загадки - расширяют кругозор детей, знакомят их с окружающим миром, развивают пытливость, тренируют внимание и память, обогащают речь.</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Праздники формируют представления о будничных и праздничных днях. Знакомят с историей возникновения праздников, учат бережно, относится к народным праздникам, традициям, обычаям. Воспитывают внимание и любовь к окружающим людям, преподносить подарки, сделанные своими руками. Подготовка к празднику вызывает у детей интерес, на основе которого формируются их нравственные качества. Подготовка к празднику и сам праздник вызывают у них радостное волнение, формируют художественный вкус, сплачивают всех его участников. Дети должны быть не только созерцателями, наблюдателями и слушателями. Взрослые должны дать выход их желанию участвовать в играх, танцах, инсценировках, принимать активное участи</w:t>
      </w:r>
      <w:r w:rsidR="00BA5ED4">
        <w:rPr>
          <w:color w:val="000000"/>
        </w:rPr>
        <w:t xml:space="preserve">е в оформлении </w:t>
      </w:r>
      <w:proofErr w:type="spellStart"/>
      <w:r w:rsidR="00BA5ED4">
        <w:rPr>
          <w:color w:val="000000"/>
        </w:rPr>
        <w:t>зала</w:t>
      </w:r>
      <w:proofErr w:type="gramStart"/>
      <w:r w:rsidR="00BA5ED4">
        <w:rPr>
          <w:color w:val="000000"/>
        </w:rPr>
        <w:t>,к</w:t>
      </w:r>
      <w:proofErr w:type="gramEnd"/>
      <w:r w:rsidR="00BA5ED4">
        <w:rPr>
          <w:color w:val="000000"/>
        </w:rPr>
        <w:t>ласса</w:t>
      </w:r>
      <w:proofErr w:type="spellEnd"/>
      <w:r w:rsidRPr="002D29DD">
        <w:rPr>
          <w:color w:val="000000"/>
        </w:rPr>
        <w:t>.</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xml:space="preserve">Самообразование - это целенаправленная познавательная деятельность по приобретению систематических знаний в сфере науки, искусства, культуры и техники, которое учит получать знания посредством наблюдения, проведения экспериментов, чтения, просмотров телепередач и прослушивания радио. Самообразование ребенка </w:t>
      </w:r>
      <w:r w:rsidRPr="002D29DD">
        <w:rPr>
          <w:color w:val="000000"/>
        </w:rPr>
        <w:lastRenderedPageBreak/>
        <w:t>происходит под руководством взрослых и может быть опосредованным и прямым. Самообразование во многом зависит от предметно-развивающей среды, которая в основном создается взрослыми, хотя к этому процессу привлекают детей (организация выставок, оформление интерьера и т.д.).</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xml:space="preserve"> К самообразованию, как виду культурно - </w:t>
      </w:r>
      <w:proofErr w:type="spellStart"/>
      <w:r w:rsidRPr="002D29DD">
        <w:rPr>
          <w:color w:val="000000"/>
        </w:rPr>
        <w:t>досуговой</w:t>
      </w:r>
      <w:proofErr w:type="spellEnd"/>
      <w:r w:rsidRPr="002D29DD">
        <w:rPr>
          <w:color w:val="000000"/>
        </w:rPr>
        <w:t xml:space="preserve"> деятельности детей, относятся игры, чтение книг, рассматривание иллюстраций, экскурс</w:t>
      </w:r>
      <w:r w:rsidR="00BA5ED4">
        <w:rPr>
          <w:color w:val="000000"/>
        </w:rPr>
        <w:t>ии, коллекционирование</w:t>
      </w:r>
      <w:r w:rsidRPr="002D29DD">
        <w:rPr>
          <w:color w:val="000000"/>
        </w:rPr>
        <w:t>.</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xml:space="preserve">Творчество содействует возникновению стремления развивать художественных способностей в пении, рисовании и </w:t>
      </w:r>
      <w:proofErr w:type="spellStart"/>
      <w:r w:rsidRPr="002D29DD">
        <w:rPr>
          <w:color w:val="000000"/>
        </w:rPr>
        <w:t>музыцировании</w:t>
      </w:r>
      <w:proofErr w:type="spellEnd"/>
      <w:r w:rsidRPr="002D29DD">
        <w:rPr>
          <w:color w:val="000000"/>
        </w:rPr>
        <w:t xml:space="preserve">. Творчество учит самовыражению, находить новые решение в процессе рисования, лепки, конструировании, моделировании и сочинении мелодий, песен и танцев. </w:t>
      </w:r>
    </w:p>
    <w:p w:rsidR="00BA5ED4" w:rsidRDefault="002D29DD" w:rsidP="002D29DD">
      <w:pPr>
        <w:pStyle w:val="a3"/>
        <w:shd w:val="clear" w:color="auto" w:fill="FFFFDD"/>
        <w:spacing w:before="0" w:beforeAutospacing="0" w:after="0" w:afterAutospacing="0"/>
        <w:ind w:firstLine="255"/>
        <w:jc w:val="both"/>
        <w:rPr>
          <w:color w:val="000000"/>
        </w:rPr>
      </w:pPr>
      <w:r w:rsidRPr="002D29DD">
        <w:rPr>
          <w:color w:val="000000"/>
        </w:rPr>
        <w:t xml:space="preserve">Творческая деятельность ребенка как вид </w:t>
      </w:r>
      <w:proofErr w:type="spellStart"/>
      <w:r w:rsidRPr="002D29DD">
        <w:rPr>
          <w:color w:val="000000"/>
        </w:rPr>
        <w:t>досуговой</w:t>
      </w:r>
      <w:proofErr w:type="spellEnd"/>
      <w:r w:rsidRPr="002D29DD">
        <w:rPr>
          <w:color w:val="000000"/>
        </w:rPr>
        <w:t xml:space="preserve"> деятельности не обязательно приводит к желательному результату, но участие в ней не проходит бесследно. У всех детей есть способности. Они любознательны и полны желания делать что-то интересное, но не всегда обладают необходимыми навыками и умениями, поэтому следует создать необходимую для их развития творческую проектировочную среду</w:t>
      </w:r>
      <w:r w:rsidR="00BA5ED4">
        <w:rPr>
          <w:color w:val="000000"/>
        </w:rPr>
        <w:t xml:space="preserve">. </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xml:space="preserve">Для обеспечения условий, необходимых для самореализации в процессе </w:t>
      </w:r>
      <w:proofErr w:type="spellStart"/>
      <w:r w:rsidRPr="002D29DD">
        <w:rPr>
          <w:color w:val="000000"/>
        </w:rPr>
        <w:t>досуговой</w:t>
      </w:r>
      <w:proofErr w:type="spellEnd"/>
      <w:r w:rsidRPr="002D29DD">
        <w:rPr>
          <w:color w:val="000000"/>
        </w:rPr>
        <w:t xml:space="preserve"> деятельности, необходимо заботится о том, чтобы впечатления, которые получают дети, носили разносторонний характер. Чем больше впечатлений, тем шире интересы детей, тем они любознательны, увлеченные. Если дети сохранят увлеченность, то смогут не только оптимистически воспринимать действительность, но и будут стремиться к культурному времяпрепровождению.</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Огромная роль в развитии и воспитании ребенка принадлежит игре - важнейшему виду деятельности. Она является эффективным средством формирования личности дошкольника, его морально - волевых качеств.</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xml:space="preserve">Игра – наиболее естественный и продуктивный способ обучения детей: усвоение различных знаний и умений осуществляется в привлекательной и мотивированной для них деятельности. Игра способствует развитию у детей произвольного поведения и самостоятельности. Игра является важным условием социального развития детей: в ней они знакомятся с различными видами деятельности взрослых, учатся понимать чувства и состояние других людей, сопереживать им, приобретая навыки общения со сверстниками и старшими детьми </w:t>
      </w:r>
    </w:p>
    <w:p w:rsidR="00BA5ED4" w:rsidRDefault="002D29DD" w:rsidP="002D29DD">
      <w:pPr>
        <w:pStyle w:val="a3"/>
        <w:shd w:val="clear" w:color="auto" w:fill="FFFFDD"/>
        <w:spacing w:before="0" w:beforeAutospacing="0" w:after="0" w:afterAutospacing="0"/>
        <w:ind w:firstLine="255"/>
        <w:jc w:val="both"/>
        <w:rPr>
          <w:color w:val="000000"/>
        </w:rPr>
      </w:pPr>
      <w:r w:rsidRPr="002D29DD">
        <w:rPr>
          <w:color w:val="000000"/>
        </w:rPr>
        <w:t xml:space="preserve">Игра способствует физическому развитию детей, стимулируя их двигательную активность. Она обладает прекрасным психотерапевтическим эффектом, так как через игровые действия ребенок может неосознанно и непроизвольно высвободить накопившиеся негативные переживания. </w:t>
      </w:r>
    </w:p>
    <w:p w:rsidR="002D29DD" w:rsidRPr="002D29DD" w:rsidRDefault="00BA5ED4" w:rsidP="002D29DD">
      <w:pPr>
        <w:pStyle w:val="a3"/>
        <w:shd w:val="clear" w:color="auto" w:fill="FFFFDD"/>
        <w:spacing w:before="0" w:beforeAutospacing="0" w:after="0" w:afterAutospacing="0"/>
        <w:ind w:firstLine="255"/>
        <w:jc w:val="both"/>
        <w:rPr>
          <w:color w:val="000000"/>
        </w:rPr>
      </w:pPr>
      <w:r>
        <w:rPr>
          <w:color w:val="000000"/>
        </w:rPr>
        <w:t>Д</w:t>
      </w:r>
      <w:r w:rsidR="002D29DD" w:rsidRPr="002D29DD">
        <w:rPr>
          <w:color w:val="000000"/>
        </w:rPr>
        <w:t>етские игры делятся на две группы:</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1.  творческие игры:</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режиссерские игры (служат для проявления творчества и фантазии ребенка, придумывания содержания игры, определения ее участников - игрушки, предметы);</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сюжетно - ролевые игры (мнимая или воображаемая ситуация, которая заключается в том, что ребенок берет на себя роль взрослого и выполняет ее в созданной им самим игровой обстановке; структурные компоненты такой игры - сюжет, содержание, роль);</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театрализованные игры (разыгрывание сюжета в лицах литературных произведений - показ спектакля с использованием настольного театра с объемными или плоскими фигурками, теневого и кукольного театра);</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игры со строительным материалом (созидание, воспроизведение окружающей действительности с помощью различных материалов - природный, специально созданный, подсобный материал);</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2.  игры с правилами:</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дидактические игры:</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по содержанию (математические, природоведческие, речевые игры);</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lastRenderedPageBreak/>
        <w:t>- по дидактическому материалу (игры с предметами и игрушками, настольно - печатные, словесные);</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подвижные игры:</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по степени подвижности (игры малой, средней, большой подвижности);</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по преобладающим движениям (игры с прыжками, с перебежками);</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по используемым в игре предметам (игры с мячом, с</w:t>
      </w:r>
      <w:r w:rsidR="00BA5ED4">
        <w:rPr>
          <w:color w:val="000000"/>
        </w:rPr>
        <w:t xml:space="preserve"> лентами, с обручами)</w:t>
      </w:r>
      <w:r w:rsidRPr="002D29DD">
        <w:rPr>
          <w:color w:val="000000"/>
        </w:rPr>
        <w:t>.</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Настоящая театрализованная игра представляет собой богатейшее поле для творчества детей. Творческое разыгрывание ролей в театрализованной игре значительно отличается от творчества в сюжетно – ролевой игре. В театрализованной игре образ героя, его основные черты, действия, переживания определены содержанием произведений. Творчество ребенка проявляется в правдивом изображении персонажей. Чтобы это осуществить, надо понять, каков персонаж, почему так поступает, представить себе его состояние, чувства, то есть проникнуть в его внутренний мир.</w:t>
      </w:r>
    </w:p>
    <w:p w:rsidR="002D29DD" w:rsidRP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Соединение театрализованной игры (показ спектакля) сюжетно – ролевой (игра в театр) дает возможность объединить детей общей идеей, переживаниями, сплотить на основе интересной деятельности, позволяющей каждому ребенку проявить свою активность, индивидуальность, творчество.</w:t>
      </w:r>
    </w:p>
    <w:p w:rsidR="002D29DD" w:rsidRPr="002D29DD" w:rsidRDefault="002D29DD" w:rsidP="002D29DD">
      <w:pPr>
        <w:pStyle w:val="a3"/>
        <w:shd w:val="clear" w:color="auto" w:fill="FFFFDD"/>
        <w:spacing w:before="0" w:beforeAutospacing="0" w:after="0" w:afterAutospacing="0"/>
        <w:ind w:firstLine="255"/>
        <w:jc w:val="both"/>
        <w:rPr>
          <w:color w:val="000000"/>
        </w:rPr>
      </w:pPr>
      <w:proofErr w:type="gramStart"/>
      <w:r w:rsidRPr="002D29DD">
        <w:rPr>
          <w:color w:val="000000"/>
        </w:rPr>
        <w:t xml:space="preserve">В театрализованных играх развиваются различные виды детского творчества: художественно - речевое, музыкально - игровое, танцевальное, сценическое, певческое. </w:t>
      </w:r>
      <w:proofErr w:type="gramEnd"/>
    </w:p>
    <w:p w:rsidR="002D29DD" w:rsidRPr="002D29DD" w:rsidRDefault="000111E5" w:rsidP="002D29DD">
      <w:pPr>
        <w:pStyle w:val="a3"/>
        <w:shd w:val="clear" w:color="auto" w:fill="FFFFDD"/>
        <w:spacing w:before="0" w:beforeAutospacing="0" w:after="0" w:afterAutospacing="0"/>
        <w:ind w:firstLine="255"/>
        <w:jc w:val="both"/>
        <w:rPr>
          <w:color w:val="000000"/>
        </w:rPr>
      </w:pPr>
      <w:r>
        <w:rPr>
          <w:color w:val="000000"/>
        </w:rPr>
        <w:t xml:space="preserve">Детям младшего </w:t>
      </w:r>
      <w:r w:rsidR="002D29DD" w:rsidRPr="002D29DD">
        <w:rPr>
          <w:color w:val="000000"/>
        </w:rPr>
        <w:t>школьного возраста доступно понимание, что спектакль готовит творческий коллектив (все вместе творят одно дело – спектакль). На интерес к театрализованным играм у детей среднего и старшего возраста влияют содержание произведения, включение их в ситуацию театра, подготовки спектакля, желание показать спектакль малышам, родителям. Укреплению интереса способствует участие в оформлении спектакля, в творческой работе по изготовлению театральных игрушек, сочинению инсценировок. Хорошей подпиткой интереса могут быть новые знания о театре (в театре есть сцена, фойе, зрительный зал, декорации, оркестр), о разных жанрах театрального искусства, об истории театра. Наконец, на протяжении всего дошкольного детства интерес поддерживает сознание успешности деятельности, поэтому важно подбирать каждому ребенку тот участок работы, на котором он почувствует свой рост, получит удовлетворение.</w:t>
      </w:r>
    </w:p>
    <w:p w:rsidR="002D29DD" w:rsidRDefault="002D29DD" w:rsidP="002D29DD">
      <w:pPr>
        <w:pStyle w:val="a3"/>
        <w:shd w:val="clear" w:color="auto" w:fill="FFFFDD"/>
        <w:spacing w:before="0" w:beforeAutospacing="0" w:after="0" w:afterAutospacing="0"/>
        <w:ind w:firstLine="255"/>
        <w:jc w:val="both"/>
        <w:rPr>
          <w:color w:val="000000"/>
        </w:rPr>
      </w:pPr>
      <w:r w:rsidRPr="002D29DD">
        <w:rPr>
          <w:color w:val="000000"/>
        </w:rPr>
        <w:t xml:space="preserve">На основе вышесказанного можно сделать вывод, что формами организации </w:t>
      </w:r>
      <w:proofErr w:type="spellStart"/>
      <w:r w:rsidRPr="002D29DD">
        <w:rPr>
          <w:color w:val="000000"/>
        </w:rPr>
        <w:t>д</w:t>
      </w:r>
      <w:r w:rsidR="000111E5">
        <w:rPr>
          <w:color w:val="000000"/>
        </w:rPr>
        <w:t>осуговой</w:t>
      </w:r>
      <w:proofErr w:type="spellEnd"/>
      <w:r w:rsidR="000111E5">
        <w:rPr>
          <w:color w:val="000000"/>
        </w:rPr>
        <w:t xml:space="preserve"> деятельности младших </w:t>
      </w:r>
      <w:r w:rsidRPr="002D29DD">
        <w:rPr>
          <w:color w:val="000000"/>
        </w:rPr>
        <w:t>школьников, как в семье, так и образовательном учреждении являются активный и пассивный отдых, развлечение, праздники, творчество детей и взрослых, а также самообразование ребенка, которое происх</w:t>
      </w:r>
      <w:r w:rsidR="000111E5">
        <w:rPr>
          <w:color w:val="000000"/>
        </w:rPr>
        <w:t>одит под руководством взрослых. Т</w:t>
      </w:r>
      <w:r w:rsidRPr="002D29DD">
        <w:rPr>
          <w:color w:val="000000"/>
        </w:rPr>
        <w:t>еатрализованная игра способствует личностному росту и развитию ребенка, но лишь при условии участия в ней взрослых. Наблюдая за поведением ребенка в игре, родители учатся понимать его проблемы, невысказанные переживания, признавая право ребенка на выражение своих чувств и эмоций.</w:t>
      </w:r>
    </w:p>
    <w:p w:rsidR="002D29DD" w:rsidRPr="002D29DD" w:rsidRDefault="002D29DD" w:rsidP="002D29DD">
      <w:pPr>
        <w:spacing w:after="0" w:line="240" w:lineRule="auto"/>
        <w:rPr>
          <w:rFonts w:ascii="Times New Roman" w:eastAsia="Times New Roman" w:hAnsi="Times New Roman" w:cs="Times New Roman"/>
          <w:sz w:val="24"/>
          <w:szCs w:val="24"/>
          <w:lang w:eastAsia="ru-RU"/>
        </w:rPr>
      </w:pPr>
    </w:p>
    <w:p w:rsidR="002D29DD" w:rsidRPr="002D29DD" w:rsidRDefault="002D29DD" w:rsidP="000111E5">
      <w:pPr>
        <w:shd w:val="clear" w:color="auto" w:fill="FFFFDD"/>
        <w:spacing w:after="0" w:line="240" w:lineRule="auto"/>
        <w:ind w:firstLine="255"/>
        <w:jc w:val="both"/>
        <w:rPr>
          <w:rFonts w:ascii="Times New Roman" w:eastAsia="Times New Roman" w:hAnsi="Times New Roman" w:cs="Times New Roman"/>
          <w:color w:val="000000"/>
          <w:sz w:val="24"/>
          <w:szCs w:val="24"/>
          <w:lang w:eastAsia="ru-RU"/>
        </w:rPr>
      </w:pPr>
      <w:r w:rsidRPr="002D29DD">
        <w:rPr>
          <w:rFonts w:ascii="Times New Roman" w:eastAsia="Times New Roman" w:hAnsi="Times New Roman" w:cs="Times New Roman"/>
          <w:color w:val="000000"/>
          <w:sz w:val="24"/>
          <w:szCs w:val="24"/>
          <w:lang w:eastAsia="ru-RU"/>
        </w:rPr>
        <w:t xml:space="preserve"> </w:t>
      </w:r>
    </w:p>
    <w:p w:rsidR="00805329" w:rsidRPr="002D29DD" w:rsidRDefault="00805329">
      <w:pPr>
        <w:rPr>
          <w:rFonts w:ascii="Times New Roman" w:hAnsi="Times New Roman" w:cs="Times New Roman"/>
          <w:sz w:val="24"/>
          <w:szCs w:val="24"/>
        </w:rPr>
      </w:pPr>
    </w:p>
    <w:sectPr w:rsidR="00805329" w:rsidRPr="002D29DD" w:rsidSect="008053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2D29DD"/>
    <w:rsid w:val="000111E5"/>
    <w:rsid w:val="002D29DD"/>
    <w:rsid w:val="0031787C"/>
    <w:rsid w:val="003F3D6A"/>
    <w:rsid w:val="005370BD"/>
    <w:rsid w:val="00771044"/>
    <w:rsid w:val="00805329"/>
    <w:rsid w:val="00843037"/>
    <w:rsid w:val="00BA5ED4"/>
    <w:rsid w:val="00EF0ACC"/>
    <w:rsid w:val="00FC22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29"/>
  </w:style>
  <w:style w:type="paragraph" w:styleId="2">
    <w:name w:val="heading 2"/>
    <w:basedOn w:val="a"/>
    <w:link w:val="20"/>
    <w:uiPriority w:val="9"/>
    <w:qFormat/>
    <w:rsid w:val="002D29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29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D29DD"/>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2D29DD"/>
  </w:style>
</w:styles>
</file>

<file path=word/webSettings.xml><?xml version="1.0" encoding="utf-8"?>
<w:webSettings xmlns:r="http://schemas.openxmlformats.org/officeDocument/2006/relationships" xmlns:w="http://schemas.openxmlformats.org/wordprocessingml/2006/main">
  <w:divs>
    <w:div w:id="73356268">
      <w:bodyDiv w:val="1"/>
      <w:marLeft w:val="0"/>
      <w:marRight w:val="0"/>
      <w:marTop w:val="0"/>
      <w:marBottom w:val="0"/>
      <w:divBdr>
        <w:top w:val="none" w:sz="0" w:space="0" w:color="auto"/>
        <w:left w:val="none" w:sz="0" w:space="0" w:color="auto"/>
        <w:bottom w:val="none" w:sz="0" w:space="0" w:color="auto"/>
        <w:right w:val="none" w:sz="0" w:space="0" w:color="auto"/>
      </w:divBdr>
    </w:div>
    <w:div w:id="183251027">
      <w:bodyDiv w:val="1"/>
      <w:marLeft w:val="0"/>
      <w:marRight w:val="0"/>
      <w:marTop w:val="0"/>
      <w:marBottom w:val="0"/>
      <w:divBdr>
        <w:top w:val="none" w:sz="0" w:space="0" w:color="auto"/>
        <w:left w:val="none" w:sz="0" w:space="0" w:color="auto"/>
        <w:bottom w:val="none" w:sz="0" w:space="0" w:color="auto"/>
        <w:right w:val="none" w:sz="0" w:space="0" w:color="auto"/>
      </w:divBdr>
    </w:div>
    <w:div w:id="262611263">
      <w:bodyDiv w:val="1"/>
      <w:marLeft w:val="0"/>
      <w:marRight w:val="0"/>
      <w:marTop w:val="0"/>
      <w:marBottom w:val="0"/>
      <w:divBdr>
        <w:top w:val="none" w:sz="0" w:space="0" w:color="auto"/>
        <w:left w:val="none" w:sz="0" w:space="0" w:color="auto"/>
        <w:bottom w:val="none" w:sz="0" w:space="0" w:color="auto"/>
        <w:right w:val="none" w:sz="0" w:space="0" w:color="auto"/>
      </w:divBdr>
    </w:div>
    <w:div w:id="1416127331">
      <w:bodyDiv w:val="1"/>
      <w:marLeft w:val="0"/>
      <w:marRight w:val="0"/>
      <w:marTop w:val="0"/>
      <w:marBottom w:val="0"/>
      <w:divBdr>
        <w:top w:val="none" w:sz="0" w:space="0" w:color="auto"/>
        <w:left w:val="none" w:sz="0" w:space="0" w:color="auto"/>
        <w:bottom w:val="none" w:sz="0" w:space="0" w:color="auto"/>
        <w:right w:val="none" w:sz="0" w:space="0" w:color="auto"/>
      </w:divBdr>
    </w:div>
    <w:div w:id="212075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C6ABA-6C46-4D70-B5AD-EC9C071C9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3545</Words>
  <Characters>20210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cp:revision>
  <dcterms:created xsi:type="dcterms:W3CDTF">2012-05-22T15:37:00Z</dcterms:created>
  <dcterms:modified xsi:type="dcterms:W3CDTF">2012-05-22T17:51:00Z</dcterms:modified>
</cp:coreProperties>
</file>