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B" w:rsidRPr="008830FF" w:rsidRDefault="00AD5AEB" w:rsidP="00AD5AEB">
      <w:pPr>
        <w:jc w:val="center"/>
        <w:rPr>
          <w:rFonts w:ascii="Monotype Corsiva" w:hAnsi="Monotype Corsiva"/>
          <w:color w:val="008000"/>
          <w:sz w:val="48"/>
          <w:szCs w:val="48"/>
        </w:rPr>
      </w:pPr>
      <w:r w:rsidRPr="008830FF">
        <w:rPr>
          <w:rFonts w:ascii="Monotype Corsiva" w:hAnsi="Monotype Corsiva"/>
          <w:color w:val="008000"/>
          <w:sz w:val="48"/>
          <w:szCs w:val="48"/>
        </w:rPr>
        <w:t>ФОТОДНЕВНИК</w:t>
      </w:r>
    </w:p>
    <w:p w:rsidR="00AD5AEB" w:rsidRPr="005673BB" w:rsidRDefault="00AD5AEB" w:rsidP="00AD5AEB">
      <w:pPr>
        <w:jc w:val="center"/>
        <w:rPr>
          <w:rFonts w:ascii="Monotype Corsiva" w:hAnsi="Monotype Corsiva"/>
          <w:b/>
          <w:i/>
          <w:color w:val="008000"/>
          <w:sz w:val="36"/>
          <w:szCs w:val="36"/>
        </w:rPr>
      </w:pPr>
      <w:r>
        <w:rPr>
          <w:rFonts w:ascii="Monotype Corsiva" w:hAnsi="Monotype Corsiva"/>
          <w:b/>
          <w:i/>
          <w:color w:val="008000"/>
          <w:sz w:val="36"/>
          <w:szCs w:val="36"/>
        </w:rPr>
        <w:t>ВЫПУСК  2009года</w:t>
      </w:r>
    </w:p>
    <w:p w:rsidR="00AD5AEB" w:rsidRPr="00DA388B" w:rsidRDefault="00AD5AEB" w:rsidP="00AD5AEB">
      <w:pPr>
        <w:jc w:val="center"/>
        <w:rPr>
          <w:rFonts w:ascii="Monotype Corsiva" w:hAnsi="Monotype Corsiva"/>
          <w:b/>
          <w:i/>
          <w:color w:val="008000"/>
          <w:sz w:val="28"/>
          <w:szCs w:val="28"/>
        </w:rPr>
      </w:pPr>
    </w:p>
    <w:p w:rsidR="00AD5AEB" w:rsidRDefault="00AD5AEB" w:rsidP="00AD5AEB">
      <w:pPr>
        <w:jc w:val="center"/>
        <w:rPr>
          <w:color w:val="0000FF"/>
          <w:sz w:val="28"/>
          <w:szCs w:val="28"/>
        </w:rPr>
      </w:pPr>
      <w:r w:rsidRPr="005926BD">
        <w:rPr>
          <w:color w:val="0000FF"/>
          <w:sz w:val="28"/>
          <w:szCs w:val="28"/>
        </w:rPr>
        <w:t>«</w:t>
      </w:r>
      <w:r>
        <w:rPr>
          <w:color w:val="0000FF"/>
          <w:sz w:val="28"/>
          <w:szCs w:val="28"/>
        </w:rPr>
        <w:t>Наши трудовые будни</w:t>
      </w:r>
      <w:r w:rsidRPr="005926BD">
        <w:rPr>
          <w:color w:val="0000FF"/>
          <w:sz w:val="28"/>
          <w:szCs w:val="28"/>
        </w:rPr>
        <w:t>»</w:t>
      </w:r>
    </w:p>
    <w:p w:rsidR="00AD5AEB" w:rsidRPr="005926BD" w:rsidRDefault="00AD5AEB" w:rsidP="00AD5AEB">
      <w:pPr>
        <w:jc w:val="center"/>
        <w:rPr>
          <w:color w:val="0000FF"/>
          <w:sz w:val="28"/>
          <w:szCs w:val="28"/>
        </w:rPr>
      </w:pPr>
    </w:p>
    <w:p w:rsidR="00AD5AEB" w:rsidRDefault="00AD5AEB" w:rsidP="00AD5AEB">
      <w:pPr>
        <w:tabs>
          <w:tab w:val="left" w:pos="11520"/>
        </w:tabs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24025" cy="1943100"/>
            <wp:effectExtent l="19050" t="0" r="9525" b="0"/>
            <wp:docPr id="1" name="Рисунок 1" descr="Изображение 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>
            <wp:extent cx="2552700" cy="1962150"/>
            <wp:effectExtent l="19050" t="0" r="0" b="0"/>
            <wp:docPr id="2" name="Рисунок 2" descr="Изображение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AD5AEB">
        <w:rPr>
          <w:noProof/>
        </w:rPr>
        <w:drawing>
          <wp:inline distT="0" distB="0" distL="0" distR="0">
            <wp:extent cx="2466975" cy="1933575"/>
            <wp:effectExtent l="19050" t="0" r="9525" b="0"/>
            <wp:docPr id="7" name="Рисунок 3" descr="IMG_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30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AD5AEB" w:rsidRDefault="00AD5AEB" w:rsidP="00AD5AEB">
      <w:pPr>
        <w:rPr>
          <w:color w:val="0000FF"/>
          <w:sz w:val="28"/>
          <w:szCs w:val="28"/>
        </w:rPr>
      </w:pPr>
    </w:p>
    <w:p w:rsidR="00AD5AEB" w:rsidRDefault="00AD5AEB" w:rsidP="00AD5AEB">
      <w:pPr>
        <w:jc w:val="both"/>
        <w:rPr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204470</wp:posOffset>
            </wp:positionV>
            <wp:extent cx="2057400" cy="2012315"/>
            <wp:effectExtent l="19050" t="0" r="0" b="0"/>
            <wp:wrapSquare wrapText="right"/>
            <wp:docPr id="6" name="Рисунок 2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1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FF"/>
          <w:sz w:val="28"/>
          <w:szCs w:val="28"/>
        </w:rPr>
        <w:t>Новый год!!!»                                                                                                              «Мы - артисты!»</w:t>
      </w:r>
    </w:p>
    <w:p w:rsidR="00AD5AEB" w:rsidRDefault="00AD5AEB" w:rsidP="00AD5AEB">
      <w:pPr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2409825" cy="2105025"/>
            <wp:effectExtent l="19050" t="0" r="9525" b="0"/>
            <wp:docPr id="4" name="Рисунок 4" descr="наташин праздник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ташин праздник 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695450" cy="2133600"/>
            <wp:effectExtent l="19050" t="0" r="0" b="0"/>
            <wp:docPr id="5" name="Рисунок 5" descr="наташин праздник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ташин праздник 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28"/>
          <w:szCs w:val="28"/>
        </w:rPr>
        <w:br w:type="textWrapping" w:clear="all"/>
      </w:r>
    </w:p>
    <w:p w:rsidR="00A5150F" w:rsidRDefault="00A5150F" w:rsidP="00A5150F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lastRenderedPageBreak/>
        <w:t xml:space="preserve">«Мы ушли в поход»   </w:t>
      </w:r>
    </w:p>
    <w:p w:rsidR="00A5150F" w:rsidRDefault="00A5150F" w:rsidP="00A5150F">
      <w:pPr>
        <w:rPr>
          <w:color w:val="0000FF"/>
          <w:sz w:val="28"/>
          <w:szCs w:val="28"/>
        </w:rPr>
      </w:pPr>
    </w:p>
    <w:p w:rsidR="00A5150F" w:rsidRPr="006F1960" w:rsidRDefault="00A5150F" w:rsidP="00A5150F">
      <w:pPr>
        <w:rPr>
          <w:b/>
          <w:color w:val="0000FF"/>
        </w:rPr>
      </w:pPr>
      <w:r>
        <w:rPr>
          <w:noProof/>
        </w:rPr>
        <w:drawing>
          <wp:inline distT="0" distB="0" distL="0" distR="0">
            <wp:extent cx="2171700" cy="2028825"/>
            <wp:effectExtent l="19050" t="0" r="0" b="0"/>
            <wp:docPr id="3" name="Рисунок 1" descr="май 2008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й 2008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2124075" cy="2047875"/>
            <wp:effectExtent l="19050" t="0" r="9525" b="0"/>
            <wp:docPr id="8" name="Рисунок 2" descr="май 2008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й 2008 г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6F1960">
        <w:rPr>
          <w:b/>
          <w:color w:val="0000FF"/>
        </w:rPr>
        <w:t>«Ленинградская Хатынь</w:t>
      </w:r>
      <w:r>
        <w:rPr>
          <w:b/>
          <w:color w:val="0000FF"/>
        </w:rPr>
        <w:t>»</w:t>
      </w:r>
    </w:p>
    <w:p w:rsidR="00A5150F" w:rsidRPr="006F1960" w:rsidRDefault="00A5150F" w:rsidP="00A5150F">
      <w:pPr>
        <w:rPr>
          <w:b/>
          <w:color w:val="0000FF"/>
        </w:rPr>
      </w:pPr>
      <w:r w:rsidRPr="006F1960">
        <w:rPr>
          <w:b/>
          <w:color w:val="0000FF"/>
        </w:rPr>
        <w:t xml:space="preserve">                                                                                                                              </w:t>
      </w:r>
    </w:p>
    <w:p w:rsidR="00A5150F" w:rsidRDefault="00A5150F" w:rsidP="00A5150F">
      <w:pPr>
        <w:rPr>
          <w:color w:val="0000FF"/>
          <w:sz w:val="28"/>
          <w:szCs w:val="28"/>
        </w:rPr>
      </w:pPr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2924175" cy="2933700"/>
            <wp:effectExtent l="19050" t="0" r="9525" b="0"/>
            <wp:docPr id="9" name="Рисунок 3" descr="май 2008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й 2008 г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552700" cy="2886075"/>
            <wp:effectExtent l="19050" t="0" r="0" b="0"/>
            <wp:docPr id="10" name="Рисунок 4" descr="май 2008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й 2008 г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D" w:rsidRDefault="00CC310D"/>
    <w:sectPr w:rsidR="00CC310D" w:rsidSect="00AD5A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AEB"/>
    <w:rsid w:val="00725A5E"/>
    <w:rsid w:val="00A5150F"/>
    <w:rsid w:val="00AD5AEB"/>
    <w:rsid w:val="00CC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2012-05-24T18:05:00Z</dcterms:created>
  <dcterms:modified xsi:type="dcterms:W3CDTF">2012-05-24T18:09:00Z</dcterms:modified>
</cp:coreProperties>
</file>