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5C" w:rsidRDefault="005A1B95" w:rsidP="005A1B95">
      <w:pPr>
        <w:pStyle w:val="1"/>
        <w:jc w:val="center"/>
        <w:rPr>
          <w:rStyle w:val="a3"/>
          <w:rFonts w:ascii="Comic Sans MS" w:hAnsi="Comic Sans MS" w:cs="Courier New"/>
          <w:color w:val="00B050"/>
          <w:sz w:val="240"/>
          <w:szCs w:val="240"/>
        </w:rPr>
      </w:pPr>
      <w:r w:rsidRPr="005A1B95">
        <w:rPr>
          <w:rStyle w:val="a3"/>
          <w:rFonts w:ascii="Comic Sans MS" w:hAnsi="Comic Sans MS" w:cs="Courier New"/>
          <w:color w:val="00B050"/>
          <w:sz w:val="240"/>
          <w:szCs w:val="240"/>
        </w:rPr>
        <w:t>Почемучки</w:t>
      </w:r>
    </w:p>
    <w:p w:rsidR="005A1B95" w:rsidRDefault="005A1B95" w:rsidP="005A1B95"/>
    <w:p w:rsidR="005A1B95" w:rsidRDefault="005A1B95" w:rsidP="005A1B95"/>
    <w:p w:rsidR="005A1B95" w:rsidRPr="00C15B02" w:rsidRDefault="00C15B02" w:rsidP="00C15B02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15B02">
        <w:rPr>
          <w:rFonts w:ascii="Comic Sans MS" w:hAnsi="Comic Sans MS"/>
          <w:b/>
          <w:color w:val="FF0000"/>
          <w:sz w:val="32"/>
          <w:szCs w:val="32"/>
        </w:rPr>
        <w:t>??????????????????????????????????????????????????????</w:t>
      </w:r>
      <w:r>
        <w:rPr>
          <w:rFonts w:ascii="Comic Sans MS" w:hAnsi="Comic Sans MS"/>
          <w:b/>
          <w:color w:val="FF0000"/>
          <w:sz w:val="32"/>
          <w:szCs w:val="32"/>
        </w:rPr>
        <w:t>?????????????????????????</w:t>
      </w:r>
    </w:p>
    <w:p w:rsidR="005A1B95" w:rsidRDefault="005A1B95" w:rsidP="005A1B95"/>
    <w:p w:rsidR="005A1B95" w:rsidRDefault="005A1B95" w:rsidP="005A1B95"/>
    <w:p w:rsidR="005A1B95" w:rsidRDefault="005A1B95" w:rsidP="005A1B95"/>
    <w:p w:rsidR="005A1B95" w:rsidRDefault="005A1B95" w:rsidP="005A1B95"/>
    <w:p w:rsidR="005A1B95" w:rsidRDefault="005A1B95" w:rsidP="005A1B95"/>
    <w:p w:rsidR="005A1B95" w:rsidRDefault="005A1B95" w:rsidP="005A1B95"/>
    <w:p w:rsidR="005A1B95" w:rsidRPr="00C15B02" w:rsidRDefault="00C15B02" w:rsidP="005A1B95">
      <w:pPr>
        <w:rPr>
          <w:rFonts w:ascii="Comic Sans MS" w:hAnsi="Comic Sans MS"/>
          <w:b/>
          <w:color w:val="00B050"/>
          <w:sz w:val="144"/>
          <w:szCs w:val="144"/>
        </w:rPr>
      </w:pPr>
      <w:r w:rsidRPr="00C15B02">
        <w:rPr>
          <w:rFonts w:ascii="Comic Sans MS" w:hAnsi="Comic Sans MS"/>
          <w:b/>
          <w:color w:val="00B050"/>
          <w:sz w:val="144"/>
          <w:szCs w:val="144"/>
        </w:rPr>
        <w:lastRenderedPageBreak/>
        <w:t>Наш девиз: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4529"/>
        <w:gridCol w:w="5406"/>
      </w:tblGrid>
      <w:tr w:rsidR="00C15B02" w:rsidRPr="00C15B02" w:rsidTr="00C15B02">
        <w:tc>
          <w:tcPr>
            <w:tcW w:w="4851" w:type="dxa"/>
          </w:tcPr>
          <w:p w:rsidR="00C15B02" w:rsidRPr="00C15B02" w:rsidRDefault="00C15B02" w:rsidP="005A1B95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drawing>
                <wp:inline distT="0" distB="0" distL="0" distR="0">
                  <wp:extent cx="2657475" cy="3829050"/>
                  <wp:effectExtent l="19050" t="0" r="9525" b="0"/>
                  <wp:docPr id="3" name="Рисунок 1" descr="C:\Users\светлана\Desktop\ВР 1 класс\1300860788_gerb_pochemuchk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ВР 1 класс\1300860788_gerb_pochemuchk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:rsidR="00C15B02" w:rsidRPr="00C15B02" w:rsidRDefault="00C15B02" w:rsidP="00C15B02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Кто шагает дружно в ряд?</w:t>
            </w:r>
            <w:r w:rsidRPr="00C15B02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6"/>
                <w:szCs w:val="36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Почемучек  наш отряд!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Почемучки  как живут?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Дружно, очень любят труд!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А девиз у нас таков: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Больше дела, меньше слов.</w:t>
            </w:r>
          </w:p>
          <w:p w:rsidR="00C15B02" w:rsidRDefault="00C15B02" w:rsidP="00C15B02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Пусть горы и кручи</w:t>
            </w:r>
            <w:proofErr w:type="gramStart"/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У</w:t>
            </w:r>
            <w:proofErr w:type="gramEnd"/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 xml:space="preserve"> нас на пути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Отряд «Почемучки »</w:t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</w:rPr>
              <w:br/>
            </w:r>
            <w:r w:rsidRPr="00C15B02"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  <w:t>Всегда впереди!</w:t>
            </w:r>
          </w:p>
          <w:p w:rsidR="00AD3A84" w:rsidRDefault="00AD3A84" w:rsidP="00C15B02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  <w:p w:rsidR="00C15B02" w:rsidRPr="00C15B02" w:rsidRDefault="00C15B02" w:rsidP="00C15B02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5406" w:type="dxa"/>
          </w:tcPr>
          <w:p w:rsidR="00C15B02" w:rsidRPr="00C15B02" w:rsidRDefault="00C15B02" w:rsidP="005A1B95">
            <w:pPr>
              <w:pStyle w:val="a4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36"/>
                <w:szCs w:val="36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162300" cy="3121007"/>
                  <wp:effectExtent l="19050" t="0" r="0" b="0"/>
                  <wp:docPr id="4" name="Рисунок 2" descr="C:\Users\светлана\Desktop\ВР 1 класс\1300860847_gerb_pochemuch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ВР 1 класс\1300860847_gerb_pochemuch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2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B02" w:rsidRDefault="00C15B02" w:rsidP="00C1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5B02" w:rsidSect="005A1B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5B02" w:rsidRPr="00C15B02" w:rsidRDefault="00C15B02" w:rsidP="00C15B02">
      <w:pPr>
        <w:pStyle w:val="a4"/>
        <w:jc w:val="center"/>
        <w:rPr>
          <w:rFonts w:ascii="Comic Sans MS" w:hAnsi="Comic Sans MS"/>
          <w:b/>
          <w:color w:val="00B050"/>
          <w:sz w:val="36"/>
          <w:szCs w:val="36"/>
          <w:shd w:val="clear" w:color="auto" w:fill="FFFFFF"/>
        </w:rPr>
      </w:pPr>
      <w:r w:rsidRPr="00C15B02">
        <w:rPr>
          <w:rFonts w:ascii="Comic Sans MS" w:hAnsi="Comic Sans MS"/>
          <w:b/>
          <w:color w:val="00B050"/>
          <w:sz w:val="36"/>
          <w:szCs w:val="36"/>
          <w:shd w:val="clear" w:color="auto" w:fill="FFFFFF"/>
        </w:rPr>
        <w:lastRenderedPageBreak/>
        <w:t>Песня Почемучек.</w:t>
      </w:r>
    </w:p>
    <w:p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1. Почемучки, почемучки,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Любознательный народ!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Почемучка, почемучка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Всем вопросы задает: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«Почему на небе солнце?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 вокруг  вода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 дельфин не тонет?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И зачем вдруг ураган?»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2. Почемучкам, почемучкам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Интересно все узнать,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Почемучки, почемучки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За рукав всех теребят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«Почему в пустыне жарко?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А на север</w:t>
      </w:r>
      <w:proofErr w:type="gramStart"/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е-</w:t>
      </w:r>
      <w:proofErr w:type="gramEnd"/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мороз?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 у кошки лапы?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И зачем мартышке хвост?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3. Почемучкам, почемучкам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Нелегко на свете жить.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Почемучкам, почемучкам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Надо все успеть спросить: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«Почему шумят деревья?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 журчит вода?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Почему девчонки плачут?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А мальчишки никогда?</w:t>
      </w:r>
    </w:p>
    <w:p w:rsid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Да, Да, Да  </w:t>
      </w:r>
    </w:p>
    <w:p w:rsidR="00C15B02" w:rsidRPr="00C15B02" w:rsidRDefault="00C15B02" w:rsidP="00C15B02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15B02">
        <w:rPr>
          <w:rFonts w:ascii="Comic Sans MS" w:eastAsia="Times New Roman" w:hAnsi="Comic Sans MS" w:cs="Times New Roman"/>
          <w:sz w:val="32"/>
          <w:szCs w:val="32"/>
          <w:lang w:eastAsia="ru-RU"/>
        </w:rPr>
        <w:t>А мальчишки никогда</w:t>
      </w:r>
      <w:r>
        <w:rPr>
          <w:rFonts w:ascii="Comic Sans MS" w:eastAsia="Times New Roman" w:hAnsi="Comic Sans MS" w:cs="Times New Roman"/>
          <w:sz w:val="32"/>
          <w:szCs w:val="32"/>
          <w:lang w:eastAsia="ru-RU"/>
        </w:rPr>
        <w:t>!</w:t>
      </w:r>
    </w:p>
    <w:p w:rsidR="00C15B02" w:rsidRDefault="00C15B02" w:rsidP="005A1B95">
      <w:pPr>
        <w:pStyle w:val="a4"/>
        <w:jc w:val="center"/>
        <w:rPr>
          <w:rFonts w:ascii="Comic Sans MS" w:hAnsi="Comic Sans MS"/>
          <w:b/>
          <w:color w:val="FF0000"/>
          <w:sz w:val="32"/>
          <w:szCs w:val="32"/>
          <w:shd w:val="clear" w:color="auto" w:fill="FFFFFF"/>
        </w:rPr>
      </w:pPr>
    </w:p>
    <w:p w:rsidR="00AD3A84" w:rsidRDefault="00AD3A84" w:rsidP="005A1B95">
      <w:pPr>
        <w:pStyle w:val="a4"/>
        <w:jc w:val="center"/>
        <w:rPr>
          <w:rFonts w:ascii="Comic Sans MS" w:hAnsi="Comic Sans MS"/>
          <w:b/>
          <w:color w:val="FF0000"/>
          <w:sz w:val="32"/>
          <w:szCs w:val="32"/>
          <w:shd w:val="clear" w:color="auto" w:fill="FFFFFF"/>
        </w:rPr>
      </w:pPr>
    </w:p>
    <w:p w:rsidR="00AD3A84" w:rsidRDefault="00AD3A84" w:rsidP="005A1B95">
      <w:pPr>
        <w:pStyle w:val="a4"/>
        <w:jc w:val="center"/>
        <w:rPr>
          <w:rFonts w:ascii="Comic Sans MS" w:hAnsi="Comic Sans MS"/>
          <w:b/>
          <w:color w:val="FF0000"/>
          <w:sz w:val="32"/>
          <w:szCs w:val="32"/>
          <w:shd w:val="clear" w:color="auto" w:fill="FFFFFF"/>
        </w:rPr>
      </w:pPr>
    </w:p>
    <w:p w:rsidR="00AD3A84" w:rsidRPr="00AD3A84" w:rsidRDefault="00AD3A84" w:rsidP="005A1B95">
      <w:pPr>
        <w:pStyle w:val="a4"/>
        <w:jc w:val="center"/>
        <w:rPr>
          <w:rFonts w:ascii="Comic Sans MS" w:hAnsi="Comic Sans MS"/>
          <w:b/>
          <w:color w:val="FF0000"/>
          <w:sz w:val="48"/>
          <w:szCs w:val="48"/>
          <w:shd w:val="clear" w:color="auto" w:fill="FFFFFF"/>
        </w:rPr>
      </w:pPr>
      <w:r w:rsidRPr="00AD3A84">
        <w:rPr>
          <w:rFonts w:ascii="Comic Sans MS" w:hAnsi="Comic Sans MS"/>
          <w:b/>
          <w:color w:val="FF0000"/>
          <w:sz w:val="48"/>
          <w:szCs w:val="48"/>
          <w:shd w:val="clear" w:color="auto" w:fill="FFFFFF"/>
        </w:rPr>
        <w:t>Наш отряд</w:t>
      </w:r>
    </w:p>
    <w:tbl>
      <w:tblPr>
        <w:tblStyle w:val="a7"/>
        <w:tblW w:w="10915" w:type="dxa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5"/>
      </w:tblGrid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Бегасова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Татьяна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Войнов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Алексей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Воронков Никита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Габрусева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Валерия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Данилюк Софья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>Дементьева Ангелина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Джафаров </w:t>
            </w: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Радик</w:t>
            </w:r>
            <w:proofErr w:type="spellEnd"/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Елчиян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Максим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Зиновьев Иван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Золоедов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Денис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Исаченко Георгий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Караяни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Дмитрий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>Костикова Евгения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Малинина Ксения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Никонова Екатерина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Сенцова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 Елизавета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Ситников Илья </w:t>
            </w:r>
          </w:p>
        </w:tc>
      </w:tr>
      <w:tr w:rsidR="00AD3A84" w:rsidRPr="00AD3A84" w:rsidTr="00AD3A84">
        <w:trPr>
          <w:trHeight w:val="315"/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Сурмятова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Алина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>Терехин Святослав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Терехин Ярослав 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proofErr w:type="spellStart"/>
            <w:r w:rsidRPr="00AD3A84">
              <w:rPr>
                <w:rFonts w:ascii="Comic Sans MS" w:hAnsi="Comic Sans MS" w:cs="Times New Roman"/>
                <w:sz w:val="40"/>
                <w:szCs w:val="40"/>
              </w:rPr>
              <w:t>Тюкин</w:t>
            </w:r>
            <w:proofErr w:type="spellEnd"/>
            <w:r w:rsidRPr="00AD3A84">
              <w:rPr>
                <w:rFonts w:ascii="Comic Sans MS" w:hAnsi="Comic Sans MS" w:cs="Times New Roman"/>
                <w:sz w:val="40"/>
                <w:szCs w:val="40"/>
              </w:rPr>
              <w:t xml:space="preserve"> Роман </w:t>
            </w:r>
          </w:p>
        </w:tc>
      </w:tr>
      <w:tr w:rsidR="00AD3A84" w:rsidRPr="00AD3A84" w:rsidTr="00AD3A84">
        <w:trPr>
          <w:jc w:val="center"/>
        </w:trPr>
        <w:tc>
          <w:tcPr>
            <w:tcW w:w="3403" w:type="dxa"/>
          </w:tcPr>
          <w:p w:rsidR="00AD3A84" w:rsidRPr="00AD3A84" w:rsidRDefault="00AD3A84" w:rsidP="00AD3A84">
            <w:pPr>
              <w:pStyle w:val="a4"/>
              <w:numPr>
                <w:ilvl w:val="0"/>
                <w:numId w:val="1"/>
              </w:numPr>
              <w:ind w:left="785"/>
              <w:rPr>
                <w:rFonts w:ascii="Comic Sans MS" w:hAnsi="Comic Sans MS" w:cs="Times New Roman"/>
                <w:sz w:val="40"/>
                <w:szCs w:val="40"/>
              </w:rPr>
            </w:pPr>
            <w:r w:rsidRPr="00AD3A84">
              <w:rPr>
                <w:rFonts w:ascii="Comic Sans MS" w:hAnsi="Comic Sans MS" w:cs="Times New Roman"/>
                <w:sz w:val="40"/>
                <w:szCs w:val="40"/>
              </w:rPr>
              <w:t>Ямщиков Никита</w:t>
            </w:r>
          </w:p>
        </w:tc>
      </w:tr>
    </w:tbl>
    <w:p w:rsidR="00AD3A84" w:rsidRPr="00C15B02" w:rsidRDefault="00AD3A84" w:rsidP="005A1B95">
      <w:pPr>
        <w:pStyle w:val="a4"/>
        <w:jc w:val="center"/>
        <w:rPr>
          <w:rFonts w:ascii="Comic Sans MS" w:hAnsi="Comic Sans MS"/>
          <w:b/>
          <w:color w:val="FF0000"/>
          <w:sz w:val="32"/>
          <w:szCs w:val="32"/>
          <w:shd w:val="clear" w:color="auto" w:fill="FFFFFF"/>
        </w:rPr>
      </w:pPr>
    </w:p>
    <w:sectPr w:rsidR="00AD3A84" w:rsidRPr="00C15B02" w:rsidSect="00C15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89"/>
    <w:multiLevelType w:val="hybridMultilevel"/>
    <w:tmpl w:val="3B9C4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95"/>
    <w:rsid w:val="00062B71"/>
    <w:rsid w:val="00296B42"/>
    <w:rsid w:val="00546399"/>
    <w:rsid w:val="0055351B"/>
    <w:rsid w:val="005A1B95"/>
    <w:rsid w:val="00AD3A84"/>
    <w:rsid w:val="00C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99"/>
  </w:style>
  <w:style w:type="paragraph" w:styleId="1">
    <w:name w:val="heading 1"/>
    <w:basedOn w:val="a"/>
    <w:next w:val="a"/>
    <w:link w:val="10"/>
    <w:uiPriority w:val="9"/>
    <w:qFormat/>
    <w:rsid w:val="005A1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5A1B95"/>
    <w:rPr>
      <w:b/>
      <w:bCs/>
      <w:smallCaps/>
      <w:spacing w:val="5"/>
    </w:rPr>
  </w:style>
  <w:style w:type="paragraph" w:styleId="a4">
    <w:name w:val="No Spacing"/>
    <w:uiPriority w:val="1"/>
    <w:qFormat/>
    <w:rsid w:val="005A1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2013-07-17T14:39:00Z</dcterms:created>
  <dcterms:modified xsi:type="dcterms:W3CDTF">2013-07-17T15:07:00Z</dcterms:modified>
</cp:coreProperties>
</file>