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E9" w:rsidRDefault="00074AE9" w:rsidP="00074AE9">
      <w:pPr>
        <w:pStyle w:val="aa"/>
        <w:jc w:val="center"/>
      </w:pPr>
    </w:p>
    <w:p w:rsidR="00074AE9" w:rsidRPr="00074AE9" w:rsidRDefault="00074AE9" w:rsidP="00074AE9">
      <w:pPr>
        <w:pStyle w:val="ac"/>
        <w:jc w:val="center"/>
        <w:rPr>
          <w:color w:val="auto"/>
          <w:sz w:val="28"/>
          <w:szCs w:val="28"/>
          <w:u w:val="single"/>
        </w:rPr>
      </w:pPr>
      <w:r w:rsidRPr="00074AE9">
        <w:rPr>
          <w:color w:val="auto"/>
          <w:sz w:val="28"/>
          <w:szCs w:val="28"/>
          <w:u w:val="single"/>
        </w:rPr>
        <w:t>педсовет</w:t>
      </w:r>
    </w:p>
    <w:p w:rsidR="00074AE9" w:rsidRPr="007D7635" w:rsidRDefault="00074AE9" w:rsidP="00074AE9">
      <w:pPr>
        <w:pStyle w:val="aa"/>
        <w:jc w:val="center"/>
        <w:rPr>
          <w:sz w:val="40"/>
          <w:szCs w:val="40"/>
        </w:rPr>
      </w:pPr>
      <w:r>
        <w:t>«</w:t>
      </w:r>
      <w:proofErr w:type="spellStart"/>
      <w:r w:rsidRPr="007D7635">
        <w:rPr>
          <w:sz w:val="40"/>
          <w:szCs w:val="40"/>
        </w:rPr>
        <w:t>Досуговая</w:t>
      </w:r>
      <w:proofErr w:type="spellEnd"/>
      <w:r w:rsidRPr="007D7635">
        <w:rPr>
          <w:sz w:val="40"/>
          <w:szCs w:val="40"/>
        </w:rPr>
        <w:t xml:space="preserve">  деятельность в школе»</w:t>
      </w:r>
    </w:p>
    <w:p w:rsidR="00074AE9" w:rsidRDefault="00074AE9" w:rsidP="00074AE9">
      <w:pPr>
        <w:pStyle w:val="2"/>
        <w:spacing w:line="360" w:lineRule="auto"/>
        <w:jc w:val="both"/>
        <w:rPr>
          <w:i w:val="0"/>
          <w:sz w:val="28"/>
          <w:szCs w:val="28"/>
        </w:rPr>
      </w:pPr>
    </w:p>
    <w:p w:rsidR="00A63DCE" w:rsidRPr="00074AE9" w:rsidRDefault="009E5C33" w:rsidP="00074AE9">
      <w:pPr>
        <w:pStyle w:val="2"/>
        <w:spacing w:line="360" w:lineRule="auto"/>
        <w:jc w:val="both"/>
        <w:rPr>
          <w:i w:val="0"/>
          <w:sz w:val="28"/>
          <w:szCs w:val="28"/>
        </w:rPr>
      </w:pPr>
      <w:r w:rsidRPr="00074AE9">
        <w:rPr>
          <w:i w:val="0"/>
          <w:sz w:val="28"/>
          <w:szCs w:val="28"/>
        </w:rPr>
        <w:t>Повестка:</w:t>
      </w:r>
    </w:p>
    <w:p w:rsidR="00A63DCE" w:rsidRPr="00074AE9" w:rsidRDefault="009E5C33" w:rsidP="00074A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74AE9">
        <w:rPr>
          <w:sz w:val="28"/>
          <w:szCs w:val="28"/>
        </w:rPr>
        <w:t>Организация  досуга  в  нашей  школе.</w:t>
      </w:r>
    </w:p>
    <w:p w:rsidR="009E5C33" w:rsidRPr="00074AE9" w:rsidRDefault="009E5C33" w:rsidP="00074A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74AE9">
        <w:rPr>
          <w:sz w:val="28"/>
          <w:szCs w:val="28"/>
        </w:rPr>
        <w:t>Организация досуга в классах (выступление классных  руководителей).</w:t>
      </w:r>
    </w:p>
    <w:p w:rsidR="009E5C33" w:rsidRPr="00074AE9" w:rsidRDefault="009E5C33" w:rsidP="00074AE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74AE9">
        <w:rPr>
          <w:sz w:val="28"/>
          <w:szCs w:val="28"/>
        </w:rPr>
        <w:t>Организация  кружковой  работы.</w:t>
      </w:r>
    </w:p>
    <w:p w:rsidR="00A63DCE" w:rsidRDefault="00A63DCE" w:rsidP="007D7635">
      <w:pPr>
        <w:pStyle w:val="2"/>
        <w:spacing w:line="360" w:lineRule="auto"/>
      </w:pPr>
    </w:p>
    <w:p w:rsidR="003068E6" w:rsidRDefault="003068E6" w:rsidP="00074AE9">
      <w:pPr>
        <w:pStyle w:val="2"/>
        <w:spacing w:line="360" w:lineRule="auto"/>
        <w:jc w:val="right"/>
      </w:pPr>
      <w:r>
        <w:t>“Уметь с умом распорядиться досугом-</w:t>
      </w:r>
    </w:p>
    <w:p w:rsidR="000E5894" w:rsidRDefault="003068E6" w:rsidP="00074AE9">
      <w:pPr>
        <w:pStyle w:val="2"/>
        <w:spacing w:line="360" w:lineRule="auto"/>
        <w:jc w:val="right"/>
      </w:pPr>
      <w:r>
        <w:t>высшая ступень цивилизованности” (Б.Рассел)</w:t>
      </w:r>
    </w:p>
    <w:p w:rsidR="00EC2A8C" w:rsidRPr="00EC2A8C" w:rsidRDefault="00EC2A8C" w:rsidP="00EC2A8C">
      <w:pPr>
        <w:spacing w:line="360" w:lineRule="auto"/>
        <w:jc w:val="both"/>
        <w:rPr>
          <w:sz w:val="28"/>
          <w:szCs w:val="28"/>
        </w:rPr>
      </w:pPr>
      <w:r w:rsidRPr="00EC2A8C">
        <w:rPr>
          <w:color w:val="000000"/>
          <w:sz w:val="28"/>
          <w:szCs w:val="28"/>
        </w:rPr>
        <w:t>Так что же такое детский досуг? До сих пор нет общепринятого определения этого понятия. Более того, в специальной литературе досуг имеет самые разнообразные определения и толкования.</w:t>
      </w:r>
      <w:r w:rsidRPr="00EC2A8C">
        <w:rPr>
          <w:color w:val="000000"/>
          <w:sz w:val="28"/>
          <w:szCs w:val="28"/>
        </w:rPr>
        <w:br/>
        <w:t xml:space="preserve">Досуг часто отождествляется со свободным временем, с внешкольной и внеклассной работой, и даже с </w:t>
      </w:r>
      <w:proofErr w:type="spellStart"/>
      <w:r w:rsidRPr="00EC2A8C">
        <w:rPr>
          <w:color w:val="000000"/>
          <w:sz w:val="28"/>
          <w:szCs w:val="28"/>
        </w:rPr>
        <w:t>внеучебным</w:t>
      </w:r>
      <w:proofErr w:type="spellEnd"/>
      <w:r w:rsidRPr="00EC2A8C">
        <w:rPr>
          <w:color w:val="000000"/>
          <w:sz w:val="28"/>
          <w:szCs w:val="28"/>
        </w:rPr>
        <w:t xml:space="preserve"> временем. Но можно ли отождествлять свободное время с досугом? Нет, так как свободное время есть у всех, а досугом обладает не каждый. Существует много интерпретаций слова «досуг».</w:t>
      </w:r>
      <w:r>
        <w:rPr>
          <w:color w:val="000000"/>
          <w:sz w:val="28"/>
          <w:szCs w:val="28"/>
        </w:rPr>
        <w:t xml:space="preserve"> </w:t>
      </w:r>
      <w:r w:rsidRPr="00EC2A8C">
        <w:rPr>
          <w:color w:val="000000"/>
          <w:sz w:val="28"/>
          <w:szCs w:val="28"/>
        </w:rPr>
        <w:t>Досугом называется деятельность, отношения, состояние ума.</w:t>
      </w:r>
      <w:r>
        <w:rPr>
          <w:color w:val="000000"/>
          <w:sz w:val="28"/>
          <w:szCs w:val="28"/>
        </w:rPr>
        <w:t xml:space="preserve">  </w:t>
      </w:r>
      <w:r w:rsidRPr="00EC2A8C">
        <w:rPr>
          <w:color w:val="000000"/>
          <w:sz w:val="28"/>
          <w:szCs w:val="28"/>
        </w:rPr>
        <w:t>Досуг способен объединить и отдых и труд. Большая часть досуга в современном обществе занята разными видами отдыха, хотя понятие «досуг» включает в себя и такие виды деятельности, как продолжение образования, общественная работа на добровольных началах.</w:t>
      </w:r>
      <w:r w:rsidRPr="00EC2A8C">
        <w:rPr>
          <w:color w:val="000000"/>
          <w:sz w:val="28"/>
          <w:szCs w:val="28"/>
        </w:rPr>
        <w:br/>
        <w:t>Определение досуга распадается на четыре основных группы.</w:t>
      </w:r>
      <w:r w:rsidRPr="00EC2A8C">
        <w:rPr>
          <w:color w:val="000000"/>
          <w:sz w:val="28"/>
          <w:szCs w:val="28"/>
        </w:rPr>
        <w:br/>
        <w:t xml:space="preserve">1. Досуг как созерцание, связанное с высоким уровнем культуры и интеллекта; это состояние ума и души. В этой концепции досуг обычно рассматривается с точки зрения эффективности, с какой человек делает что-либо. </w:t>
      </w:r>
      <w:r w:rsidRPr="00EC2A8C">
        <w:rPr>
          <w:color w:val="000000"/>
          <w:sz w:val="28"/>
          <w:szCs w:val="28"/>
        </w:rPr>
        <w:br/>
        <w:t xml:space="preserve">2. Досуг как деятельность - обычно характеризуется как деятельность не </w:t>
      </w:r>
      <w:r w:rsidRPr="00EC2A8C">
        <w:rPr>
          <w:color w:val="000000"/>
          <w:sz w:val="28"/>
          <w:szCs w:val="28"/>
        </w:rPr>
        <w:lastRenderedPageBreak/>
        <w:t>связанная с работой. Это определение досуга включает ценности самореализации.</w:t>
      </w:r>
      <w:r w:rsidRPr="00EC2A8C">
        <w:rPr>
          <w:color w:val="000000"/>
          <w:sz w:val="28"/>
          <w:szCs w:val="28"/>
        </w:rPr>
        <w:br/>
        <w:t>3. Досуг, как свободное время, время выбора. Это время может быть использовано различным образом, причем оно может быть использовано для деятельности связанной с работой или не связанно с ней. Досуг рассматривается как время, когда человек занимается тем, что не является его обязанностью.</w:t>
      </w:r>
      <w:r w:rsidRPr="00EC2A8C">
        <w:rPr>
          <w:color w:val="000000"/>
          <w:sz w:val="28"/>
          <w:szCs w:val="28"/>
        </w:rPr>
        <w:br/>
        <w:t>4. Досуг интегрирует три предыдущих концепции, стирает грань между «работой» и «не работой» и оценивает досуг в терминах описывающих человеческое поведение. Включает в себя понятия времени и отношения к времени</w:t>
      </w:r>
      <w:r>
        <w:rPr>
          <w:color w:val="000000"/>
          <w:sz w:val="28"/>
          <w:szCs w:val="28"/>
        </w:rPr>
        <w:t>.</w:t>
      </w:r>
    </w:p>
    <w:p w:rsidR="00EC2A8C" w:rsidRPr="00EC2A8C" w:rsidRDefault="00EC2A8C" w:rsidP="00EC2A8C"/>
    <w:p w:rsidR="003068E6" w:rsidRPr="00FE4ADB" w:rsidRDefault="003068E6" w:rsidP="00074AE9">
      <w:pPr>
        <w:spacing w:line="360" w:lineRule="auto"/>
        <w:jc w:val="both"/>
        <w:rPr>
          <w:sz w:val="28"/>
          <w:szCs w:val="28"/>
        </w:rPr>
      </w:pPr>
      <w:r w:rsidRPr="00FE4ADB">
        <w:rPr>
          <w:sz w:val="28"/>
          <w:szCs w:val="28"/>
        </w:rPr>
        <w:t xml:space="preserve">   Сегодняшним школьникам выпало расти и взрослеть в условиях кризиса, нестабильности; подчас им трудно адаптироваться в современной обстановке. Преодолеть хотя бы часть проблем учащимся в силах помочь внеурочная деятельность.    Мы все хотим, чтобы наши дети выросли добрыми, честными, духовно и душевно богатыми, уверенно ориентирующимися в нашем непростом мире. Поэтому необходимо как можно больше внимания уделять их развитию и расширению кругозора. </w:t>
      </w:r>
    </w:p>
    <w:p w:rsidR="003068E6" w:rsidRPr="00FE4ADB" w:rsidRDefault="003068E6" w:rsidP="00074AE9">
      <w:pPr>
        <w:spacing w:line="360" w:lineRule="auto"/>
        <w:jc w:val="both"/>
        <w:rPr>
          <w:sz w:val="28"/>
          <w:szCs w:val="28"/>
        </w:rPr>
      </w:pPr>
      <w:r w:rsidRPr="00FE4ADB">
        <w:rPr>
          <w:sz w:val="28"/>
          <w:szCs w:val="28"/>
        </w:rPr>
        <w:t xml:space="preserve">   Писателю Валентину Распутину принадлежат слова, сказанные им несколько лет назад в адрес молодёжи, о том, что у него и у его поколения хоть  «плохонькие», но были идеалы, а у современного поколения  их нет совсем. Одна из главных задач воспитательной работы школы  состоит в том, чтобы укоренить идеалы добра, чистоты, порядочности в душах детей. </w:t>
      </w:r>
    </w:p>
    <w:p w:rsidR="003068E6" w:rsidRPr="00FE4ADB" w:rsidRDefault="003068E6" w:rsidP="00074AE9">
      <w:pPr>
        <w:spacing w:line="360" w:lineRule="auto"/>
        <w:jc w:val="both"/>
        <w:rPr>
          <w:sz w:val="28"/>
          <w:szCs w:val="28"/>
        </w:rPr>
      </w:pPr>
      <w:r w:rsidRPr="00FE4ADB">
        <w:rPr>
          <w:sz w:val="28"/>
          <w:szCs w:val="28"/>
        </w:rPr>
        <w:t xml:space="preserve">   </w:t>
      </w:r>
      <w:proofErr w:type="gramStart"/>
      <w:r w:rsidRPr="00FE4ADB">
        <w:rPr>
          <w:sz w:val="28"/>
          <w:szCs w:val="28"/>
        </w:rPr>
        <w:t>Воспитывая мировоззрение своего ученика, мы должны помочь ему найти своё место в жизни, чтобы он почувствовал свою причастность к истории и культуре своей страны, свои корни, свою кровную связь с тем, что происходило и происходит в его стране, ощутил гордость за наших великих предков – Александра Невского, Дмитрия Донского, Сергия Радонежского, Пушкина и Гоголя, Репина и Врубеля, Чайковского и Шостаковича…</w:t>
      </w:r>
      <w:proofErr w:type="gramEnd"/>
    </w:p>
    <w:p w:rsidR="003068E6" w:rsidRDefault="003068E6" w:rsidP="00074AE9">
      <w:pPr>
        <w:spacing w:line="360" w:lineRule="auto"/>
        <w:jc w:val="both"/>
      </w:pPr>
      <w:r w:rsidRPr="00FE4ADB">
        <w:rPr>
          <w:sz w:val="28"/>
          <w:szCs w:val="28"/>
        </w:rPr>
        <w:lastRenderedPageBreak/>
        <w:t xml:space="preserve">   Естественно, большая роль в процессе воспитания принадлежит родителям. К сожалению, не все семьи, в силу разных причин, уделяют достаточное внимание своим детям. И не секрет, что ребятам  не хватает общения с родителями, так как в силу загруженности работой те очень устают и не могут много времени посвятить детям. В такой ситуации задача школы состоит в том, чтобы заполнить эту пустоту.  Сегодня  на  педсовете мы и должны поговорить о   том, как можно  организовать  досуг  ребёнка  в нашей школе, и</w:t>
      </w:r>
      <w:r w:rsidR="00FC77D3">
        <w:rPr>
          <w:sz w:val="28"/>
          <w:szCs w:val="28"/>
        </w:rPr>
        <w:t xml:space="preserve"> </w:t>
      </w:r>
      <w:r w:rsidRPr="00FE4ADB">
        <w:rPr>
          <w:sz w:val="28"/>
          <w:szCs w:val="28"/>
        </w:rPr>
        <w:t xml:space="preserve"> как  он  уже  организован. Досуг ребёнка – это мост в большой мир, он обеспечивает дополнительное образование, развитие, самовоспитание. Суть досуга – поддержать ребёнка как человека и деятеля. Досуг для детей – всегда самореализация и </w:t>
      </w:r>
      <w:proofErr w:type="spellStart"/>
      <w:r w:rsidRPr="00FE4ADB">
        <w:rPr>
          <w:sz w:val="28"/>
          <w:szCs w:val="28"/>
        </w:rPr>
        <w:t>самореабилитация</w:t>
      </w:r>
      <w:proofErr w:type="spellEnd"/>
      <w:r w:rsidRPr="00FE4ADB">
        <w:rPr>
          <w:sz w:val="28"/>
          <w:szCs w:val="28"/>
        </w:rPr>
        <w:t xml:space="preserve">. Это очень важные функции. Грамотно организованный досуг ребят – это  школа профилактики </w:t>
      </w:r>
      <w:proofErr w:type="spellStart"/>
      <w:r w:rsidRPr="00FE4ADB">
        <w:rPr>
          <w:sz w:val="28"/>
          <w:szCs w:val="28"/>
        </w:rPr>
        <w:t>бездуховности</w:t>
      </w:r>
      <w:proofErr w:type="spellEnd"/>
      <w:r w:rsidRPr="00FE4ADB">
        <w:rPr>
          <w:sz w:val="28"/>
          <w:szCs w:val="28"/>
        </w:rPr>
        <w:t>, эмоциональной бедности, интеллектуальной узости, практической ограниченности, а не только профилактики правонарушений. Досуг – это школа поддержки, одобрения любого ребёнка.</w:t>
      </w:r>
      <w:r w:rsidRPr="00E12595">
        <w:t xml:space="preserve"> </w:t>
      </w:r>
    </w:p>
    <w:p w:rsidR="0059719D" w:rsidRPr="0059719D" w:rsidRDefault="0059719D" w:rsidP="00074AE9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proofErr w:type="gramStart"/>
      <w:r w:rsidRPr="0059719D">
        <w:rPr>
          <w:sz w:val="28"/>
          <w:szCs w:val="28"/>
        </w:rPr>
        <w:t>Всё, что  проводится в школе, так или  иначе – организация  досуга  обучающихся   по  тем  или  иным  направлениям.</w:t>
      </w:r>
      <w:proofErr w:type="gramEnd"/>
      <w:r w:rsidRPr="0059719D">
        <w:rPr>
          <w:sz w:val="28"/>
          <w:szCs w:val="28"/>
        </w:rPr>
        <w:t xml:space="preserve">  Приоритетными  направлениями  в школе  являются:</w:t>
      </w:r>
    </w:p>
    <w:p w:rsidR="0059719D" w:rsidRPr="0059719D" w:rsidRDefault="0059719D" w:rsidP="00074A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719D">
        <w:rPr>
          <w:sz w:val="28"/>
          <w:szCs w:val="28"/>
        </w:rPr>
        <w:t>Пропаганда  здорового  образа  жизни;</w:t>
      </w:r>
    </w:p>
    <w:p w:rsidR="0059719D" w:rsidRPr="0059719D" w:rsidRDefault="0059719D" w:rsidP="00074A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719D">
        <w:rPr>
          <w:sz w:val="28"/>
          <w:szCs w:val="28"/>
        </w:rPr>
        <w:t>Интеллектуальное воспитание;</w:t>
      </w:r>
    </w:p>
    <w:p w:rsidR="0059719D" w:rsidRDefault="0059719D" w:rsidP="00074A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719D">
        <w:rPr>
          <w:sz w:val="28"/>
          <w:szCs w:val="28"/>
        </w:rPr>
        <w:t>Патриотическое  воспитание;</w:t>
      </w:r>
    </w:p>
    <w:p w:rsidR="0059719D" w:rsidRPr="00224C02" w:rsidRDefault="00224C02" w:rsidP="00074A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 воспитание;</w:t>
      </w:r>
    </w:p>
    <w:p w:rsidR="00224C02" w:rsidRDefault="00224C02" w:rsidP="00074AE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9719D">
        <w:rPr>
          <w:sz w:val="28"/>
          <w:szCs w:val="28"/>
        </w:rPr>
        <w:t xml:space="preserve">Организация  </w:t>
      </w:r>
      <w:proofErr w:type="spellStart"/>
      <w:r w:rsidRPr="0059719D">
        <w:rPr>
          <w:sz w:val="28"/>
          <w:szCs w:val="28"/>
        </w:rPr>
        <w:t>досуговой</w:t>
      </w:r>
      <w:proofErr w:type="spellEnd"/>
      <w:r w:rsidRPr="0059719D">
        <w:rPr>
          <w:sz w:val="28"/>
          <w:szCs w:val="28"/>
        </w:rPr>
        <w:t xml:space="preserve">  деятельности  </w:t>
      </w:r>
      <w:proofErr w:type="gramStart"/>
      <w:r w:rsidRPr="0059719D">
        <w:rPr>
          <w:sz w:val="28"/>
          <w:szCs w:val="28"/>
        </w:rPr>
        <w:t>обучающихся</w:t>
      </w:r>
      <w:proofErr w:type="gramEnd"/>
      <w:r w:rsidRPr="0059719D">
        <w:rPr>
          <w:sz w:val="28"/>
          <w:szCs w:val="28"/>
        </w:rPr>
        <w:t>;</w:t>
      </w:r>
    </w:p>
    <w:p w:rsidR="00FC77D3" w:rsidRDefault="00FC77D3" w:rsidP="00074AE9">
      <w:pPr>
        <w:pStyle w:val="a3"/>
        <w:spacing w:line="360" w:lineRule="auto"/>
        <w:jc w:val="both"/>
        <w:rPr>
          <w:sz w:val="28"/>
          <w:szCs w:val="28"/>
        </w:rPr>
      </w:pPr>
    </w:p>
    <w:p w:rsidR="00FC77D3" w:rsidRPr="00FC77D3" w:rsidRDefault="00FC77D3" w:rsidP="00074AE9">
      <w:pPr>
        <w:spacing w:line="360" w:lineRule="auto"/>
        <w:jc w:val="both"/>
        <w:rPr>
          <w:sz w:val="28"/>
          <w:szCs w:val="28"/>
        </w:rPr>
      </w:pPr>
    </w:p>
    <w:p w:rsidR="00F074B2" w:rsidRDefault="00BE10DB" w:rsidP="00074AE9">
      <w:pPr>
        <w:spacing w:line="360" w:lineRule="auto"/>
        <w:jc w:val="both"/>
        <w:rPr>
          <w:sz w:val="28"/>
          <w:szCs w:val="28"/>
        </w:rPr>
      </w:pPr>
      <w:r w:rsidRPr="006450D3">
        <w:rPr>
          <w:sz w:val="28"/>
          <w:szCs w:val="28"/>
        </w:rPr>
        <w:t xml:space="preserve">В практике  школы  организация  воспитательной  работы  по  всем  направлениям  осуществляется  через  проведение   традиционных  мероприятий, каких-либо  конкурсных  программ,  через  олимпиады,  игры,   </w:t>
      </w:r>
      <w:proofErr w:type="spellStart"/>
      <w:r w:rsidRPr="006450D3">
        <w:rPr>
          <w:sz w:val="28"/>
          <w:szCs w:val="28"/>
        </w:rPr>
        <w:t>КВНы</w:t>
      </w:r>
      <w:proofErr w:type="spellEnd"/>
      <w:r w:rsidR="00F074B2">
        <w:rPr>
          <w:sz w:val="28"/>
          <w:szCs w:val="28"/>
        </w:rPr>
        <w:t>, через  работу  кружков</w:t>
      </w:r>
      <w:r w:rsidRPr="006450D3">
        <w:rPr>
          <w:sz w:val="28"/>
          <w:szCs w:val="28"/>
        </w:rPr>
        <w:t xml:space="preserve">. Организация  досуга  обучающихся – подготовка и проведение  не  только  сугубо  развлекательных  мероприятий. </w:t>
      </w:r>
      <w:r w:rsidRPr="006450D3">
        <w:rPr>
          <w:sz w:val="28"/>
          <w:szCs w:val="28"/>
        </w:rPr>
        <w:lastRenderedPageBreak/>
        <w:t>Это  организация  общения  детей,  встреч  с  интересными  людьми,  подготовка</w:t>
      </w:r>
      <w:r w:rsidR="006450D3">
        <w:rPr>
          <w:sz w:val="28"/>
          <w:szCs w:val="28"/>
        </w:rPr>
        <w:t xml:space="preserve">    и  участие  в  общем  деле,  соучастие, совместное  проведение  времени  с  пользой  для  себя  и  окружающих. Согласно  целям и  задачам  воспитательной  программы  нашей  школы «Игры- путешествия  в  страну  Знаний»  в  течение  всех  лет  обучения  учащиеся  участвуют  в   традиционных  мероприятиях,  которые  являются  постоянными</w:t>
      </w:r>
      <w:r w:rsidR="003165C0">
        <w:rPr>
          <w:sz w:val="28"/>
          <w:szCs w:val="28"/>
        </w:rPr>
        <w:t xml:space="preserve">  для  каждого  года  обучения. Учащиеся  активно  участвуют в  праздниках – «День  Знаний», «Праздники  Урожая», Новогодние праздники, праздники мам и пап, спортивные  состязания, </w:t>
      </w:r>
      <w:r w:rsidR="006450D3">
        <w:rPr>
          <w:sz w:val="28"/>
          <w:szCs w:val="28"/>
        </w:rPr>
        <w:t xml:space="preserve"> </w:t>
      </w:r>
      <w:r w:rsidR="003165C0">
        <w:rPr>
          <w:sz w:val="28"/>
          <w:szCs w:val="28"/>
        </w:rPr>
        <w:t>в  различных  конкурсах</w:t>
      </w:r>
      <w:r w:rsidR="00FC77D3">
        <w:rPr>
          <w:sz w:val="28"/>
          <w:szCs w:val="28"/>
        </w:rPr>
        <w:t>, олимпиадах</w:t>
      </w:r>
      <w:r w:rsidR="003165C0">
        <w:rPr>
          <w:sz w:val="28"/>
          <w:szCs w:val="28"/>
        </w:rPr>
        <w:t xml:space="preserve"> и викторинах  по  различным  тематикам.  </w:t>
      </w:r>
    </w:p>
    <w:p w:rsidR="00582907" w:rsidRDefault="00F074B2" w:rsidP="00074AE9">
      <w:pPr>
        <w:spacing w:line="360" w:lineRule="auto"/>
        <w:jc w:val="both"/>
        <w:rPr>
          <w:sz w:val="28"/>
          <w:szCs w:val="28"/>
        </w:rPr>
      </w:pPr>
      <w:r w:rsidRPr="00F074B2">
        <w:rPr>
          <w:sz w:val="28"/>
          <w:szCs w:val="28"/>
        </w:rPr>
        <w:t xml:space="preserve">Классный руководитель способствует включению школьников в различные творческие объединения по интересам (кружки, секции), действующие как в самой школе, так и в учреждениях дополнительного образования. </w:t>
      </w:r>
      <w:r w:rsidR="00582907">
        <w:rPr>
          <w:sz w:val="28"/>
          <w:szCs w:val="28"/>
        </w:rPr>
        <w:t xml:space="preserve">          </w:t>
      </w:r>
      <w:r w:rsidR="00582907" w:rsidRPr="00582907">
        <w:rPr>
          <w:sz w:val="28"/>
          <w:szCs w:val="28"/>
        </w:rPr>
        <w:t xml:space="preserve">Внеурочная деятельность создаёт «ситуацию успеха», помогает ребёнку изменить свой статус, попробовать различные виды деятельности, которые ребёнок выбрал в соответствии с личными интересами и потребностями. </w:t>
      </w:r>
      <w:r w:rsidR="00582907">
        <w:rPr>
          <w:sz w:val="28"/>
          <w:szCs w:val="28"/>
        </w:rPr>
        <w:t xml:space="preserve"> Вот  сейчас  попробуйте  вы  рассказать  о  том, как  вы  организуете  досуг   своих учеников  в  своём  классе   (</w:t>
      </w:r>
      <w:r w:rsidR="00582907" w:rsidRPr="00582907">
        <w:rPr>
          <w:i/>
          <w:sz w:val="28"/>
          <w:szCs w:val="28"/>
        </w:rPr>
        <w:t xml:space="preserve">слово  </w:t>
      </w:r>
      <w:proofErr w:type="spellStart"/>
      <w:r w:rsidR="00582907" w:rsidRPr="00582907">
        <w:rPr>
          <w:i/>
          <w:sz w:val="28"/>
          <w:szCs w:val="28"/>
        </w:rPr>
        <w:t>кл</w:t>
      </w:r>
      <w:proofErr w:type="spellEnd"/>
      <w:r w:rsidR="00582907" w:rsidRPr="00582907">
        <w:rPr>
          <w:i/>
          <w:sz w:val="28"/>
          <w:szCs w:val="28"/>
        </w:rPr>
        <w:t>. руководителям</w:t>
      </w:r>
      <w:r w:rsidR="00582907">
        <w:rPr>
          <w:sz w:val="28"/>
          <w:szCs w:val="28"/>
        </w:rPr>
        <w:t>).</w:t>
      </w:r>
    </w:p>
    <w:p w:rsidR="00802E0F" w:rsidRDefault="00802E0F" w:rsidP="0007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 бы  услышать  о том, как  вовлечены  в  </w:t>
      </w:r>
      <w:proofErr w:type="spellStart"/>
      <w:r>
        <w:rPr>
          <w:sz w:val="28"/>
          <w:szCs w:val="28"/>
        </w:rPr>
        <w:t>досуговую</w:t>
      </w:r>
      <w:proofErr w:type="spellEnd"/>
      <w:r>
        <w:rPr>
          <w:sz w:val="28"/>
          <w:szCs w:val="28"/>
        </w:rPr>
        <w:t xml:space="preserve">  деятельность  учащиеся, которые  находятся  на  надомном  обучении.</w:t>
      </w:r>
    </w:p>
    <w:p w:rsidR="00802E0F" w:rsidRPr="00582907" w:rsidRDefault="00802E0F" w:rsidP="00074AE9">
      <w:pPr>
        <w:spacing w:line="360" w:lineRule="auto"/>
        <w:jc w:val="both"/>
        <w:rPr>
          <w:sz w:val="28"/>
          <w:szCs w:val="28"/>
        </w:rPr>
      </w:pPr>
    </w:p>
    <w:p w:rsidR="00582907" w:rsidRDefault="003165C0" w:rsidP="00074A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Хочу  добавить, что большую  помощь  в  подготовке  и  проведении  многих праздников  оказывают  родители  учащихся.</w:t>
      </w:r>
    </w:p>
    <w:p w:rsidR="00582907" w:rsidRPr="00582907" w:rsidRDefault="00582907" w:rsidP="00074A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2907">
        <w:rPr>
          <w:sz w:val="28"/>
          <w:szCs w:val="28"/>
        </w:rPr>
        <w:t xml:space="preserve">Период детства характеризуется проявлением талантов. Возможность для формирования каждым ребенком собственных представлений о самом себе и окружающем мире, свобода выбора дополняется свободой принятия решения, самостоятельностью в самоосуществлении, благодаря тому делу, которое каждый делает сам. Виды занятий учащихся во внеурочной деятельности самые разные: организация досуга школьников, совместная </w:t>
      </w:r>
      <w:r w:rsidRPr="00582907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еятельность в кружках, секциях,</w:t>
      </w:r>
      <w:r w:rsidRPr="00582907">
        <w:rPr>
          <w:sz w:val="28"/>
          <w:szCs w:val="28"/>
        </w:rPr>
        <w:t xml:space="preserve"> туристические походы, помощь нуждающимся семьям, трудным подросткам.</w:t>
      </w:r>
    </w:p>
    <w:p w:rsidR="00582907" w:rsidRPr="00582907" w:rsidRDefault="00582907" w:rsidP="00074A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2907">
        <w:rPr>
          <w:sz w:val="28"/>
          <w:szCs w:val="28"/>
        </w:rPr>
        <w:t xml:space="preserve">  Органическое сочетание досуга (отдых, развлечения, праздник, самообразование, творчество) с различными формами образовательной деятельности позволяет сокращать пространство </w:t>
      </w:r>
      <w:proofErr w:type="spellStart"/>
      <w:r w:rsidRPr="00582907">
        <w:rPr>
          <w:sz w:val="28"/>
          <w:szCs w:val="28"/>
        </w:rPr>
        <w:t>дивиантного</w:t>
      </w:r>
      <w:proofErr w:type="spellEnd"/>
      <w:r w:rsidRPr="00582907">
        <w:rPr>
          <w:sz w:val="28"/>
          <w:szCs w:val="28"/>
        </w:rPr>
        <w:t xml:space="preserve"> поведения, решая проблему занятости детей.</w:t>
      </w:r>
    </w:p>
    <w:p w:rsidR="00582907" w:rsidRPr="00582907" w:rsidRDefault="00582907" w:rsidP="00074A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2907">
        <w:rPr>
          <w:sz w:val="28"/>
          <w:szCs w:val="28"/>
        </w:rPr>
        <w:t>      В нашей школ</w:t>
      </w:r>
      <w:r w:rsidR="00224C02">
        <w:rPr>
          <w:sz w:val="28"/>
          <w:szCs w:val="28"/>
        </w:rPr>
        <w:t xml:space="preserve">е действуют кружки по интересам, школа  тесно взаимодействует  с </w:t>
      </w:r>
      <w:proofErr w:type="spellStart"/>
      <w:r w:rsidR="00224C02">
        <w:rPr>
          <w:sz w:val="28"/>
          <w:szCs w:val="28"/>
        </w:rPr>
        <w:t>ЦРТДиЮ</w:t>
      </w:r>
      <w:proofErr w:type="spellEnd"/>
      <w:r w:rsidR="00224C02">
        <w:rPr>
          <w:sz w:val="28"/>
          <w:szCs w:val="28"/>
        </w:rPr>
        <w:t>,  со  спортивной  школой,  со станцией  юных натуралистов.</w:t>
      </w:r>
    </w:p>
    <w:p w:rsidR="00582907" w:rsidRDefault="00582907" w:rsidP="00074AE9">
      <w:pPr>
        <w:pStyle w:val="a6"/>
        <w:spacing w:before="0" w:beforeAutospacing="0" w:after="0" w:afterAutospacing="0" w:line="360" w:lineRule="auto"/>
        <w:jc w:val="both"/>
      </w:pPr>
      <w:r w:rsidRPr="00582907">
        <w:rPr>
          <w:sz w:val="28"/>
          <w:szCs w:val="28"/>
        </w:rPr>
        <w:t>     Руководители кружков, являясь  классными  руководителями, поддерживают партнерские отношения с семьей, совместно решают проблемы воспитания и развития личности, изучают психолого-педагогические особенности личности и ее микросреды, выявляет интересы и потребности, трудности и проблемы, своевременно оказывает помощь и поддержку воспитанникам.</w:t>
      </w:r>
    </w:p>
    <w:p w:rsidR="00F074B2" w:rsidRPr="00F074B2" w:rsidRDefault="00F074B2" w:rsidP="00074AE9">
      <w:pPr>
        <w:spacing w:line="360" w:lineRule="auto"/>
        <w:jc w:val="both"/>
        <w:rPr>
          <w:sz w:val="28"/>
          <w:szCs w:val="28"/>
        </w:rPr>
      </w:pPr>
    </w:p>
    <w:p w:rsidR="00582907" w:rsidRPr="00582907" w:rsidRDefault="00F074B2" w:rsidP="00074AE9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нашей  школе  в  этом  году работает 10 кружков,  которые  посещают 149  учащихся (60,5%).</w:t>
      </w:r>
      <w:r w:rsidR="00582907">
        <w:rPr>
          <w:sz w:val="28"/>
          <w:szCs w:val="28"/>
        </w:rPr>
        <w:t xml:space="preserve"> </w:t>
      </w:r>
      <w:r w:rsidR="00582907" w:rsidRPr="00582907">
        <w:rPr>
          <w:sz w:val="28"/>
          <w:szCs w:val="28"/>
        </w:rPr>
        <w:t xml:space="preserve"> В кружках созданы условия для развития умственных и физических способностей, для развития талантов.</w:t>
      </w:r>
      <w:r w:rsidR="00224C02">
        <w:rPr>
          <w:sz w:val="28"/>
          <w:szCs w:val="28"/>
        </w:rPr>
        <w:t xml:space="preserve">  </w:t>
      </w:r>
      <w:r w:rsidR="00B668F6">
        <w:rPr>
          <w:sz w:val="28"/>
          <w:szCs w:val="28"/>
        </w:rPr>
        <w:t xml:space="preserve">Очень важны и  интересны  кружки факультативного   плана  «Разговор  о правильном  питании» и «Две  недели  в  лагере».  Они  развивают  культуру  поведения, расширяют  кругозор  детей,  обогащают  их  речь, способствуют  оздоровлению  детей.  Кружки «Эрудит»  и  «Информатика»  способствуют  развитию  логического  мышления, </w:t>
      </w:r>
      <w:r w:rsidR="00074AE9">
        <w:rPr>
          <w:sz w:val="28"/>
          <w:szCs w:val="28"/>
        </w:rPr>
        <w:t xml:space="preserve"> активизируют  познавательные процессы и мыслительную деятельность.  Укреплению здоровья  и  привитию  любви  к  физкультуре  и спорту  способствуют   кружки  «Лыжный» и «Спортивные  игры».</w:t>
      </w:r>
    </w:p>
    <w:p w:rsidR="00F074B2" w:rsidRDefault="00F074B2" w:rsidP="00074A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  проблема   кружковой  работы  существует, и заключается  </w:t>
      </w:r>
      <w:r w:rsidR="00B66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 в  нехватке  помещения  в  нашей  школе.  Как  быть  и как  найти  выход  из  </w:t>
      </w:r>
      <w:r>
        <w:rPr>
          <w:sz w:val="28"/>
          <w:szCs w:val="28"/>
        </w:rPr>
        <w:lastRenderedPageBreak/>
        <w:t xml:space="preserve">создавшейся  ситуации, об этом мы  тоже  должны  сегодня  поговорить.   </w:t>
      </w:r>
      <w:r w:rsidR="00582907">
        <w:rPr>
          <w:sz w:val="28"/>
          <w:szCs w:val="28"/>
        </w:rPr>
        <w:t>(</w:t>
      </w:r>
      <w:r w:rsidR="00582907" w:rsidRPr="00582907">
        <w:rPr>
          <w:i/>
          <w:sz w:val="28"/>
          <w:szCs w:val="28"/>
        </w:rPr>
        <w:t xml:space="preserve">Слово </w:t>
      </w:r>
      <w:r w:rsidR="007D7635">
        <w:rPr>
          <w:i/>
          <w:sz w:val="28"/>
          <w:szCs w:val="28"/>
        </w:rPr>
        <w:t>зам директора  по УВР</w:t>
      </w:r>
      <w:r w:rsidR="00582907">
        <w:rPr>
          <w:sz w:val="28"/>
          <w:szCs w:val="28"/>
        </w:rPr>
        <w:t xml:space="preserve">). </w:t>
      </w:r>
    </w:p>
    <w:p w:rsidR="00074AE9" w:rsidRDefault="00074AE9" w:rsidP="00074AE9">
      <w:pPr>
        <w:spacing w:line="360" w:lineRule="auto"/>
        <w:jc w:val="both"/>
        <w:rPr>
          <w:b/>
          <w:sz w:val="28"/>
          <w:szCs w:val="28"/>
        </w:rPr>
      </w:pPr>
    </w:p>
    <w:p w:rsidR="00582907" w:rsidRPr="00582907" w:rsidRDefault="00582907" w:rsidP="00074AE9">
      <w:pPr>
        <w:spacing w:line="360" w:lineRule="auto"/>
        <w:jc w:val="both"/>
        <w:rPr>
          <w:b/>
          <w:sz w:val="28"/>
          <w:szCs w:val="28"/>
        </w:rPr>
      </w:pPr>
      <w:r w:rsidRPr="00582907">
        <w:rPr>
          <w:b/>
          <w:sz w:val="28"/>
          <w:szCs w:val="28"/>
        </w:rPr>
        <w:t>Заключение:</w:t>
      </w:r>
    </w:p>
    <w:p w:rsidR="00582907" w:rsidRPr="00582907" w:rsidRDefault="00582907" w:rsidP="00074AE9">
      <w:pPr>
        <w:spacing w:line="360" w:lineRule="auto"/>
        <w:jc w:val="both"/>
        <w:rPr>
          <w:b/>
          <w:sz w:val="28"/>
          <w:szCs w:val="28"/>
        </w:rPr>
      </w:pPr>
    </w:p>
    <w:p w:rsidR="00582907" w:rsidRPr="00582907" w:rsidRDefault="00582907" w:rsidP="00074AE9">
      <w:pPr>
        <w:spacing w:line="360" w:lineRule="auto"/>
        <w:jc w:val="both"/>
        <w:rPr>
          <w:sz w:val="28"/>
          <w:szCs w:val="28"/>
        </w:rPr>
      </w:pPr>
      <w:r w:rsidRPr="00582907">
        <w:rPr>
          <w:sz w:val="28"/>
          <w:szCs w:val="28"/>
        </w:rPr>
        <w:t>Каждый учитель мечтает о хороших учениках, но в каждом классе есть разные дети. Неоднородность всякого общества как бы изначально предполагает, что ребёнок подрастёт, займёт асоциальную позицию и взрослые должны  помочь ему в этом.</w:t>
      </w:r>
    </w:p>
    <w:p w:rsidR="00582907" w:rsidRPr="00582907" w:rsidRDefault="00582907" w:rsidP="00074AE9">
      <w:pPr>
        <w:spacing w:line="360" w:lineRule="auto"/>
        <w:jc w:val="both"/>
        <w:rPr>
          <w:sz w:val="28"/>
          <w:szCs w:val="28"/>
        </w:rPr>
      </w:pPr>
    </w:p>
    <w:p w:rsidR="00582907" w:rsidRPr="00582907" w:rsidRDefault="00582907" w:rsidP="00074AE9">
      <w:pPr>
        <w:spacing w:line="360" w:lineRule="auto"/>
        <w:jc w:val="both"/>
        <w:rPr>
          <w:sz w:val="28"/>
          <w:szCs w:val="28"/>
        </w:rPr>
      </w:pPr>
    </w:p>
    <w:p w:rsidR="00582907" w:rsidRDefault="00582907" w:rsidP="00074AE9">
      <w:pPr>
        <w:spacing w:line="360" w:lineRule="auto"/>
        <w:jc w:val="both"/>
        <w:rPr>
          <w:sz w:val="28"/>
          <w:szCs w:val="28"/>
        </w:rPr>
      </w:pPr>
      <w:r w:rsidRPr="00582907">
        <w:rPr>
          <w:sz w:val="28"/>
          <w:szCs w:val="28"/>
        </w:rPr>
        <w:t>Исходя из всего сказанного и предложенного сегодня, разрешите зачитать проект решения педагогического совета.</w:t>
      </w:r>
    </w:p>
    <w:p w:rsidR="0049121D" w:rsidRDefault="0049121D" w:rsidP="00074AE9">
      <w:pPr>
        <w:spacing w:line="360" w:lineRule="auto"/>
        <w:jc w:val="both"/>
        <w:rPr>
          <w:sz w:val="28"/>
          <w:szCs w:val="28"/>
        </w:rPr>
      </w:pPr>
    </w:p>
    <w:p w:rsidR="0049121D" w:rsidRDefault="0049121D" w:rsidP="00074A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9121D">
        <w:rPr>
          <w:sz w:val="28"/>
          <w:szCs w:val="28"/>
        </w:rPr>
        <w:t>В 2010-2011 учебном  году  в  школе  продолжить  работу по  формированию у  учащихся  прочных  знаний  по  предметам  через  внеклассную  работу, продолжить  проведение  декад  по  русскому  языку, математике, чтению.</w:t>
      </w:r>
    </w:p>
    <w:p w:rsidR="00802E0F" w:rsidRDefault="00802E0F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Срок: в течение  года. </w:t>
      </w:r>
    </w:p>
    <w:p w:rsidR="00802E0F" w:rsidRPr="00802E0F" w:rsidRDefault="00802E0F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 зам</w:t>
      </w:r>
      <w:proofErr w:type="gramStart"/>
      <w:r>
        <w:rPr>
          <w:i/>
          <w:sz w:val="28"/>
          <w:szCs w:val="28"/>
        </w:rPr>
        <w:t>.д</w:t>
      </w:r>
      <w:proofErr w:type="gramEnd"/>
      <w:r>
        <w:rPr>
          <w:i/>
          <w:sz w:val="28"/>
          <w:szCs w:val="28"/>
        </w:rPr>
        <w:t xml:space="preserve">иректора по УВР и ВР, </w:t>
      </w:r>
      <w:proofErr w:type="spellStart"/>
      <w:r>
        <w:rPr>
          <w:i/>
          <w:sz w:val="28"/>
          <w:szCs w:val="28"/>
        </w:rPr>
        <w:t>кл.руководители</w:t>
      </w:r>
      <w:proofErr w:type="spellEnd"/>
      <w:r>
        <w:rPr>
          <w:i/>
          <w:sz w:val="28"/>
          <w:szCs w:val="28"/>
        </w:rPr>
        <w:t>.</w:t>
      </w:r>
    </w:p>
    <w:p w:rsidR="00C30E87" w:rsidRPr="00C30E87" w:rsidRDefault="0049121D" w:rsidP="00074AE9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C30E87">
        <w:rPr>
          <w:sz w:val="28"/>
          <w:szCs w:val="28"/>
        </w:rPr>
        <w:t>Основной задачей   классного  руководителя  по  созданию  условий  для  успешной  социализации  учащихся</w:t>
      </w:r>
      <w:r w:rsidR="00FF1DB3" w:rsidRPr="00C30E87">
        <w:rPr>
          <w:sz w:val="28"/>
          <w:szCs w:val="28"/>
        </w:rPr>
        <w:t xml:space="preserve"> считать  формирование   </w:t>
      </w:r>
      <w:proofErr w:type="spellStart"/>
      <w:r w:rsidR="00FF1DB3" w:rsidRPr="00C30E87">
        <w:rPr>
          <w:sz w:val="28"/>
          <w:szCs w:val="28"/>
        </w:rPr>
        <w:t>досуговой</w:t>
      </w:r>
      <w:proofErr w:type="spellEnd"/>
      <w:r w:rsidR="00FF1DB3" w:rsidRPr="00C30E87">
        <w:rPr>
          <w:sz w:val="28"/>
          <w:szCs w:val="28"/>
        </w:rPr>
        <w:t xml:space="preserve">  деятельности  ребёнка. </w:t>
      </w:r>
      <w:r w:rsidR="00C30E87" w:rsidRPr="00C30E87">
        <w:rPr>
          <w:sz w:val="28"/>
          <w:szCs w:val="28"/>
        </w:rPr>
        <w:t xml:space="preserve"> Вести  постоянную  работу  с родителями  и учащимися по  вовлечению   учеников  в  активную  внеклассную творческую  деятельность.</w:t>
      </w:r>
    </w:p>
    <w:p w:rsidR="00802E0F" w:rsidRDefault="00C30E87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 w:rsidRPr="00C30E87">
        <w:rPr>
          <w:i/>
          <w:sz w:val="28"/>
          <w:szCs w:val="28"/>
        </w:rPr>
        <w:t xml:space="preserve"> </w:t>
      </w:r>
      <w:r w:rsidR="00802E0F" w:rsidRPr="00C30E87">
        <w:rPr>
          <w:i/>
          <w:sz w:val="28"/>
          <w:szCs w:val="28"/>
        </w:rPr>
        <w:t>Срок: В течение года.</w:t>
      </w:r>
    </w:p>
    <w:p w:rsidR="00802E0F" w:rsidRDefault="00802E0F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Ответственные: </w:t>
      </w:r>
      <w:proofErr w:type="spellStart"/>
      <w:r>
        <w:rPr>
          <w:i/>
          <w:sz w:val="28"/>
          <w:szCs w:val="28"/>
        </w:rPr>
        <w:t>кл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уководители</w:t>
      </w:r>
      <w:proofErr w:type="spellEnd"/>
      <w:r>
        <w:rPr>
          <w:i/>
          <w:sz w:val="28"/>
          <w:szCs w:val="28"/>
        </w:rPr>
        <w:t>.</w:t>
      </w:r>
    </w:p>
    <w:p w:rsidR="00582907" w:rsidRPr="00802E0F" w:rsidRDefault="00802E0F" w:rsidP="00074AE9">
      <w:pPr>
        <w:pStyle w:val="a3"/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Руководителям  кружков  </w:t>
      </w:r>
      <w:proofErr w:type="gramStart"/>
      <w:r>
        <w:rPr>
          <w:sz w:val="28"/>
          <w:szCs w:val="28"/>
        </w:rPr>
        <w:t>предоставить  творческий  отчёт</w:t>
      </w:r>
      <w:proofErr w:type="gramEnd"/>
      <w:r>
        <w:rPr>
          <w:sz w:val="28"/>
          <w:szCs w:val="28"/>
        </w:rPr>
        <w:t xml:space="preserve">  о проделанной  работе.</w:t>
      </w:r>
    </w:p>
    <w:p w:rsidR="00802E0F" w:rsidRDefault="00802E0F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май 2010 года.</w:t>
      </w:r>
    </w:p>
    <w:p w:rsidR="00802E0F" w:rsidRDefault="00802E0F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Ответственные: руководители  кружков.</w:t>
      </w:r>
    </w:p>
    <w:p w:rsidR="00802E0F" w:rsidRDefault="00802E0F" w:rsidP="00074AE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 подпрограмму «Развитие  содержательного  досуга и дополнительного  образования  учащихся </w:t>
      </w:r>
      <w:r w:rsidR="00C862FC">
        <w:rPr>
          <w:sz w:val="28"/>
          <w:szCs w:val="28"/>
        </w:rPr>
        <w:t xml:space="preserve"> школы, находящихся  на  надомном  обучении»</w:t>
      </w:r>
    </w:p>
    <w:p w:rsidR="00C862FC" w:rsidRDefault="00C862FC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Срок: июнь 2010.</w:t>
      </w:r>
    </w:p>
    <w:p w:rsidR="00C862FC" w:rsidRDefault="00C862FC" w:rsidP="00074AE9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Ответственные: зам. директора по ВР.</w:t>
      </w:r>
    </w:p>
    <w:p w:rsidR="00C30E87" w:rsidRDefault="00C30E87" w:rsidP="00074AE9">
      <w:pPr>
        <w:pStyle w:val="a3"/>
        <w:spacing w:line="360" w:lineRule="auto"/>
        <w:jc w:val="both"/>
        <w:rPr>
          <w:i/>
          <w:sz w:val="28"/>
          <w:szCs w:val="28"/>
        </w:rPr>
      </w:pPr>
    </w:p>
    <w:p w:rsidR="00C862FC" w:rsidRDefault="00C30E87" w:rsidP="00074AE9">
      <w:pPr>
        <w:pStyle w:val="a9"/>
        <w:numPr>
          <w:ilvl w:val="0"/>
          <w:numId w:val="4"/>
        </w:numPr>
        <w:spacing w:line="360" w:lineRule="auto"/>
        <w:jc w:val="both"/>
      </w:pPr>
      <w:r w:rsidRPr="00C30E87">
        <w:rPr>
          <w:sz w:val="28"/>
          <w:szCs w:val="28"/>
        </w:rPr>
        <w:t>Изучить  и  обобщить  опыт   работы  классного  руководителя  Рябцевой  Аллы  Ивановны</w:t>
      </w:r>
      <w:r>
        <w:t>.</w:t>
      </w:r>
    </w:p>
    <w:p w:rsidR="00C30E87" w:rsidRPr="00C30E87" w:rsidRDefault="00C30E87" w:rsidP="00074AE9">
      <w:pPr>
        <w:pStyle w:val="a9"/>
        <w:spacing w:line="360" w:lineRule="auto"/>
        <w:ind w:left="720"/>
        <w:jc w:val="both"/>
        <w:rPr>
          <w:i/>
          <w:sz w:val="28"/>
          <w:szCs w:val="28"/>
        </w:rPr>
      </w:pPr>
      <w:r w:rsidRPr="00C30E87">
        <w:rPr>
          <w:i/>
          <w:sz w:val="28"/>
          <w:szCs w:val="28"/>
        </w:rPr>
        <w:t>Срок: август  2010.</w:t>
      </w:r>
    </w:p>
    <w:p w:rsidR="00C30E87" w:rsidRPr="00C30E87" w:rsidRDefault="00C30E87" w:rsidP="00074AE9">
      <w:pPr>
        <w:pStyle w:val="a9"/>
        <w:spacing w:line="360" w:lineRule="auto"/>
        <w:ind w:left="720"/>
        <w:jc w:val="both"/>
        <w:rPr>
          <w:i/>
          <w:sz w:val="28"/>
          <w:szCs w:val="28"/>
        </w:rPr>
      </w:pPr>
      <w:r w:rsidRPr="00C30E87">
        <w:rPr>
          <w:i/>
          <w:sz w:val="28"/>
          <w:szCs w:val="28"/>
        </w:rPr>
        <w:t>Ответственный: зам</w:t>
      </w:r>
      <w:proofErr w:type="gramStart"/>
      <w:r w:rsidRPr="00C30E87">
        <w:rPr>
          <w:i/>
          <w:sz w:val="28"/>
          <w:szCs w:val="28"/>
        </w:rPr>
        <w:t>.д</w:t>
      </w:r>
      <w:proofErr w:type="gramEnd"/>
      <w:r w:rsidRPr="00C30E87">
        <w:rPr>
          <w:i/>
          <w:sz w:val="28"/>
          <w:szCs w:val="28"/>
        </w:rPr>
        <w:t>иректора по ВР</w:t>
      </w:r>
      <w:r>
        <w:rPr>
          <w:i/>
          <w:sz w:val="28"/>
          <w:szCs w:val="28"/>
        </w:rPr>
        <w:t>.</w:t>
      </w:r>
    </w:p>
    <w:sectPr w:rsidR="00C30E87" w:rsidRPr="00C30E87" w:rsidSect="000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47D2"/>
    <w:multiLevelType w:val="hybridMultilevel"/>
    <w:tmpl w:val="156AC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66CC"/>
    <w:multiLevelType w:val="hybridMultilevel"/>
    <w:tmpl w:val="B7EC8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9C6"/>
    <w:multiLevelType w:val="hybridMultilevel"/>
    <w:tmpl w:val="0A80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00A5C"/>
    <w:multiLevelType w:val="hybridMultilevel"/>
    <w:tmpl w:val="3030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68E6"/>
    <w:rsid w:val="00074AE9"/>
    <w:rsid w:val="000E5894"/>
    <w:rsid w:val="00224C02"/>
    <w:rsid w:val="003068E6"/>
    <w:rsid w:val="003165C0"/>
    <w:rsid w:val="0049121D"/>
    <w:rsid w:val="00582907"/>
    <w:rsid w:val="0059719D"/>
    <w:rsid w:val="006450D3"/>
    <w:rsid w:val="007B6EEF"/>
    <w:rsid w:val="007D7635"/>
    <w:rsid w:val="00802E0F"/>
    <w:rsid w:val="009E5C33"/>
    <w:rsid w:val="00A63DCE"/>
    <w:rsid w:val="00B668F6"/>
    <w:rsid w:val="00BE10DB"/>
    <w:rsid w:val="00C30E87"/>
    <w:rsid w:val="00C862FC"/>
    <w:rsid w:val="00D732BA"/>
    <w:rsid w:val="00EC2A8C"/>
    <w:rsid w:val="00F074B2"/>
    <w:rsid w:val="00FC77D3"/>
    <w:rsid w:val="00FE4ADB"/>
    <w:rsid w:val="00FF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8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068E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068E6"/>
    <w:rPr>
      <w:i/>
      <w:iCs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59719D"/>
    <w:pPr>
      <w:ind w:left="720"/>
      <w:contextualSpacing/>
    </w:pPr>
  </w:style>
  <w:style w:type="paragraph" w:styleId="a4">
    <w:name w:val="Body Text"/>
    <w:basedOn w:val="a"/>
    <w:link w:val="a5"/>
    <w:rsid w:val="00582907"/>
    <w:pPr>
      <w:spacing w:after="120"/>
    </w:pPr>
  </w:style>
  <w:style w:type="character" w:customStyle="1" w:styleId="a5">
    <w:name w:val="Основной текст Знак"/>
    <w:basedOn w:val="a0"/>
    <w:link w:val="a4"/>
    <w:rsid w:val="00582907"/>
    <w:rPr>
      <w:sz w:val="24"/>
      <w:szCs w:val="24"/>
    </w:rPr>
  </w:style>
  <w:style w:type="paragraph" w:styleId="a6">
    <w:name w:val="Body Text First Indent"/>
    <w:basedOn w:val="a"/>
    <w:link w:val="a7"/>
    <w:rsid w:val="00582907"/>
    <w:pPr>
      <w:spacing w:before="100" w:beforeAutospacing="1" w:after="100" w:afterAutospacing="1"/>
    </w:pPr>
  </w:style>
  <w:style w:type="character" w:customStyle="1" w:styleId="a7">
    <w:name w:val="Красная строка Знак"/>
    <w:basedOn w:val="a5"/>
    <w:link w:val="a6"/>
    <w:rsid w:val="00582907"/>
  </w:style>
  <w:style w:type="character" w:styleId="a8">
    <w:name w:val="Subtle Emphasis"/>
    <w:basedOn w:val="a0"/>
    <w:uiPriority w:val="19"/>
    <w:qFormat/>
    <w:rsid w:val="00C30E87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C30E87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074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074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qFormat/>
    <w:rsid w:val="00074A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074A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2BA4-6D24-4D41-940B-4AA210C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ТСД</dc:creator>
  <cp:lastModifiedBy>ТСД</cp:lastModifiedBy>
  <cp:revision>10</cp:revision>
  <dcterms:created xsi:type="dcterms:W3CDTF">2010-03-29T12:13:00Z</dcterms:created>
  <dcterms:modified xsi:type="dcterms:W3CDTF">2012-04-28T05:40:00Z</dcterms:modified>
</cp:coreProperties>
</file>