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43" w:rsidRPr="006C1A43" w:rsidRDefault="006C1A43" w:rsidP="006C1A43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b/>
          <w:i/>
          <w:sz w:val="24"/>
          <w:szCs w:val="24"/>
          <w:lang w:val="ru-RU"/>
        </w:rPr>
        <w:t>План работы со слабоуспевающими учащимися</w:t>
      </w:r>
    </w:p>
    <w:p w:rsidR="006C1A43" w:rsidRPr="006C1A43" w:rsidRDefault="006C1A43" w:rsidP="006C1A4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Учителя </w:t>
      </w:r>
      <w:proofErr w:type="spellStart"/>
      <w:r w:rsidRPr="006C1A43">
        <w:rPr>
          <w:rFonts w:ascii="Times New Roman" w:hAnsi="Times New Roman" w:cs="Times New Roman"/>
          <w:b/>
          <w:i/>
          <w:sz w:val="24"/>
          <w:szCs w:val="24"/>
          <w:lang w:val="ru-RU"/>
        </w:rPr>
        <w:t>Саттаровой</w:t>
      </w:r>
      <w:proofErr w:type="spellEnd"/>
      <w:r w:rsidRPr="006C1A4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А.Н.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b/>
          <w:sz w:val="24"/>
          <w:szCs w:val="24"/>
          <w:lang w:val="ru-RU"/>
        </w:rPr>
        <w:t>1. Цели: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1.  Выполнение Закона об образовании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 xml:space="preserve">2. Принятие комплексных мер, направленных на повышение успеваемости и качества знаний учащихся. 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A43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6C1A43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  <w:r w:rsidRPr="006C1A43">
        <w:rPr>
          <w:rFonts w:ascii="Times New Roman" w:hAnsi="Times New Roman" w:cs="Times New Roman"/>
          <w:b/>
          <w:sz w:val="24"/>
          <w:szCs w:val="24"/>
        </w:rPr>
        <w:t>:</w:t>
      </w:r>
    </w:p>
    <w:p w:rsidR="006C1A43" w:rsidRPr="006C1A43" w:rsidRDefault="006C1A43" w:rsidP="006C1A43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Создание условий для успешного усвоения учащимися учебных программ.</w:t>
      </w:r>
    </w:p>
    <w:p w:rsidR="006C1A43" w:rsidRPr="006C1A43" w:rsidRDefault="006C1A43" w:rsidP="006C1A43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Отбор педагогических технологий для организации учебного процесса  и повышение  мотивации у слабоуспевающих учеников</w:t>
      </w:r>
    </w:p>
    <w:p w:rsidR="006C1A43" w:rsidRPr="006C1A43" w:rsidRDefault="006C1A43" w:rsidP="006C1A43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A43">
        <w:rPr>
          <w:rFonts w:ascii="Times New Roman" w:hAnsi="Times New Roman" w:cs="Times New Roman"/>
          <w:sz w:val="24"/>
          <w:szCs w:val="24"/>
        </w:rPr>
        <w:t>Реализация</w:t>
      </w:r>
      <w:proofErr w:type="spellEnd"/>
      <w:r w:rsidRPr="006C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A43">
        <w:rPr>
          <w:rFonts w:ascii="Times New Roman" w:hAnsi="Times New Roman" w:cs="Times New Roman"/>
          <w:sz w:val="24"/>
          <w:szCs w:val="24"/>
        </w:rPr>
        <w:t>разноуровнего</w:t>
      </w:r>
      <w:proofErr w:type="spellEnd"/>
      <w:r w:rsidRPr="006C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A43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6C1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A43" w:rsidRPr="006C1A43" w:rsidRDefault="006C1A43" w:rsidP="006C1A43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Изучение особенностей слабоуспевающих  учащихся,  причин их отставания в учебе и слабой мотивации</w:t>
      </w:r>
    </w:p>
    <w:p w:rsidR="006C1A43" w:rsidRPr="006C1A43" w:rsidRDefault="006C1A43" w:rsidP="006C1A43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Формирование ответственного отношения учащихся к учебному труду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b/>
          <w:sz w:val="24"/>
          <w:szCs w:val="24"/>
          <w:lang w:val="ru-RU"/>
        </w:rPr>
        <w:t>3. Основные разделы планирования: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1A43">
        <w:rPr>
          <w:rFonts w:ascii="Times New Roman" w:hAnsi="Times New Roman" w:cs="Times New Roman"/>
          <w:sz w:val="24"/>
          <w:szCs w:val="24"/>
        </w:rPr>
        <w:t>I</w:t>
      </w:r>
      <w:r w:rsidRPr="006C1A43">
        <w:rPr>
          <w:rFonts w:ascii="Times New Roman" w:hAnsi="Times New Roman" w:cs="Times New Roman"/>
          <w:sz w:val="24"/>
          <w:szCs w:val="24"/>
          <w:lang w:val="ru-RU"/>
        </w:rPr>
        <w:t>.  Организация</w:t>
      </w:r>
      <w:proofErr w:type="gramEnd"/>
      <w:r w:rsidRPr="006C1A43">
        <w:rPr>
          <w:rFonts w:ascii="Times New Roman" w:hAnsi="Times New Roman" w:cs="Times New Roman"/>
          <w:sz w:val="24"/>
          <w:szCs w:val="24"/>
          <w:lang w:val="ru-RU"/>
        </w:rPr>
        <w:t xml:space="preserve"> работы со слабоуспевающими учащимися учителя – предметника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</w:rPr>
        <w:t>II</w:t>
      </w:r>
      <w:r w:rsidRPr="006C1A43">
        <w:rPr>
          <w:rFonts w:ascii="Times New Roman" w:hAnsi="Times New Roman" w:cs="Times New Roman"/>
          <w:sz w:val="24"/>
          <w:szCs w:val="24"/>
          <w:lang w:val="ru-RU"/>
        </w:rPr>
        <w:t xml:space="preserve">. Планирование работы классного руководителя со слабоуспевающими учащимися 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Основополагающие направления  и виды деятельности: 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1.Организация работы со слабоуспевающими и неуспевающими учащимися на уроке.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2. Методы и формы работы со слабоуспевающими и неуспевающими учащимися во внеурочное время.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3. Воспитательная работа со слабоуспевающими и неуспевающими учащимися, нацеленная на повышение успеваемости.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4. Организация работы с родителями слабоуспевающих и неуспевающих учащихся.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1A43" w:rsidRDefault="006C1A43" w:rsidP="006C1A4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1A43" w:rsidRPr="006C1A43" w:rsidRDefault="006C1A43" w:rsidP="006C1A4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5. Программа деятельности учителя-предметника</w:t>
      </w:r>
    </w:p>
    <w:p w:rsidR="006C1A43" w:rsidRPr="006C1A43" w:rsidRDefault="006C1A43" w:rsidP="006C1A4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 слабоуспевающими учащимися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 xml:space="preserve">1. Провести диагностику в начале года с целью выявления уровня </w:t>
      </w:r>
      <w:proofErr w:type="spellStart"/>
      <w:r w:rsidRPr="006C1A43">
        <w:rPr>
          <w:rFonts w:ascii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 w:rsidRPr="006C1A43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учащегося.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2. Использовать на уроках различные виды опроса (устный, письменный, индивидуальный и др.) для объективности результата.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3. Готовить и использовать на уроках опорные схемы, наглядные пособия, технические средства, дидактический материал.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5-7 учащихся).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4. Комментировать оценку ученика, отмечая недостатки, чтобы ученик мог их устранять в дальнейшем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5. Ликвидировать пробелы в знаниях, выявленные в ходе контрольных работ, после чего провести повторный контроль знаний.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6. 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2)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7. Проводить индивидуально-групповые консультации и занятия с учащимися, нуждающимися в помощи, для отработки базовых знаний и умений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 xml:space="preserve">8. Как учителю-предметнику оформить  следующую документацию: 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 xml:space="preserve">- График индивидуальной работы со </w:t>
      </w:r>
      <w:proofErr w:type="gramStart"/>
      <w:r w:rsidRPr="006C1A43">
        <w:rPr>
          <w:rFonts w:ascii="Times New Roman" w:hAnsi="Times New Roman" w:cs="Times New Roman"/>
          <w:sz w:val="24"/>
          <w:szCs w:val="24"/>
          <w:lang w:val="ru-RU"/>
        </w:rPr>
        <w:t>слабоуспевающими</w:t>
      </w:r>
      <w:proofErr w:type="gramEnd"/>
      <w:r w:rsidRPr="006C1A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 xml:space="preserve">- Программу работы со слабоуспевающими учащимися на </w:t>
      </w:r>
      <w:proofErr w:type="spellStart"/>
      <w:r w:rsidRPr="006C1A43"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spellEnd"/>
      <w:r w:rsidRPr="006C1A43">
        <w:rPr>
          <w:rFonts w:ascii="Times New Roman" w:hAnsi="Times New Roman" w:cs="Times New Roman"/>
          <w:sz w:val="24"/>
          <w:szCs w:val="24"/>
          <w:lang w:val="ru-RU"/>
        </w:rPr>
        <w:t>. год;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- Задания по ликвидации пробелов в знаниях;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- Результаты тематического контроля знаний учащихся</w:t>
      </w:r>
    </w:p>
    <w:p w:rsidR="006C1A43" w:rsidRPr="006C1A43" w:rsidRDefault="006C1A43" w:rsidP="006C1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- Отчет учителя-предметника по работе со слабоуспевающими учащимися.</w:t>
      </w:r>
    </w:p>
    <w:p w:rsidR="006C1A43" w:rsidRPr="006C1A43" w:rsidRDefault="006C1A43" w:rsidP="006C1A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1A43" w:rsidRPr="006C1A43" w:rsidRDefault="006C1A43" w:rsidP="006C1A43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 работы со слабоуспевающими учащимися на 2010-2011 </w:t>
      </w:r>
      <w:proofErr w:type="spellStart"/>
      <w:r w:rsidRPr="006C1A43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</w:t>
      </w:r>
      <w:proofErr w:type="spellEnd"/>
      <w:r w:rsidRPr="006C1A43">
        <w:rPr>
          <w:rFonts w:ascii="Times New Roman" w:hAnsi="Times New Roman" w:cs="Times New Roman"/>
          <w:b/>
          <w:bCs/>
          <w:sz w:val="24"/>
          <w:szCs w:val="24"/>
          <w:lang w:val="ru-RU"/>
        </w:rPr>
        <w:t>. год</w:t>
      </w:r>
    </w:p>
    <w:p w:rsidR="006C1A43" w:rsidRPr="006C1A43" w:rsidRDefault="006C1A43" w:rsidP="006C1A4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1A43">
        <w:rPr>
          <w:rFonts w:ascii="Times New Roman" w:hAnsi="Times New Roman" w:cs="Times New Roman"/>
          <w:b/>
          <w:bCs/>
          <w:sz w:val="24"/>
          <w:szCs w:val="24"/>
        </w:rPr>
        <w:t>Саттаровой</w:t>
      </w:r>
      <w:proofErr w:type="spellEnd"/>
      <w:r w:rsidRPr="006C1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1A43">
        <w:rPr>
          <w:rFonts w:ascii="Times New Roman" w:hAnsi="Times New Roman" w:cs="Times New Roman"/>
          <w:b/>
          <w:bCs/>
          <w:sz w:val="24"/>
          <w:szCs w:val="24"/>
        </w:rPr>
        <w:t>Алсу</w:t>
      </w:r>
      <w:proofErr w:type="spellEnd"/>
      <w:r w:rsidRPr="006C1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1A43">
        <w:rPr>
          <w:rFonts w:ascii="Times New Roman" w:hAnsi="Times New Roman" w:cs="Times New Roman"/>
          <w:b/>
          <w:bCs/>
          <w:sz w:val="24"/>
          <w:szCs w:val="24"/>
        </w:rPr>
        <w:t>Наиловны</w:t>
      </w:r>
      <w:proofErr w:type="spellEnd"/>
      <w:r w:rsidRPr="006C1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C1A43" w:rsidRPr="006C1A43" w:rsidRDefault="006C1A43" w:rsidP="006C1A43">
      <w:pPr>
        <w:jc w:val="center"/>
        <w:rPr>
          <w:rFonts w:ascii="Times New Roman" w:hAnsi="Times New Roman" w:cs="Times New Roman"/>
          <w:sz w:val="24"/>
          <w:szCs w:val="24"/>
        </w:rPr>
      </w:pPr>
      <w:r w:rsidRPr="006C1A4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683" w:type="dxa"/>
        <w:jc w:val="center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735"/>
      </w:tblGrid>
      <w:tr w:rsidR="006C1A43" w:rsidRPr="006C1A43" w:rsidTr="006C1A43">
        <w:trPr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</w:p>
        </w:tc>
      </w:tr>
      <w:tr w:rsidR="006C1A43" w:rsidRPr="006C1A43" w:rsidTr="006C1A43">
        <w:trPr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Составить список слабоуспевающих учащихся по преподаваемым предметам.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сдать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завучу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</w:tr>
      <w:tr w:rsidR="006C1A43" w:rsidRPr="006C1A43" w:rsidTr="006C1A43">
        <w:trPr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6C1A43" w:rsidRPr="006C1A43" w:rsidRDefault="006C1A4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Определение фактического уровня знаний детей.</w:t>
            </w:r>
          </w:p>
          <w:p w:rsidR="006C1A43" w:rsidRPr="006C1A43" w:rsidRDefault="006C1A4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1A43" w:rsidRPr="006C1A43" w:rsidTr="006C1A43">
        <w:trPr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Провести собеседование с  учителями  по поводу выяснения  причины их отставания. Установление причин отставания  слабоуспевающих учащихся через беседы со школьными специалистами:  психологом,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1A43" w:rsidRPr="006C1A43" w:rsidTr="006C1A43">
        <w:trPr>
          <w:trHeight w:val="629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Встречи с отдельными родителями и  беседы с самими учащимися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A43" w:rsidRPr="006C1A43" w:rsidTr="006C1A43">
        <w:trPr>
          <w:trHeight w:val="629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Участие в обсуждение  вопросов работы  со слабыми учащимися  и обмен  опытом с коллегами (на педсовете,  Малых </w:t>
            </w: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педсоветах, ШМО)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A43" w:rsidRPr="006C1A43" w:rsidTr="006C1A43">
        <w:trPr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  Составление плана работы по ликвидации пробелов в знаниях отстающего ученика на текущую четверть.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Сентябрь, обновлять по мере необходимости.</w:t>
            </w:r>
          </w:p>
        </w:tc>
      </w:tr>
      <w:tr w:rsidR="006C1A43" w:rsidRPr="006C1A43" w:rsidTr="006C1A43">
        <w:trPr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</w:t>
            </w:r>
            <w:r w:rsidRPr="006C1A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чтобы не забыть. </w:t>
            </w:r>
          </w:p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A43" w:rsidRPr="006C1A43" w:rsidTr="006C1A43">
        <w:trPr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Вести обязательный тематический учет знаний слабоуспевающих учащихся  класса  при анализе тематического  учет знаний по предмету детей всего класса. </w:t>
            </w:r>
          </w:p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43" w:rsidRPr="006C1A43" w:rsidRDefault="006C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A43" w:rsidRPr="006C1A43" w:rsidRDefault="006C1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43" w:rsidRPr="006C1A43" w:rsidTr="006C1A43">
        <w:trPr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C1A43" w:rsidRDefault="006C1A43" w:rsidP="006C1A43">
      <w:pPr>
        <w:spacing w:line="360" w:lineRule="auto"/>
        <w:ind w:firstLine="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1A43" w:rsidRPr="006C1A43" w:rsidRDefault="006C1A43" w:rsidP="006C1A43">
      <w:pPr>
        <w:spacing w:line="360" w:lineRule="auto"/>
        <w:ind w:firstLine="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  <w:r w:rsidRPr="006C1A43">
        <w:rPr>
          <w:rFonts w:ascii="Times New Roman" w:hAnsi="Times New Roman" w:cs="Times New Roman"/>
          <w:b/>
          <w:sz w:val="24"/>
          <w:szCs w:val="24"/>
          <w:lang w:val="ru-RU"/>
        </w:rPr>
        <w:t>Ключевые моменты в организации учебного процесса</w:t>
      </w:r>
    </w:p>
    <w:p w:rsidR="006C1A43" w:rsidRPr="006C1A43" w:rsidRDefault="006C1A43" w:rsidP="006C1A43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b/>
          <w:sz w:val="24"/>
          <w:szCs w:val="24"/>
          <w:lang w:val="ru-RU"/>
        </w:rPr>
        <w:t>со   слабоуспевающими  детьми</w:t>
      </w:r>
    </w:p>
    <w:p w:rsidR="006C1A43" w:rsidRPr="006C1A43" w:rsidRDefault="006C1A43" w:rsidP="006C1A43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усиления эффективности работы со слабоуспевающими учащимися использовать новые образовательные технологии, инновационные формы и  методы обучения:</w:t>
      </w:r>
      <w:r w:rsidRPr="006C1A43">
        <w:rPr>
          <w:rFonts w:ascii="Times New Roman" w:hAnsi="Times New Roman" w:cs="Times New Roman"/>
          <w:sz w:val="24"/>
          <w:szCs w:val="24"/>
          <w:lang w:val="ru-RU"/>
        </w:rPr>
        <w:t xml:space="preserve"> 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6C1A4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C1A43">
        <w:rPr>
          <w:rFonts w:ascii="Times New Roman" w:hAnsi="Times New Roman" w:cs="Times New Roman"/>
          <w:sz w:val="24"/>
          <w:szCs w:val="24"/>
          <w:lang w:val="ru-RU"/>
        </w:rPr>
        <w:t xml:space="preserve"> умений учебного труда</w:t>
      </w:r>
      <w:r w:rsidRPr="006C1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</w:t>
      </w:r>
      <w:proofErr w:type="spellStart"/>
      <w:r w:rsidRPr="006C1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разноуровневую</w:t>
      </w:r>
      <w:proofErr w:type="spellEnd"/>
      <w:r w:rsidRPr="006C1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дифференциацию на всех этапах урока.</w:t>
      </w:r>
    </w:p>
    <w:p w:rsidR="006C1A43" w:rsidRPr="006C1A43" w:rsidRDefault="006C1A43" w:rsidP="006C1A43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6C1A43" w:rsidRPr="006C1A43" w:rsidRDefault="006C1A43" w:rsidP="006C1A43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 xml:space="preserve">На уроках и  дополнительных занятий применять «Карточки помощи», «Памятки для учащихся», шире использовать игровые задания, которые  дают возможность работать на уровне подсознания. </w:t>
      </w:r>
      <w:r w:rsidRPr="006C1A4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C1A43">
        <w:rPr>
          <w:rFonts w:ascii="Times New Roman" w:hAnsi="Times New Roman" w:cs="Times New Roman"/>
          <w:sz w:val="24"/>
          <w:szCs w:val="24"/>
        </w:rPr>
        <w:t>работе</w:t>
      </w:r>
      <w:proofErr w:type="spellEnd"/>
      <w:r w:rsidRPr="006C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A43">
        <w:rPr>
          <w:rFonts w:ascii="Times New Roman" w:hAnsi="Times New Roman" w:cs="Times New Roman"/>
          <w:sz w:val="24"/>
          <w:szCs w:val="24"/>
        </w:rPr>
        <w:t>создаются</w:t>
      </w:r>
      <w:proofErr w:type="spellEnd"/>
      <w:r w:rsidRPr="006C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A43">
        <w:rPr>
          <w:rFonts w:ascii="Times New Roman" w:hAnsi="Times New Roman" w:cs="Times New Roman"/>
          <w:sz w:val="24"/>
          <w:szCs w:val="24"/>
        </w:rPr>
        <w:t>специальные</w:t>
      </w:r>
      <w:proofErr w:type="spellEnd"/>
      <w:r w:rsidRPr="006C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A43"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 w:rsidRPr="006C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A43"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 w:rsidRPr="006C1A4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C1A43" w:rsidRPr="006C1A43" w:rsidRDefault="006C1A43" w:rsidP="006C1A43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При опросе  слабоуспевающим 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 и  пр.</w:t>
      </w:r>
    </w:p>
    <w:p w:rsidR="006C1A43" w:rsidRPr="006C1A43" w:rsidRDefault="006C1A43" w:rsidP="006C1A43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Ученикам задаются наводящие вопросы, помогающие последовательно излагать материал.</w:t>
      </w:r>
    </w:p>
    <w:p w:rsidR="006C1A43" w:rsidRPr="006C1A43" w:rsidRDefault="006C1A43" w:rsidP="006C1A43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6C1A43" w:rsidRPr="006C1A43" w:rsidRDefault="006C1A43" w:rsidP="006C1A43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В ходе опроса  и  при анализе его результатов обеспечивается атмосфера доброжелательности.</w:t>
      </w:r>
    </w:p>
    <w:p w:rsidR="006C1A43" w:rsidRPr="006C1A43" w:rsidRDefault="006C1A43" w:rsidP="006C1A43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В процессе изучения нового материала внимание  слабоуспевающих  учеников концентрируется на наиболее важных  и  сложных разделах изучаемой темы, учитель чаше обращается к ним с вопросами, выясняющими степень понимания учебного материала,  стимулирует вопросы учеников при затруднениях в усвоении нового материала.</w:t>
      </w:r>
    </w:p>
    <w:p w:rsidR="006C1A43" w:rsidRPr="006C1A43" w:rsidRDefault="006C1A43" w:rsidP="006C1A43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В ходе самостоятельной  работы  на уроке  слабоуспевающим  школьникам даются задания, направленные на устранение ошибок, допускаемых ими при ответах или в письменных  работах: отмечаются положительные моменты в их  работе  для стимулирования новых усилий, отмечаются типичные затруднения в  работе   и  указываются способы их устранения, оказывается помощь с одновременным развитием самостоятельности в учении.</w:t>
      </w:r>
    </w:p>
    <w:p w:rsidR="006C1A43" w:rsidRPr="006C1A43" w:rsidRDefault="006C1A43" w:rsidP="006C1A43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 xml:space="preserve">При организации домашней  работы  для  слабоуспевающих 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 w:rsidRPr="006C1A43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необходимости) </w:t>
      </w:r>
      <w:proofErr w:type="gramEnd"/>
      <w:r w:rsidRPr="006C1A43">
        <w:rPr>
          <w:rFonts w:ascii="Times New Roman" w:hAnsi="Times New Roman" w:cs="Times New Roman"/>
          <w:sz w:val="24"/>
          <w:szCs w:val="24"/>
          <w:lang w:val="ru-RU"/>
        </w:rPr>
        <w:t xml:space="preserve">карточки-консультации, даются задания по повторению материала, который потребуется для изучения новой темы. </w:t>
      </w:r>
      <w:proofErr w:type="spellStart"/>
      <w:r w:rsidRPr="006C1A43">
        <w:rPr>
          <w:rFonts w:ascii="Times New Roman" w:hAnsi="Times New Roman" w:cs="Times New Roman"/>
          <w:sz w:val="24"/>
          <w:szCs w:val="24"/>
        </w:rPr>
        <w:t>Объем</w:t>
      </w:r>
      <w:proofErr w:type="spellEnd"/>
      <w:r w:rsidRPr="006C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A43">
        <w:rPr>
          <w:rFonts w:ascii="Times New Roman" w:hAnsi="Times New Roman" w:cs="Times New Roman"/>
          <w:sz w:val="24"/>
          <w:szCs w:val="24"/>
        </w:rPr>
        <w:t>домашних</w:t>
      </w:r>
      <w:proofErr w:type="spellEnd"/>
      <w:r w:rsidRPr="006C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A43">
        <w:rPr>
          <w:rFonts w:ascii="Times New Roman" w:hAnsi="Times New Roman" w:cs="Times New Roman"/>
          <w:sz w:val="24"/>
          <w:szCs w:val="24"/>
        </w:rPr>
        <w:t>заданий</w:t>
      </w:r>
      <w:proofErr w:type="spellEnd"/>
      <w:r w:rsidRPr="006C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A43">
        <w:rPr>
          <w:rFonts w:ascii="Times New Roman" w:hAnsi="Times New Roman" w:cs="Times New Roman"/>
          <w:sz w:val="24"/>
          <w:szCs w:val="24"/>
        </w:rPr>
        <w:t>рассчитывается</w:t>
      </w:r>
      <w:proofErr w:type="spellEnd"/>
      <w:r w:rsidRPr="006C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A43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6C1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A43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6C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A4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C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A43">
        <w:rPr>
          <w:rFonts w:ascii="Times New Roman" w:hAnsi="Times New Roman" w:cs="Times New Roman"/>
          <w:sz w:val="24"/>
          <w:szCs w:val="24"/>
        </w:rPr>
        <w:t>допустить</w:t>
      </w:r>
      <w:proofErr w:type="spellEnd"/>
      <w:r w:rsidRPr="006C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A43">
        <w:rPr>
          <w:rFonts w:ascii="Times New Roman" w:hAnsi="Times New Roman" w:cs="Times New Roman"/>
          <w:sz w:val="24"/>
          <w:szCs w:val="24"/>
        </w:rPr>
        <w:t>перегрузки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C1A43" w:rsidRPr="006C1A43" w:rsidRDefault="006C1A43" w:rsidP="006C1A43">
      <w:pPr>
        <w:rPr>
          <w:rFonts w:ascii="Times New Roman" w:hAnsi="Times New Roman" w:cs="Times New Roman"/>
          <w:sz w:val="24"/>
          <w:szCs w:val="24"/>
        </w:rPr>
      </w:pPr>
    </w:p>
    <w:p w:rsidR="006C1A43" w:rsidRPr="006C1A43" w:rsidRDefault="006C1A43" w:rsidP="006C1A43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6C1A43" w:rsidRPr="006C1A43" w:rsidRDefault="006C1A43" w:rsidP="006C1A4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A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proofErr w:type="spellStart"/>
      <w:r w:rsidRPr="006C1A43">
        <w:rPr>
          <w:rFonts w:ascii="Times New Roman" w:hAnsi="Times New Roman" w:cs="Times New Roman"/>
          <w:b/>
          <w:sz w:val="24"/>
          <w:szCs w:val="24"/>
        </w:rPr>
        <w:t>Программа</w:t>
      </w:r>
      <w:proofErr w:type="spellEnd"/>
      <w:r w:rsidRPr="006C1A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1A43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spellEnd"/>
      <w:r w:rsidRPr="006C1A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1A43">
        <w:rPr>
          <w:rFonts w:ascii="Times New Roman" w:hAnsi="Times New Roman" w:cs="Times New Roman"/>
          <w:b/>
          <w:sz w:val="24"/>
          <w:szCs w:val="24"/>
        </w:rPr>
        <w:t>классного</w:t>
      </w:r>
      <w:proofErr w:type="spellEnd"/>
      <w:r w:rsidRPr="006C1A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1A43">
        <w:rPr>
          <w:rFonts w:ascii="Times New Roman" w:hAnsi="Times New Roman" w:cs="Times New Roman"/>
          <w:b/>
          <w:sz w:val="24"/>
          <w:szCs w:val="24"/>
        </w:rPr>
        <w:t>руководителя</w:t>
      </w:r>
      <w:proofErr w:type="spellEnd"/>
      <w:r w:rsidRPr="006C1A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1A43" w:rsidRPr="006C1A43" w:rsidRDefault="006C1A43" w:rsidP="006C1A43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C1A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C1A43">
        <w:rPr>
          <w:rFonts w:ascii="Times New Roman" w:hAnsi="Times New Roman" w:cs="Times New Roman"/>
          <w:b/>
          <w:sz w:val="24"/>
          <w:szCs w:val="24"/>
        </w:rPr>
        <w:t>со</w:t>
      </w:r>
      <w:proofErr w:type="spellEnd"/>
      <w:proofErr w:type="gramEnd"/>
      <w:r w:rsidRPr="006C1A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1A43">
        <w:rPr>
          <w:rFonts w:ascii="Times New Roman" w:hAnsi="Times New Roman" w:cs="Times New Roman"/>
          <w:b/>
          <w:sz w:val="24"/>
          <w:szCs w:val="24"/>
        </w:rPr>
        <w:t>слабоуспевающими</w:t>
      </w:r>
      <w:proofErr w:type="spellEnd"/>
      <w:r w:rsidRPr="006C1A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1A43">
        <w:rPr>
          <w:rFonts w:ascii="Times New Roman" w:hAnsi="Times New Roman" w:cs="Times New Roman"/>
          <w:b/>
          <w:sz w:val="24"/>
          <w:szCs w:val="24"/>
        </w:rPr>
        <w:t>учащимися</w:t>
      </w:r>
      <w:proofErr w:type="spellEnd"/>
      <w:r w:rsidRPr="006C1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C1A43" w:rsidRPr="006C1A43" w:rsidRDefault="006C1A43" w:rsidP="006C1A43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 xml:space="preserve">С целью предупреждения снижения успеваемости и повышения уровня и качества </w:t>
      </w:r>
      <w:proofErr w:type="spellStart"/>
      <w:r w:rsidRPr="006C1A43">
        <w:rPr>
          <w:rFonts w:ascii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 w:rsidRPr="006C1A43">
        <w:rPr>
          <w:rFonts w:ascii="Times New Roman" w:hAnsi="Times New Roman" w:cs="Times New Roman"/>
          <w:sz w:val="24"/>
          <w:szCs w:val="24"/>
          <w:lang w:val="ru-RU"/>
        </w:rPr>
        <w:t xml:space="preserve"> школьников  усилить работу со слабоуспевающими учащимися, используя эффективные формы контроля. </w:t>
      </w:r>
    </w:p>
    <w:p w:rsidR="006C1A43" w:rsidRPr="006C1A43" w:rsidRDefault="006C1A43" w:rsidP="006C1A43">
      <w:pPr>
        <w:numPr>
          <w:ilvl w:val="0"/>
          <w:numId w:val="3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>Взять под систематический контроль посещаемость  учениками уроков, дополнительных занятий ШК.</w:t>
      </w:r>
    </w:p>
    <w:p w:rsidR="006C1A43" w:rsidRPr="006C1A43" w:rsidRDefault="006C1A43" w:rsidP="006C1A43">
      <w:pPr>
        <w:numPr>
          <w:ilvl w:val="0"/>
          <w:numId w:val="3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sz w:val="24"/>
          <w:szCs w:val="24"/>
          <w:lang w:val="ru-RU"/>
        </w:rPr>
        <w:t xml:space="preserve">Наметить пути создания успешности для этих учащихся, работать в контакте: классный руководитель – учащийся  – родители – преподаватели.  </w:t>
      </w:r>
    </w:p>
    <w:p w:rsidR="006C1A43" w:rsidRPr="006C1A43" w:rsidRDefault="006C1A43" w:rsidP="006C1A43">
      <w:pPr>
        <w:numPr>
          <w:ilvl w:val="0"/>
          <w:numId w:val="3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работе с родителями: поддерживать связь, привлекая их к занятиям с ребёнком дома,  проводить беседы, давать советы и рекомендации  по улучшению успеваемости.</w:t>
      </w:r>
    </w:p>
    <w:p w:rsidR="006C1A43" w:rsidRPr="006C1A43" w:rsidRDefault="006C1A43" w:rsidP="006C1A43">
      <w:pPr>
        <w:numPr>
          <w:ilvl w:val="0"/>
          <w:numId w:val="3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A43">
        <w:rPr>
          <w:rFonts w:ascii="Times New Roman" w:hAnsi="Times New Roman" w:cs="Times New Roman"/>
          <w:sz w:val="24"/>
          <w:szCs w:val="24"/>
          <w:lang w:val="ru-RU"/>
        </w:rPr>
        <w:t>Работать над выработкой сознательной учебной дисциплины учащихся, развивать положительную мотивацию в обучении.</w:t>
      </w:r>
    </w:p>
    <w:p w:rsidR="006C1A43" w:rsidRPr="006C1A43" w:rsidRDefault="006C1A43" w:rsidP="006C1A43">
      <w:pPr>
        <w:ind w:left="36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C1A43" w:rsidRPr="006C1A43" w:rsidRDefault="006C1A43" w:rsidP="006C1A43">
      <w:pPr>
        <w:ind w:left="36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1A4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работы со сл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абоуспевающими учащимися на 2011-2012</w:t>
      </w:r>
      <w:r w:rsidRPr="006C1A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C1A43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</w:t>
      </w:r>
      <w:proofErr w:type="spellEnd"/>
      <w:r w:rsidRPr="006C1A43">
        <w:rPr>
          <w:rFonts w:ascii="Times New Roman" w:hAnsi="Times New Roman" w:cs="Times New Roman"/>
          <w:b/>
          <w:bCs/>
          <w:sz w:val="24"/>
          <w:szCs w:val="24"/>
          <w:lang w:val="ru-RU"/>
        </w:rPr>
        <w:t>. год</w:t>
      </w:r>
    </w:p>
    <w:p w:rsidR="006C1A43" w:rsidRPr="006C1A43" w:rsidRDefault="006C1A43" w:rsidP="006C1A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классного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руководителя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6C1A43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proofErr w:type="spellStart"/>
      <w:r w:rsidRPr="006C1A43">
        <w:rPr>
          <w:rFonts w:ascii="Times New Roman" w:hAnsi="Times New Roman" w:cs="Times New Roman"/>
          <w:b/>
          <w:bCs/>
          <w:sz w:val="24"/>
          <w:szCs w:val="24"/>
        </w:rPr>
        <w:t>класса</w:t>
      </w:r>
      <w:proofErr w:type="spellEnd"/>
      <w:r w:rsidRPr="006C1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C1A43" w:rsidRPr="006C1A43" w:rsidRDefault="006C1A43" w:rsidP="006C1A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2"/>
        <w:gridCol w:w="2700"/>
      </w:tblGrid>
      <w:tr w:rsidR="006C1A43" w:rsidRPr="006C1A43" w:rsidTr="006C1A43">
        <w:trPr>
          <w:jc w:val="center"/>
        </w:trPr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</w:p>
        </w:tc>
      </w:tr>
      <w:tr w:rsidR="006C1A43" w:rsidRPr="006C1A43" w:rsidTr="006C1A43">
        <w:trPr>
          <w:jc w:val="center"/>
        </w:trPr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Взять на учет и составить список сла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боуспевающих  учащихся </w:t>
            </w: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итогам предыдущего года обучения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</w:tr>
      <w:tr w:rsidR="006C1A43" w:rsidRPr="006C1A43" w:rsidTr="006C1A43">
        <w:trPr>
          <w:jc w:val="center"/>
        </w:trPr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Установление причин отставания  слабоуспевающих учащихся.  Информацию зафиксировать в специальную тетрадь по работе со слабоуспевающими учащимися своего класса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</w:tr>
      <w:tr w:rsidR="006C1A43" w:rsidRPr="006C1A43" w:rsidTr="006C1A43">
        <w:trPr>
          <w:jc w:val="center"/>
        </w:trPr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Провести собеседов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ание с учителями-предметниками 4</w:t>
            </w: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 класса по согласованию и уточнению плана работы со слабоуспевающими учащимися. Предложить учителям представленный план работы.</w:t>
            </w:r>
          </w:p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</w:tr>
      <w:tr w:rsidR="006C1A43" w:rsidRPr="006C1A43" w:rsidTr="006C1A43">
        <w:trPr>
          <w:jc w:val="center"/>
        </w:trPr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 Собеседования с учителями по итогам четверти и результатам индивидуальной работы с ребенком.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A43" w:rsidRPr="006C1A43" w:rsidTr="006C1A43">
        <w:trPr>
          <w:jc w:val="center"/>
        </w:trPr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Индивидуальные беседы с учителями  о состоянии дел у слабоуспевающих учащихся по результатам проведенных контрольных работ.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A43" w:rsidRPr="006C1A43" w:rsidTr="006C1A43">
        <w:trPr>
          <w:jc w:val="center"/>
        </w:trPr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Индивидуальные беседы со слабоуспевающими учениками о состоянии их учебных дел.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6C1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A43" w:rsidRPr="006C1A43" w:rsidTr="006C1A43">
        <w:trPr>
          <w:jc w:val="center"/>
        </w:trPr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Работа с родителями слабоуспевающих учащихся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43" w:rsidRPr="006C1A43" w:rsidRDefault="006C1A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всего  учебного года.</w:t>
            </w:r>
          </w:p>
          <w:p w:rsidR="006C1A43" w:rsidRPr="006C1A43" w:rsidRDefault="006C1A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C1A43" w:rsidRPr="006C1A43" w:rsidRDefault="006C1A43" w:rsidP="006C1A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1A43" w:rsidRPr="006C1A43" w:rsidRDefault="006C1A43" w:rsidP="006C1A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1A43" w:rsidRPr="006C1A43" w:rsidRDefault="006C1A43" w:rsidP="006C1A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1A43" w:rsidRPr="006C1A43" w:rsidRDefault="006C1A43" w:rsidP="006C1A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1A43" w:rsidRPr="006C1A43" w:rsidRDefault="006C1A43" w:rsidP="006C1A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1A43" w:rsidRPr="006C1A43" w:rsidRDefault="006C1A43" w:rsidP="006C1A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A4528" w:rsidRPr="006C1A43" w:rsidRDefault="00BA4528" w:rsidP="006C1A4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A4528" w:rsidRPr="006C1A43" w:rsidSect="00DB0BB0">
      <w:pgSz w:w="11907" w:h="168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284"/>
    <w:multiLevelType w:val="hybridMultilevel"/>
    <w:tmpl w:val="E74A8E04"/>
    <w:lvl w:ilvl="0" w:tplc="BF5EF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54255"/>
    <w:multiLevelType w:val="hybridMultilevel"/>
    <w:tmpl w:val="EAF20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72579"/>
    <w:multiLevelType w:val="hybridMultilevel"/>
    <w:tmpl w:val="8BF6E4D6"/>
    <w:lvl w:ilvl="0" w:tplc="F200997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A723E"/>
    <w:rsid w:val="001D1F88"/>
    <w:rsid w:val="00635665"/>
    <w:rsid w:val="006C1A43"/>
    <w:rsid w:val="00BA4528"/>
    <w:rsid w:val="00DB0BB0"/>
    <w:rsid w:val="00FA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3E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23E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1309</Words>
  <Characters>7463</Characters>
  <Application>Microsoft Office Word</Application>
  <DocSecurity>0</DocSecurity>
  <Lines>62</Lines>
  <Paragraphs>17</Paragraphs>
  <ScaleCrop>false</ScaleCrop>
  <Company/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Саттарова Алсу</dc:creator>
  <cp:keywords/>
  <dc:description/>
  <cp:lastModifiedBy>Саттарова Алсу</cp:lastModifiedBy>
  <cp:revision>5</cp:revision>
  <dcterms:created xsi:type="dcterms:W3CDTF">2012-03-17T04:36:00Z</dcterms:created>
  <dcterms:modified xsi:type="dcterms:W3CDTF">2012-04-13T05:36:00Z</dcterms:modified>
</cp:coreProperties>
</file>