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2E" w:rsidRDefault="00E0562E" w:rsidP="00E0562E">
      <w:pPr>
        <w:spacing w:after="0" w:line="100" w:lineRule="atLeast"/>
        <w:jc w:val="center"/>
      </w:pPr>
    </w:p>
    <w:p w:rsidR="00E0562E" w:rsidRDefault="00E0562E" w:rsidP="00E0562E">
      <w:pPr>
        <w:spacing w:after="0" w:line="100" w:lineRule="atLeast"/>
        <w:jc w:val="center"/>
      </w:pPr>
    </w:p>
    <w:p w:rsidR="00E0562E" w:rsidRDefault="00E0562E" w:rsidP="00E0562E">
      <w:pPr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Родительское собрание «</w:t>
      </w:r>
      <w:r w:rsidRPr="00E7786D">
        <w:rPr>
          <w:rFonts w:ascii="Times New Roman" w:hAnsi="Times New Roman"/>
          <w:sz w:val="24"/>
          <w:szCs w:val="24"/>
        </w:rPr>
        <w:t>Ребенок и родители. Правила общения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E0562E" w:rsidRDefault="00E0562E" w:rsidP="00E0562E">
      <w:pPr>
        <w:spacing w:after="0" w:line="100" w:lineRule="atLeast"/>
      </w:pPr>
    </w:p>
    <w:p w:rsidR="00E0562E" w:rsidRPr="00E7786D" w:rsidRDefault="00E0562E" w:rsidP="00E0562E">
      <w:pPr>
        <w:rPr>
          <w:rFonts w:ascii="Times New Roman" w:hAnsi="Times New Roman"/>
          <w:sz w:val="24"/>
          <w:szCs w:val="24"/>
        </w:rPr>
      </w:pPr>
      <w:r w:rsidRPr="00E7786D">
        <w:rPr>
          <w:rFonts w:ascii="Times New Roman" w:hAnsi="Times New Roman"/>
          <w:b/>
          <w:sz w:val="24"/>
          <w:szCs w:val="24"/>
        </w:rPr>
        <w:t>ФИО педагога</w:t>
      </w:r>
      <w:r w:rsidRPr="00E7786D">
        <w:rPr>
          <w:rFonts w:ascii="Times New Roman" w:hAnsi="Times New Roman"/>
          <w:sz w:val="24"/>
          <w:szCs w:val="24"/>
        </w:rPr>
        <w:t xml:space="preserve"> – Смирнова Светлана Александровна</w:t>
      </w:r>
    </w:p>
    <w:p w:rsidR="00E0562E" w:rsidRPr="00E7786D" w:rsidRDefault="00E0562E" w:rsidP="00E0562E">
      <w:pPr>
        <w:rPr>
          <w:rFonts w:ascii="Times New Roman" w:hAnsi="Times New Roman"/>
          <w:sz w:val="24"/>
          <w:szCs w:val="24"/>
        </w:rPr>
      </w:pPr>
      <w:r w:rsidRPr="00E7786D">
        <w:rPr>
          <w:rFonts w:ascii="Times New Roman" w:hAnsi="Times New Roman"/>
          <w:b/>
          <w:sz w:val="24"/>
          <w:szCs w:val="24"/>
        </w:rPr>
        <w:t>Школа</w:t>
      </w:r>
      <w:r w:rsidRPr="00E7786D">
        <w:rPr>
          <w:rFonts w:ascii="Times New Roman" w:hAnsi="Times New Roman"/>
          <w:sz w:val="24"/>
          <w:szCs w:val="24"/>
        </w:rPr>
        <w:t xml:space="preserve">     1245</w:t>
      </w:r>
    </w:p>
    <w:p w:rsidR="00E0562E" w:rsidRDefault="00E0562E" w:rsidP="00E0562E">
      <w:pPr>
        <w:rPr>
          <w:rFonts w:ascii="Times New Roman" w:hAnsi="Times New Roman"/>
          <w:sz w:val="24"/>
          <w:szCs w:val="24"/>
        </w:rPr>
      </w:pPr>
      <w:r w:rsidRPr="00E7786D">
        <w:rPr>
          <w:rFonts w:ascii="Times New Roman" w:hAnsi="Times New Roman"/>
          <w:b/>
          <w:sz w:val="24"/>
          <w:szCs w:val="24"/>
        </w:rPr>
        <w:t xml:space="preserve">Тема мероприятия: </w:t>
      </w:r>
      <w:r w:rsidRPr="00E7786D">
        <w:rPr>
          <w:rFonts w:ascii="Times New Roman" w:hAnsi="Times New Roman"/>
          <w:sz w:val="24"/>
          <w:szCs w:val="24"/>
        </w:rPr>
        <w:t xml:space="preserve"> Ребенок и родители. Правила общения.</w:t>
      </w:r>
    </w:p>
    <w:p w:rsidR="00E0562E" w:rsidRPr="005C7082" w:rsidRDefault="00E0562E" w:rsidP="00E0562E">
      <w:pPr>
        <w:rPr>
          <w:rFonts w:ascii="Times New Roman" w:hAnsi="Times New Roman"/>
          <w:b/>
          <w:sz w:val="24"/>
          <w:szCs w:val="24"/>
        </w:rPr>
      </w:pPr>
      <w:r w:rsidRPr="005C7082">
        <w:rPr>
          <w:rFonts w:ascii="Times New Roman" w:hAnsi="Times New Roman"/>
          <w:b/>
          <w:sz w:val="24"/>
          <w:szCs w:val="24"/>
        </w:rPr>
        <w:t xml:space="preserve">Темы уроков по курсу «Мир деятельности»: </w:t>
      </w:r>
      <w:bookmarkStart w:id="0" w:name="_GoBack"/>
      <w:bookmarkEnd w:id="0"/>
    </w:p>
    <w:p w:rsidR="00E0562E" w:rsidRDefault="00E0562E" w:rsidP="00E05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 общения с учителем.</w:t>
      </w:r>
    </w:p>
    <w:p w:rsidR="00E0562E" w:rsidRDefault="00E0562E" w:rsidP="00E05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справиться со своими эмоциями.</w:t>
      </w:r>
    </w:p>
    <w:p w:rsidR="00E0562E" w:rsidRPr="00E7786D" w:rsidRDefault="00E0562E" w:rsidP="00E05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не вступать в конфликт</w:t>
      </w:r>
    </w:p>
    <w:p w:rsidR="00E0562E" w:rsidRDefault="00E0562E" w:rsidP="00E0562E">
      <w:pPr>
        <w:rPr>
          <w:rFonts w:ascii="Times New Roman" w:hAnsi="Times New Roman"/>
          <w:sz w:val="24"/>
          <w:szCs w:val="24"/>
        </w:rPr>
      </w:pPr>
      <w:r w:rsidRPr="00E7786D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>: родители и ученики</w:t>
      </w:r>
    </w:p>
    <w:p w:rsidR="00E0562E" w:rsidRDefault="00E0562E" w:rsidP="00E0562E">
      <w:pPr>
        <w:rPr>
          <w:rFonts w:ascii="Times New Roman" w:hAnsi="Times New Roman"/>
          <w:sz w:val="24"/>
          <w:szCs w:val="24"/>
        </w:rPr>
      </w:pPr>
      <w:r w:rsidRPr="00E7786D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86D">
        <w:rPr>
          <w:rFonts w:ascii="Times New Roman" w:hAnsi="Times New Roman"/>
          <w:sz w:val="24"/>
          <w:szCs w:val="24"/>
        </w:rPr>
        <w:t xml:space="preserve"> Родительское собрание с элементами тренинга</w:t>
      </w:r>
      <w:r>
        <w:rPr>
          <w:rFonts w:ascii="Times New Roman" w:hAnsi="Times New Roman"/>
          <w:sz w:val="24"/>
          <w:szCs w:val="24"/>
        </w:rPr>
        <w:t>.</w:t>
      </w:r>
    </w:p>
    <w:p w:rsidR="00E0562E" w:rsidRPr="00C507BA" w:rsidRDefault="00E0562E" w:rsidP="00E0562E">
      <w:pPr>
        <w:rPr>
          <w:rFonts w:ascii="Times New Roman" w:hAnsi="Times New Roman"/>
          <w:b/>
          <w:sz w:val="24"/>
          <w:szCs w:val="24"/>
        </w:rPr>
      </w:pPr>
      <w:r w:rsidRPr="00C507BA">
        <w:rPr>
          <w:rFonts w:ascii="Times New Roman" w:hAnsi="Times New Roman"/>
          <w:b/>
          <w:sz w:val="24"/>
          <w:szCs w:val="24"/>
        </w:rPr>
        <w:t xml:space="preserve">Результат: </w:t>
      </w:r>
    </w:p>
    <w:p w:rsidR="00E0562E" w:rsidRDefault="00E0562E" w:rsidP="00E05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-понимание родителями основ общения в семье и школе, профилактика конфликтных ситуаций в детском и взрослом коллективе,</w:t>
      </w:r>
    </w:p>
    <w:p w:rsidR="00E0562E" w:rsidRDefault="00E0562E" w:rsidP="00E05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и согласование единых требований семьи и школы в воспитании и обучении второклассников.</w:t>
      </w:r>
    </w:p>
    <w:p w:rsidR="00E0562E" w:rsidRDefault="00E0562E" w:rsidP="00E0562E">
      <w:pPr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62E" w:rsidRPr="006B503D" w:rsidRDefault="00E0562E" w:rsidP="00E0562E">
      <w:pPr>
        <w:jc w:val="center"/>
        <w:rPr>
          <w:rFonts w:ascii="Times New Roman" w:hAnsi="Times New Roman"/>
          <w:b/>
          <w:sz w:val="24"/>
          <w:szCs w:val="24"/>
        </w:rPr>
      </w:pPr>
      <w:r w:rsidRPr="006B503D">
        <w:rPr>
          <w:rFonts w:ascii="Times New Roman" w:hAnsi="Times New Roman"/>
          <w:b/>
          <w:sz w:val="24"/>
          <w:szCs w:val="24"/>
        </w:rPr>
        <w:t>ПЛАН ПРОВЕДЕНИЯ МЕРОПРИЯТИЯ</w:t>
      </w:r>
    </w:p>
    <w:p w:rsidR="00E0562E" w:rsidRPr="00D0763B" w:rsidRDefault="00E0562E" w:rsidP="00E0562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0763B">
        <w:rPr>
          <w:rFonts w:ascii="Times New Roman" w:hAnsi="Times New Roman"/>
          <w:b/>
          <w:sz w:val="24"/>
          <w:szCs w:val="24"/>
        </w:rPr>
        <w:t>Мотивация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D0763B">
        <w:rPr>
          <w:rFonts w:ascii="Times New Roman" w:hAnsi="Times New Roman"/>
          <w:sz w:val="24"/>
          <w:szCs w:val="24"/>
        </w:rPr>
        <w:t xml:space="preserve">«На доброе слово не надо скупиться: сказать это слово – что дать напиться». </w:t>
      </w:r>
      <w:r w:rsidRPr="00D0763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0763B">
        <w:rPr>
          <w:rFonts w:ascii="Times New Roman" w:hAnsi="Times New Roman"/>
          <w:sz w:val="24"/>
          <w:szCs w:val="24"/>
        </w:rPr>
        <w:t xml:space="preserve">(Николай </w:t>
      </w:r>
      <w:proofErr w:type="spellStart"/>
      <w:r w:rsidRPr="00D0763B">
        <w:rPr>
          <w:rFonts w:ascii="Times New Roman" w:hAnsi="Times New Roman"/>
          <w:sz w:val="24"/>
          <w:szCs w:val="24"/>
        </w:rPr>
        <w:t>Рыленков</w:t>
      </w:r>
      <w:proofErr w:type="spellEnd"/>
      <w:r w:rsidRPr="00D0763B">
        <w:rPr>
          <w:rFonts w:ascii="Times New Roman" w:hAnsi="Times New Roman"/>
          <w:sz w:val="24"/>
          <w:szCs w:val="24"/>
        </w:rPr>
        <w:t>)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понимаете эти слова? Как эта фраза может быть связана с нашим родительским собранием?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D0763B">
        <w:rPr>
          <w:rFonts w:ascii="Times New Roman" w:hAnsi="Times New Roman"/>
          <w:sz w:val="24"/>
          <w:szCs w:val="24"/>
        </w:rPr>
        <w:t>Слова, особенно добрые, хорошие, обладают большой силой.</w:t>
      </w:r>
      <w:proofErr w:type="gramEnd"/>
      <w:r w:rsidRPr="00D076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63B">
        <w:rPr>
          <w:rFonts w:ascii="Times New Roman" w:hAnsi="Times New Roman"/>
          <w:sz w:val="24"/>
          <w:szCs w:val="24"/>
        </w:rPr>
        <w:t>Нужно почаще говорить их друг другу</w:t>
      </w:r>
      <w:r>
        <w:rPr>
          <w:rFonts w:ascii="Times New Roman" w:hAnsi="Times New Roman"/>
          <w:sz w:val="24"/>
          <w:szCs w:val="24"/>
        </w:rPr>
        <w:t>)</w:t>
      </w:r>
      <w:r w:rsidRPr="00D0763B">
        <w:rPr>
          <w:rFonts w:ascii="Times New Roman" w:hAnsi="Times New Roman"/>
          <w:sz w:val="24"/>
          <w:szCs w:val="24"/>
        </w:rPr>
        <w:t>.</w:t>
      </w:r>
      <w:proofErr w:type="gramEnd"/>
    </w:p>
    <w:p w:rsidR="00E0562E" w:rsidRPr="000E0659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я пригласила вас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E0659">
        <w:rPr>
          <w:rFonts w:ascii="Times New Roman" w:hAnsi="Times New Roman"/>
          <w:sz w:val="24"/>
          <w:szCs w:val="24"/>
        </w:rPr>
        <w:t>,</w:t>
      </w:r>
      <w:proofErr w:type="gramEnd"/>
      <w:r w:rsidRPr="000E0659">
        <w:rPr>
          <w:rFonts w:ascii="Times New Roman" w:hAnsi="Times New Roman"/>
          <w:sz w:val="24"/>
          <w:szCs w:val="24"/>
        </w:rPr>
        <w:t xml:space="preserve"> чтобы поговорить о том, как правильно общаться др</w:t>
      </w:r>
      <w:r>
        <w:rPr>
          <w:rFonts w:ascii="Times New Roman" w:hAnsi="Times New Roman"/>
          <w:sz w:val="24"/>
          <w:szCs w:val="24"/>
        </w:rPr>
        <w:t>уг с другом, чтобы избежать  проблем и неприятностей при общении друг с другом.</w:t>
      </w:r>
      <w:r w:rsidRPr="000E0659">
        <w:rPr>
          <w:rFonts w:ascii="Times New Roman" w:hAnsi="Times New Roman"/>
          <w:sz w:val="24"/>
          <w:szCs w:val="24"/>
        </w:rPr>
        <w:t xml:space="preserve"> </w:t>
      </w:r>
    </w:p>
    <w:p w:rsidR="00E0562E" w:rsidRPr="000E0659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о</w:t>
      </w:r>
      <w:r w:rsidRPr="000E0659">
        <w:rPr>
          <w:rFonts w:ascii="Times New Roman" w:hAnsi="Times New Roman"/>
          <w:sz w:val="24"/>
          <w:szCs w:val="24"/>
        </w:rPr>
        <w:t>бщение – это особого рода искусство, имеющие свои законы.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</w:p>
    <w:p w:rsidR="00E0562E" w:rsidRDefault="00E0562E" w:rsidP="00E0562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74E49">
        <w:rPr>
          <w:rFonts w:ascii="Times New Roman" w:hAnsi="Times New Roman"/>
          <w:b/>
          <w:sz w:val="24"/>
          <w:szCs w:val="24"/>
        </w:rPr>
        <w:t>Актуализация и затруднение</w:t>
      </w:r>
    </w:p>
    <w:p w:rsidR="00E0562E" w:rsidRPr="00D70FBB" w:rsidRDefault="00E0562E" w:rsidP="00E0562E">
      <w:pPr>
        <w:pStyle w:val="a3"/>
        <w:rPr>
          <w:rFonts w:ascii="Times New Roman" w:hAnsi="Times New Roman"/>
          <w:i/>
          <w:sz w:val="24"/>
          <w:szCs w:val="24"/>
        </w:rPr>
      </w:pPr>
      <w:r w:rsidRPr="00D70FBB">
        <w:rPr>
          <w:rFonts w:ascii="Times New Roman" w:hAnsi="Times New Roman"/>
          <w:bCs/>
          <w:i/>
          <w:sz w:val="24"/>
          <w:szCs w:val="24"/>
        </w:rPr>
        <w:t>Анализ и совместное обсуждение предложенных конфликтных ситуаций, поиск оптимального варианта решения конфликта.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Pr="00A90D08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Ребенок</w:t>
      </w:r>
      <w:r w:rsidRPr="00A90D08">
        <w:rPr>
          <w:rFonts w:ascii="Times New Roman" w:hAnsi="Times New Roman"/>
          <w:i/>
          <w:iCs/>
          <w:sz w:val="24"/>
          <w:szCs w:val="24"/>
        </w:rPr>
        <w:t xml:space="preserve"> не убирает на место свои вещи, они валяются по всей квартире, что очень раздражает мать. Ее неоднократные беседы не дали результата. Однажды, когда сына не было дома, мама сделала уборку в квартире, а затем ушла в магазин. Когда она вернулась, увидела, что сын пришел домой и вновь разбросал свои вещи. Тогда мама….</w:t>
      </w:r>
    </w:p>
    <w:p w:rsidR="00E0562E" w:rsidRPr="00A90D08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A90D08">
        <w:rPr>
          <w:rFonts w:ascii="Times New Roman" w:hAnsi="Times New Roman"/>
          <w:sz w:val="24"/>
          <w:szCs w:val="24"/>
        </w:rPr>
        <w:t xml:space="preserve">Родители анализируют предложенную ситуацию и предлагают свои варианты решения проблемы. Идет обсуждение этих вариантов, в ходе обсуждения отвергаются неприемлемые варианты, обращается внимание родителей на наиболее оптимальные варианты </w:t>
      </w:r>
      <w:proofErr w:type="gramStart"/>
      <w:r w:rsidRPr="00A90D08">
        <w:rPr>
          <w:rFonts w:ascii="Times New Roman" w:hAnsi="Times New Roman"/>
          <w:sz w:val="24"/>
          <w:szCs w:val="24"/>
        </w:rPr>
        <w:t>решения проблемной ситуации</w:t>
      </w:r>
      <w:proofErr w:type="gramEnd"/>
      <w:r w:rsidRPr="00A90D08">
        <w:rPr>
          <w:rFonts w:ascii="Times New Roman" w:hAnsi="Times New Roman"/>
          <w:sz w:val="24"/>
          <w:szCs w:val="24"/>
        </w:rPr>
        <w:t>. В конце педагог представляет родителям тот вариант развития ситуации, который был осуществлён на самом деле.</w:t>
      </w:r>
    </w:p>
    <w:p w:rsidR="00E0562E" w:rsidRPr="00A90D08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A90D08">
        <w:rPr>
          <w:rFonts w:ascii="Times New Roman" w:hAnsi="Times New Roman"/>
          <w:sz w:val="24"/>
          <w:szCs w:val="24"/>
        </w:rPr>
        <w:t>Реализованный вариант – ультиматум:</w:t>
      </w:r>
    </w:p>
    <w:p w:rsidR="00E0562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90D08">
        <w:rPr>
          <w:rFonts w:ascii="Times New Roman" w:hAnsi="Times New Roman"/>
          <w:i/>
          <w:iCs/>
          <w:sz w:val="24"/>
          <w:szCs w:val="24"/>
        </w:rPr>
        <w:t>….сказала «Если я еще раз увижу твои вещи разбросанными, я сложу их в ванну и залью водой».</w:t>
      </w:r>
    </w:p>
    <w:p w:rsidR="00E0562E" w:rsidRPr="00A90D08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Сформулируйте правило общения между родителями и детьми</w:t>
      </w:r>
    </w:p>
    <w:p w:rsidR="00E0562E" w:rsidRDefault="00E0562E" w:rsidP="00E0562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причина затруднения</w:t>
      </w:r>
    </w:p>
    <w:p w:rsidR="00E0562E" w:rsidRPr="00D70FBB" w:rsidRDefault="00E0562E" w:rsidP="00E0562E">
      <w:pPr>
        <w:pStyle w:val="a3"/>
        <w:ind w:left="644"/>
        <w:rPr>
          <w:rFonts w:ascii="Times New Roman" w:hAnsi="Times New Roman"/>
          <w:sz w:val="24"/>
          <w:szCs w:val="24"/>
        </w:rPr>
      </w:pPr>
      <w:r w:rsidRPr="00D70FBB">
        <w:rPr>
          <w:rFonts w:ascii="Times New Roman" w:hAnsi="Times New Roman"/>
          <w:sz w:val="24"/>
          <w:szCs w:val="24"/>
        </w:rPr>
        <w:t>-Какую задачу я перед вами поставила?</w:t>
      </w:r>
    </w:p>
    <w:p w:rsidR="00E0562E" w:rsidRPr="00D70FBB" w:rsidRDefault="00E0562E" w:rsidP="00E0562E">
      <w:pPr>
        <w:pStyle w:val="a3"/>
        <w:ind w:left="644"/>
        <w:rPr>
          <w:rFonts w:ascii="Times New Roman" w:hAnsi="Times New Roman"/>
          <w:sz w:val="24"/>
          <w:szCs w:val="24"/>
        </w:rPr>
      </w:pPr>
      <w:r w:rsidRPr="00D70FBB">
        <w:rPr>
          <w:rFonts w:ascii="Times New Roman" w:hAnsi="Times New Roman"/>
          <w:sz w:val="24"/>
          <w:szCs w:val="24"/>
        </w:rPr>
        <w:t>-Где встретили затруднение?</w:t>
      </w:r>
    </w:p>
    <w:p w:rsidR="00E0562E" w:rsidRPr="00D70FBB" w:rsidRDefault="00E0562E" w:rsidP="00E0562E">
      <w:pPr>
        <w:pStyle w:val="a3"/>
        <w:ind w:left="644"/>
        <w:rPr>
          <w:rFonts w:ascii="Times New Roman" w:hAnsi="Times New Roman"/>
          <w:sz w:val="24"/>
          <w:szCs w:val="24"/>
        </w:rPr>
      </w:pPr>
      <w:r w:rsidRPr="00D70FBB">
        <w:rPr>
          <w:rFonts w:ascii="Times New Roman" w:hAnsi="Times New Roman"/>
          <w:sz w:val="24"/>
          <w:szCs w:val="24"/>
        </w:rPr>
        <w:t>Почему нельзя сформулировать правило?</w:t>
      </w:r>
    </w:p>
    <w:p w:rsidR="00E0562E" w:rsidRDefault="00E0562E" w:rsidP="00E0562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построение проекта</w:t>
      </w:r>
    </w:p>
    <w:p w:rsidR="00E0562E" w:rsidRDefault="00E0562E" w:rsidP="00E0562E">
      <w:pPr>
        <w:pStyle w:val="a3"/>
        <w:ind w:left="644"/>
        <w:rPr>
          <w:rFonts w:ascii="Times New Roman" w:hAnsi="Times New Roman"/>
          <w:sz w:val="24"/>
          <w:szCs w:val="24"/>
        </w:rPr>
      </w:pPr>
      <w:r w:rsidRPr="00D70FBB">
        <w:rPr>
          <w:rFonts w:ascii="Times New Roman" w:hAnsi="Times New Roman"/>
          <w:sz w:val="24"/>
          <w:szCs w:val="24"/>
        </w:rPr>
        <w:t>-Какую цель мы ставим перед собой? (Сформулировать правила общения)</w:t>
      </w:r>
    </w:p>
    <w:p w:rsidR="00E0562E" w:rsidRDefault="00E0562E" w:rsidP="00E0562E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нам сможет помочь для достижения цели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конкретные ситуации, их анализ, вывод)</w:t>
      </w:r>
    </w:p>
    <w:p w:rsidR="00E0562E" w:rsidRPr="00494F1B" w:rsidRDefault="00E0562E" w:rsidP="00E0562E">
      <w:pPr>
        <w:rPr>
          <w:rFonts w:ascii="Times New Roman" w:hAnsi="Times New Roman"/>
          <w:b/>
          <w:sz w:val="24"/>
          <w:szCs w:val="24"/>
        </w:rPr>
      </w:pPr>
      <w:r w:rsidRPr="00494F1B">
        <w:rPr>
          <w:rFonts w:ascii="Times New Roman" w:hAnsi="Times New Roman"/>
          <w:b/>
          <w:sz w:val="24"/>
          <w:szCs w:val="24"/>
        </w:rPr>
        <w:t xml:space="preserve">     5. Реализац</w:t>
      </w:r>
      <w:r>
        <w:rPr>
          <w:rFonts w:ascii="Times New Roman" w:hAnsi="Times New Roman"/>
          <w:b/>
          <w:sz w:val="24"/>
          <w:szCs w:val="24"/>
        </w:rPr>
        <w:t>ия проекта  (работа в группах)</w:t>
      </w:r>
    </w:p>
    <w:p w:rsidR="00E0562E" w:rsidRPr="00313E16" w:rsidRDefault="00E0562E" w:rsidP="00E0562E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 w:rsidRPr="00313E16">
        <w:rPr>
          <w:rFonts w:ascii="Times New Roman" w:hAnsi="Times New Roman"/>
          <w:b/>
          <w:i/>
          <w:iCs/>
          <w:sz w:val="24"/>
          <w:szCs w:val="24"/>
        </w:rPr>
        <w:lastRenderedPageBreak/>
        <w:t>А) Ситуация для обсуждения</w:t>
      </w:r>
    </w:p>
    <w:p w:rsidR="00E0562E" w:rsidRPr="00A90D08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A90D08">
        <w:rPr>
          <w:rFonts w:ascii="Times New Roman" w:hAnsi="Times New Roman"/>
          <w:i/>
          <w:iCs/>
          <w:sz w:val="24"/>
          <w:szCs w:val="24"/>
        </w:rPr>
        <w:t>Ребенок постоянно лжет родителям о том, где был, с кем и т.д. Однажды ушел в школу, но на занятиях отсутствовал. Классный руководитель позвонил домой, чтобы узнать причину отсутствия. Так мама узнала, что сын ей солгал. Когда он вернулся домой (якобы с занятий) и положил сумку с учебниками, мама…</w:t>
      </w:r>
    </w:p>
    <w:p w:rsidR="00E0562E" w:rsidRPr="00A90D08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A90D08">
        <w:rPr>
          <w:rFonts w:ascii="Times New Roman" w:hAnsi="Times New Roman"/>
          <w:sz w:val="24"/>
          <w:szCs w:val="24"/>
        </w:rPr>
        <w:t>Родители предлагают свои варианты решения ситуации. Идет обсуждение, родители определяют возможный вариант развития событий, который приведет к разрешению конфликта. В конце педагог представляет родителям тот вариант развития ситуации, который был осуществлён на самом деле.</w:t>
      </w:r>
    </w:p>
    <w:p w:rsidR="00E0562E" w:rsidRPr="00A90D08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A90D08">
        <w:rPr>
          <w:rFonts w:ascii="Times New Roman" w:hAnsi="Times New Roman"/>
          <w:sz w:val="24"/>
          <w:szCs w:val="24"/>
        </w:rPr>
        <w:t>Реализованный вариант – анализ</w:t>
      </w:r>
      <w:proofErr w:type="gramStart"/>
      <w:r w:rsidRPr="00A90D08">
        <w:rPr>
          <w:rFonts w:ascii="Times New Roman" w:hAnsi="Times New Roman"/>
          <w:sz w:val="24"/>
          <w:szCs w:val="24"/>
        </w:rPr>
        <w:t>:</w:t>
      </w:r>
      <w:proofErr w:type="gramEnd"/>
    </w:p>
    <w:p w:rsidR="00E0562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90D08">
        <w:rPr>
          <w:rFonts w:ascii="Times New Roman" w:hAnsi="Times New Roman"/>
          <w:i/>
          <w:iCs/>
          <w:sz w:val="24"/>
          <w:szCs w:val="24"/>
        </w:rPr>
        <w:t>….не стала провоцировать сына на новую ложь, задавая вопросы, не стала ругаться. Она объяснила, что будет, если сын перестанет учиться, показала перспективу и предложила сделать выбор.</w:t>
      </w:r>
    </w:p>
    <w:p w:rsidR="00E0562E" w:rsidRPr="00A649AE" w:rsidRDefault="00E0562E" w:rsidP="00E0562E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Б) </w:t>
      </w:r>
      <w:r w:rsidRPr="00A649AE">
        <w:rPr>
          <w:rFonts w:ascii="Times New Roman" w:hAnsi="Times New Roman"/>
          <w:b/>
          <w:i/>
          <w:iCs/>
          <w:sz w:val="24"/>
          <w:szCs w:val="24"/>
        </w:rPr>
        <w:t xml:space="preserve">Афоризмы для обсуждения </w:t>
      </w:r>
    </w:p>
    <w:p w:rsidR="00E0562E" w:rsidRPr="00A649A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649AE">
        <w:rPr>
          <w:rFonts w:ascii="Times New Roman" w:hAnsi="Times New Roman"/>
          <w:i/>
          <w:iCs/>
          <w:sz w:val="24"/>
          <w:szCs w:val="24"/>
        </w:rPr>
        <w:t xml:space="preserve">Как </w:t>
      </w:r>
      <w:proofErr w:type="gramStart"/>
      <w:r w:rsidRPr="00A649AE">
        <w:rPr>
          <w:rFonts w:ascii="Times New Roman" w:hAnsi="Times New Roman"/>
          <w:i/>
          <w:iCs/>
          <w:sz w:val="24"/>
          <w:szCs w:val="24"/>
        </w:rPr>
        <w:t>лекарство не достигает</w:t>
      </w:r>
      <w:proofErr w:type="gramEnd"/>
      <w:r w:rsidRPr="00A649AE">
        <w:rPr>
          <w:rFonts w:ascii="Times New Roman" w:hAnsi="Times New Roman"/>
          <w:i/>
          <w:iCs/>
          <w:sz w:val="24"/>
          <w:szCs w:val="24"/>
        </w:rPr>
        <w:t xml:space="preserve"> цели, если доза слишком велика, так и порицание и критика – когда они переходят меру справедливости. (Шопенгауэр)</w:t>
      </w:r>
    </w:p>
    <w:p w:rsidR="00E0562E" w:rsidRPr="00A649A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649AE">
        <w:rPr>
          <w:rFonts w:ascii="Times New Roman" w:hAnsi="Times New Roman"/>
          <w:i/>
          <w:iCs/>
          <w:sz w:val="24"/>
          <w:szCs w:val="24"/>
        </w:rPr>
        <w:t>Понимание – это улица с двусторонним движением. (Элеонора Рузвельт)</w:t>
      </w:r>
    </w:p>
    <w:p w:rsidR="00E0562E" w:rsidRPr="00A649A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649AE">
        <w:rPr>
          <w:rFonts w:ascii="Times New Roman" w:hAnsi="Times New Roman"/>
          <w:i/>
          <w:iCs/>
          <w:sz w:val="24"/>
          <w:szCs w:val="24"/>
        </w:rPr>
        <w:t>Пусть дитя шалит и проказит, лишь бы его шалости и проказы не были вредны и не носили бы на себе отпечатка физического и нравственного цинизма. (</w:t>
      </w:r>
      <w:proofErr w:type="spellStart"/>
      <w:r w:rsidRPr="00A649AE">
        <w:rPr>
          <w:rFonts w:ascii="Times New Roman" w:hAnsi="Times New Roman"/>
          <w:i/>
          <w:iCs/>
          <w:sz w:val="24"/>
          <w:szCs w:val="24"/>
        </w:rPr>
        <w:t>В.Г.Белинский</w:t>
      </w:r>
      <w:proofErr w:type="spellEnd"/>
      <w:r w:rsidRPr="00A649AE">
        <w:rPr>
          <w:rFonts w:ascii="Times New Roman" w:hAnsi="Times New Roman"/>
          <w:i/>
          <w:iCs/>
          <w:sz w:val="24"/>
          <w:szCs w:val="24"/>
        </w:rPr>
        <w:t>)</w:t>
      </w:r>
    </w:p>
    <w:p w:rsidR="00E0562E" w:rsidRPr="00A649A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649AE">
        <w:rPr>
          <w:rFonts w:ascii="Times New Roman" w:hAnsi="Times New Roman"/>
          <w:i/>
          <w:iCs/>
          <w:sz w:val="24"/>
          <w:szCs w:val="24"/>
        </w:rPr>
        <w:t>Вечным законом да будет: учить и учиться всему через примеры, наставления и применение на деле.</w:t>
      </w:r>
    </w:p>
    <w:p w:rsidR="00E0562E" w:rsidRPr="00A649A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649AE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A649AE">
        <w:rPr>
          <w:rFonts w:ascii="Times New Roman" w:hAnsi="Times New Roman"/>
          <w:i/>
          <w:iCs/>
          <w:sz w:val="24"/>
          <w:szCs w:val="24"/>
        </w:rPr>
        <w:t>Я.А.Каменский</w:t>
      </w:r>
      <w:proofErr w:type="spellEnd"/>
      <w:r w:rsidRPr="00A649AE">
        <w:rPr>
          <w:rFonts w:ascii="Times New Roman" w:hAnsi="Times New Roman"/>
          <w:i/>
          <w:iCs/>
          <w:sz w:val="24"/>
          <w:szCs w:val="24"/>
        </w:rPr>
        <w:t>)</w:t>
      </w:r>
    </w:p>
    <w:p w:rsidR="00E0562E" w:rsidRPr="00A649A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649AE">
        <w:rPr>
          <w:rFonts w:ascii="Times New Roman" w:hAnsi="Times New Roman"/>
          <w:i/>
          <w:iCs/>
          <w:sz w:val="24"/>
          <w:szCs w:val="24"/>
        </w:rPr>
        <w:t>Ребенок, который переносит меньше оскорблений, вырастает человеком, более осознающим свое достоинство. (</w:t>
      </w:r>
      <w:proofErr w:type="spellStart"/>
      <w:r w:rsidRPr="00A649AE">
        <w:rPr>
          <w:rFonts w:ascii="Times New Roman" w:hAnsi="Times New Roman"/>
          <w:i/>
          <w:iCs/>
          <w:sz w:val="24"/>
          <w:szCs w:val="24"/>
        </w:rPr>
        <w:t>Н.Г.Чернышевский</w:t>
      </w:r>
      <w:proofErr w:type="spellEnd"/>
      <w:r w:rsidRPr="00A649AE">
        <w:rPr>
          <w:rFonts w:ascii="Times New Roman" w:hAnsi="Times New Roman"/>
          <w:i/>
          <w:iCs/>
          <w:sz w:val="24"/>
          <w:szCs w:val="24"/>
        </w:rPr>
        <w:t>)</w:t>
      </w:r>
    </w:p>
    <w:p w:rsidR="00E0562E" w:rsidRPr="00A649A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649AE">
        <w:rPr>
          <w:rFonts w:ascii="Times New Roman" w:hAnsi="Times New Roman"/>
          <w:i/>
          <w:iCs/>
          <w:sz w:val="24"/>
          <w:szCs w:val="24"/>
        </w:rPr>
        <w:t>Ваше собственное поведение – самая решающая вещь. 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радуетесь или печалитесь, как вы обращаетесь с друзьями и с врагами, как вы смеетесь, читаете газету – все это имеет для ребенка большое значение. Малейшие изменения в тоне ребенок видит и чувствует, все повороты вашей мысли доходят до него невидимыми путями, вы их не замечаете.</w:t>
      </w:r>
    </w:p>
    <w:p w:rsidR="00E0562E" w:rsidRPr="00A649A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A649AE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A649AE">
        <w:rPr>
          <w:rFonts w:ascii="Times New Roman" w:hAnsi="Times New Roman"/>
          <w:i/>
          <w:iCs/>
          <w:sz w:val="24"/>
          <w:szCs w:val="24"/>
        </w:rPr>
        <w:t>А.С.Макаренко</w:t>
      </w:r>
      <w:proofErr w:type="spellEnd"/>
      <w:proofErr w:type="gramStart"/>
      <w:r w:rsidRPr="00A649AE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E0562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E0562E" w:rsidRDefault="00E0562E" w:rsidP="00E0562E">
      <w:pPr>
        <w:pStyle w:val="a3"/>
        <w:numPr>
          <w:ilvl w:val="0"/>
          <w:numId w:val="2"/>
        </w:numPr>
        <w:rPr>
          <w:rFonts w:ascii="Times New Roman" w:hAnsi="Times New Roman"/>
          <w:b/>
          <w:iCs/>
          <w:sz w:val="24"/>
          <w:szCs w:val="24"/>
        </w:rPr>
      </w:pPr>
      <w:r w:rsidRPr="00494F1B">
        <w:rPr>
          <w:rFonts w:ascii="Times New Roman" w:hAnsi="Times New Roman"/>
          <w:b/>
          <w:iCs/>
          <w:sz w:val="24"/>
          <w:szCs w:val="24"/>
        </w:rPr>
        <w:t>Первичное закрепление.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52708E">
        <w:rPr>
          <w:rFonts w:ascii="Times New Roman" w:hAnsi="Times New Roman"/>
          <w:sz w:val="24"/>
          <w:szCs w:val="24"/>
        </w:rPr>
        <w:t xml:space="preserve">Пословицы разделены пополам. Нужно совместить «половинки», получить целое высказывание, понять его смысл и подумать, какое правило можно сформулировать. 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52708E">
        <w:rPr>
          <w:rFonts w:ascii="Times New Roman" w:hAnsi="Times New Roman"/>
          <w:sz w:val="24"/>
          <w:szCs w:val="24"/>
        </w:rPr>
        <w:br/>
        <w:t xml:space="preserve">1.Слово – не воробей / вылетит – не поймаешь. </w:t>
      </w:r>
      <w:r w:rsidRPr="0052708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</w:t>
      </w:r>
      <w:r w:rsidRPr="0052708E">
        <w:rPr>
          <w:rFonts w:ascii="Times New Roman" w:hAnsi="Times New Roman"/>
          <w:sz w:val="24"/>
          <w:szCs w:val="24"/>
        </w:rPr>
        <w:t xml:space="preserve">.Доброе слово / и кошке приятно. </w:t>
      </w:r>
      <w:r w:rsidRPr="0052708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 </w:t>
      </w:r>
      <w:r w:rsidRPr="0052708E">
        <w:rPr>
          <w:rFonts w:ascii="Times New Roman" w:hAnsi="Times New Roman"/>
          <w:sz w:val="24"/>
          <w:szCs w:val="24"/>
        </w:rPr>
        <w:t xml:space="preserve">Ветры горы разрушают, / слово народы </w:t>
      </w:r>
      <w:proofErr w:type="gramStart"/>
      <w:r w:rsidRPr="0052708E">
        <w:rPr>
          <w:rFonts w:ascii="Times New Roman" w:hAnsi="Times New Roman"/>
          <w:sz w:val="24"/>
          <w:szCs w:val="24"/>
        </w:rPr>
        <w:t>подымает</w:t>
      </w:r>
      <w:proofErr w:type="gramEnd"/>
      <w:r w:rsidRPr="0052708E">
        <w:rPr>
          <w:rFonts w:ascii="Times New Roman" w:hAnsi="Times New Roman"/>
          <w:sz w:val="24"/>
          <w:szCs w:val="24"/>
        </w:rPr>
        <w:t xml:space="preserve">. </w:t>
      </w:r>
      <w:r w:rsidRPr="0052708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4</w:t>
      </w:r>
      <w:r w:rsidRPr="0052708E">
        <w:rPr>
          <w:rFonts w:ascii="Times New Roman" w:hAnsi="Times New Roman"/>
          <w:sz w:val="24"/>
          <w:szCs w:val="24"/>
        </w:rPr>
        <w:t xml:space="preserve">.От одного слова / да навек ссора. </w:t>
      </w:r>
      <w:r w:rsidRPr="0052708E">
        <w:rPr>
          <w:rFonts w:ascii="Times New Roman" w:hAnsi="Times New Roman"/>
          <w:sz w:val="24"/>
          <w:szCs w:val="24"/>
        </w:rPr>
        <w:br/>
        <w:t xml:space="preserve">5.Долго думал / да хорошо сказал. 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52708E">
        <w:rPr>
          <w:rFonts w:ascii="Times New Roman" w:hAnsi="Times New Roman"/>
          <w:sz w:val="24"/>
          <w:szCs w:val="24"/>
        </w:rPr>
        <w:br/>
        <w:t>Анализируем пос</w:t>
      </w:r>
      <w:r>
        <w:rPr>
          <w:rFonts w:ascii="Times New Roman" w:hAnsi="Times New Roman"/>
          <w:sz w:val="24"/>
          <w:szCs w:val="24"/>
        </w:rPr>
        <w:t>ловицы, делаем вывод: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708E">
        <w:rPr>
          <w:rFonts w:ascii="Times New Roman" w:hAnsi="Times New Roman"/>
          <w:sz w:val="24"/>
          <w:szCs w:val="24"/>
        </w:rPr>
        <w:t xml:space="preserve"> необдуманные, обидные слова могут навредить, обидеть другого человека. </w:t>
      </w:r>
      <w:proofErr w:type="gramStart"/>
      <w:r w:rsidRPr="0052708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в</w:t>
      </w:r>
      <w:r w:rsidRPr="0052708E">
        <w:rPr>
          <w:rFonts w:ascii="Times New Roman" w:hAnsi="Times New Roman"/>
          <w:sz w:val="24"/>
          <w:szCs w:val="24"/>
        </w:rPr>
        <w:t>звешивай каждое слово, сначала думай, а потом говори.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E74E49">
        <w:rPr>
          <w:rFonts w:ascii="Times New Roman" w:hAnsi="Times New Roman"/>
          <w:sz w:val="24"/>
          <w:szCs w:val="24"/>
        </w:rPr>
        <w:t>а доброе слово не надо скупиться…</w:t>
      </w:r>
    </w:p>
    <w:p w:rsidR="00E0562E" w:rsidRDefault="00E0562E" w:rsidP="00E0562E">
      <w:pPr>
        <w:pStyle w:val="a3"/>
        <w:numPr>
          <w:ilvl w:val="0"/>
          <w:numId w:val="2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Самостоятельная работа.</w:t>
      </w:r>
    </w:p>
    <w:p w:rsidR="00E0562E" w:rsidRPr="00A649AE" w:rsidRDefault="00E0562E" w:rsidP="00E0562E">
      <w:pPr>
        <w:pStyle w:val="a3"/>
        <w:ind w:left="644"/>
        <w:rPr>
          <w:rFonts w:ascii="Times New Roman" w:hAnsi="Times New Roman"/>
          <w:iCs/>
          <w:sz w:val="24"/>
          <w:szCs w:val="24"/>
        </w:rPr>
      </w:pPr>
      <w:r w:rsidRPr="00A649AE">
        <w:rPr>
          <w:rFonts w:ascii="Times New Roman" w:hAnsi="Times New Roman"/>
          <w:iCs/>
          <w:sz w:val="24"/>
          <w:szCs w:val="24"/>
        </w:rPr>
        <w:t>Составляем в группах памятку «Правила общения детей и взрослых»</w:t>
      </w:r>
    </w:p>
    <w:p w:rsidR="00E0562E" w:rsidRDefault="00E0562E" w:rsidP="00E0562E">
      <w:pPr>
        <w:pStyle w:val="a3"/>
        <w:numPr>
          <w:ilvl w:val="0"/>
          <w:numId w:val="2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Включение в систему знаний.</w:t>
      </w:r>
    </w:p>
    <w:p w:rsidR="00E0562E" w:rsidRPr="00A649AE" w:rsidRDefault="00E0562E" w:rsidP="00E0562E">
      <w:pPr>
        <w:pStyle w:val="a3"/>
        <w:ind w:left="644"/>
        <w:rPr>
          <w:rFonts w:ascii="Times New Roman" w:hAnsi="Times New Roman"/>
          <w:iCs/>
          <w:sz w:val="24"/>
          <w:szCs w:val="24"/>
        </w:rPr>
      </w:pPr>
      <w:r w:rsidRPr="00A649AE">
        <w:rPr>
          <w:rFonts w:ascii="Times New Roman" w:hAnsi="Times New Roman"/>
          <w:iCs/>
          <w:sz w:val="24"/>
          <w:szCs w:val="24"/>
        </w:rPr>
        <w:t>Анализируем составленные памятки, образуем одну общую. Раздаем их родителям</w:t>
      </w:r>
    </w:p>
    <w:p w:rsidR="00E0562E" w:rsidRDefault="00E0562E" w:rsidP="00E0562E">
      <w:pPr>
        <w:pStyle w:val="a3"/>
        <w:numPr>
          <w:ilvl w:val="0"/>
          <w:numId w:val="2"/>
        </w:num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Рефлексия.</w:t>
      </w:r>
    </w:p>
    <w:p w:rsidR="00E0562E" w:rsidRPr="00B16582" w:rsidRDefault="00E0562E" w:rsidP="00E0562E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  <w:r w:rsidRPr="00B16582">
        <w:rPr>
          <w:rFonts w:ascii="Times New Roman" w:hAnsi="Times New Roman"/>
          <w:b/>
          <w:sz w:val="24"/>
          <w:szCs w:val="24"/>
        </w:rPr>
        <w:t>Тренинг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582">
        <w:rPr>
          <w:rFonts w:ascii="Times New Roman" w:hAnsi="Times New Roman"/>
          <w:b/>
          <w:sz w:val="24"/>
          <w:szCs w:val="24"/>
        </w:rPr>
        <w:t>«Копилка обид»</w:t>
      </w:r>
    </w:p>
    <w:p w:rsidR="00E0562E" w:rsidRPr="00B16582" w:rsidRDefault="00E0562E" w:rsidP="00E0562E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</w:t>
      </w:r>
      <w:r w:rsidRPr="00B16582">
        <w:rPr>
          <w:rFonts w:ascii="Times New Roman" w:hAnsi="Times New Roman"/>
          <w:sz w:val="24"/>
          <w:szCs w:val="24"/>
        </w:rPr>
        <w:t xml:space="preserve"> предлагается нарисовать «копилку» и поместить в нее все обиды, которые они пережили до сегодняшнего дня.  После этого проводится обсуждение: что</w:t>
      </w:r>
      <w:r>
        <w:rPr>
          <w:rFonts w:ascii="Times New Roman" w:hAnsi="Times New Roman"/>
          <w:sz w:val="24"/>
          <w:szCs w:val="24"/>
        </w:rPr>
        <w:t xml:space="preserve"> делать с этой копилкой. Учитель</w:t>
      </w:r>
      <w:r w:rsidRPr="00B16582">
        <w:rPr>
          <w:rFonts w:ascii="Times New Roman" w:hAnsi="Times New Roman"/>
          <w:sz w:val="24"/>
          <w:szCs w:val="24"/>
        </w:rPr>
        <w:t xml:space="preserve"> говорит о бесплодности накопления обид, о жалости к самому себе как одной из самых плохих привычек. Все решают, что мо</w:t>
      </w:r>
      <w:r>
        <w:rPr>
          <w:rFonts w:ascii="Times New Roman" w:hAnsi="Times New Roman"/>
          <w:sz w:val="24"/>
          <w:szCs w:val="24"/>
        </w:rPr>
        <w:t xml:space="preserve">жно сделать с копилкой. Учитель </w:t>
      </w:r>
      <w:r w:rsidRPr="00B16582">
        <w:rPr>
          <w:rFonts w:ascii="Times New Roman" w:hAnsi="Times New Roman"/>
          <w:sz w:val="24"/>
          <w:szCs w:val="24"/>
        </w:rPr>
        <w:t xml:space="preserve"> поддерживает предложение разорвать ее и предлагает действительно сделать это в знак новой жизни – жизни без обид. </w:t>
      </w:r>
    </w:p>
    <w:p w:rsidR="00E0562E" w:rsidRDefault="00E0562E" w:rsidP="00E0562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E0562E" w:rsidRPr="00A90D08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A90D08">
        <w:rPr>
          <w:rFonts w:ascii="Times New Roman" w:hAnsi="Times New Roman"/>
          <w:b/>
          <w:bCs/>
          <w:sz w:val="24"/>
          <w:szCs w:val="24"/>
        </w:rPr>
        <w:t xml:space="preserve"> Заключение.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  <w:r w:rsidRPr="00A90D08">
        <w:rPr>
          <w:rFonts w:ascii="Times New Roman" w:hAnsi="Times New Roman"/>
          <w:sz w:val="24"/>
          <w:szCs w:val="24"/>
        </w:rPr>
        <w:t>Уважаемые родители, сегодня мы затронули очень важную тему, которая касается всех нас, ведь в процессе общения мы часто конфликтуем друг с другом. Помните, что конфликты в нашей жизни неизбежны, но мы можем извлечь пользу даже из конфликтных ситуаций, умело решая их. Надеюсь, что наша совместная работа сегодня поможет вам в будущем лучше ладить со своими детьми, решать проблемные ситуации конструктивно и оперативно. Спасибо за внимание. Всего вам доброго.</w:t>
      </w: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Default="00E0562E" w:rsidP="00E0562E">
      <w:pPr>
        <w:pStyle w:val="a3"/>
        <w:rPr>
          <w:rFonts w:ascii="Times New Roman" w:hAnsi="Times New Roman"/>
          <w:sz w:val="24"/>
          <w:szCs w:val="24"/>
        </w:rPr>
      </w:pPr>
    </w:p>
    <w:p w:rsidR="00E0562E" w:rsidRPr="00C62552" w:rsidRDefault="00E0562E" w:rsidP="00E05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552">
        <w:rPr>
          <w:rFonts w:ascii="Times New Roman" w:hAnsi="Times New Roman"/>
          <w:b/>
          <w:sz w:val="24"/>
          <w:szCs w:val="24"/>
        </w:rPr>
        <w:t>Приложение №1</w:t>
      </w:r>
    </w:p>
    <w:p w:rsidR="00E0562E" w:rsidRPr="001834AA" w:rsidRDefault="00E0562E" w:rsidP="00E05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34AA">
        <w:rPr>
          <w:rFonts w:ascii="Times New Roman" w:hAnsi="Times New Roman"/>
          <w:b/>
          <w:sz w:val="24"/>
          <w:szCs w:val="24"/>
        </w:rPr>
        <w:t>Памятка «Правила общения родителей и взрослых»</w:t>
      </w:r>
    </w:p>
    <w:p w:rsidR="00E0562E" w:rsidRPr="001834AA" w:rsidRDefault="00E0562E" w:rsidP="00E056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>Все заботятся о каждом члене семьи, а каждый член семьи в меру своих возможностей заботится обо всей семье.</w:t>
      </w:r>
    </w:p>
    <w:p w:rsidR="00E0562E" w:rsidRPr="001834AA" w:rsidRDefault="00E0562E" w:rsidP="00E056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>Главное средство воспитания ребенка - это пример родителей, их поведение, деятельность</w:t>
      </w:r>
    </w:p>
    <w:p w:rsidR="00E0562E" w:rsidRPr="001834AA" w:rsidRDefault="00E0562E" w:rsidP="00E056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>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E0562E" w:rsidRPr="001834AA" w:rsidRDefault="00E0562E" w:rsidP="00E056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>Для воспитания ребенка очень вредны противоречия в требованиях родителей. Согласуйте их между собой.</w:t>
      </w:r>
    </w:p>
    <w:p w:rsidR="00E0562E" w:rsidRPr="001834AA" w:rsidRDefault="00E0562E" w:rsidP="00E056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 xml:space="preserve">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правду, если он признался в своих ошибках сам. </w:t>
      </w:r>
    </w:p>
    <w:p w:rsidR="00E0562E" w:rsidRPr="001834AA" w:rsidRDefault="00E0562E" w:rsidP="00E056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 xml:space="preserve">Как можно меньше ворчать друг на друга по поводу и без повода. </w:t>
      </w:r>
    </w:p>
    <w:p w:rsidR="00E0562E" w:rsidRPr="001834AA" w:rsidRDefault="00E0562E" w:rsidP="00E056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>Не пытаться никого перевоспитывать, особенно если человек не осознает необходимости самосовершенствования.</w:t>
      </w:r>
    </w:p>
    <w:p w:rsidR="00E0562E" w:rsidRPr="001834AA" w:rsidRDefault="00E0562E" w:rsidP="00E056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 xml:space="preserve">Не увлекаться критикой: маленькому и большому человеку гораздо приятнее узнавать о себе </w:t>
      </w:r>
      <w:proofErr w:type="gramStart"/>
      <w:r w:rsidRPr="001834AA">
        <w:rPr>
          <w:rFonts w:ascii="Times New Roman" w:hAnsi="Times New Roman"/>
          <w:sz w:val="24"/>
          <w:szCs w:val="24"/>
        </w:rPr>
        <w:t>хорошее</w:t>
      </w:r>
      <w:proofErr w:type="gramEnd"/>
      <w:r w:rsidRPr="001834AA">
        <w:rPr>
          <w:rFonts w:ascii="Times New Roman" w:hAnsi="Times New Roman"/>
          <w:sz w:val="24"/>
          <w:szCs w:val="24"/>
        </w:rPr>
        <w:t>, чем плохое.</w:t>
      </w:r>
    </w:p>
    <w:p w:rsidR="00E0562E" w:rsidRPr="001834AA" w:rsidRDefault="00E0562E" w:rsidP="00E056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>Искренне восхищаться достоинствами членов своей семьи, заранее демонстрируя и предвосхищая их будущие, еще не проявившиеся возможности.</w:t>
      </w:r>
    </w:p>
    <w:p w:rsidR="00E0562E" w:rsidRPr="001834AA" w:rsidRDefault="00E0562E" w:rsidP="00E056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>Постоянно проявлять внимание к своим родным и близким людям. Только в таком случае можно рассчитывать на ответное внимание.</w:t>
      </w:r>
    </w:p>
    <w:p w:rsidR="00E0562E" w:rsidRPr="001834AA" w:rsidRDefault="00E0562E" w:rsidP="00E056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4AA">
        <w:rPr>
          <w:rFonts w:ascii="Times New Roman" w:hAnsi="Times New Roman"/>
          <w:sz w:val="24"/>
          <w:szCs w:val="24"/>
        </w:rPr>
        <w:t>Быть вежливым и предупредительным с родными и близкими, несмотря ни на какие трудности, возникающие при общении.</w:t>
      </w:r>
    </w:p>
    <w:p w:rsidR="00E0562E" w:rsidRPr="001834AA" w:rsidRDefault="00E0562E" w:rsidP="00E0562E">
      <w:pPr>
        <w:ind w:firstLine="570"/>
        <w:rPr>
          <w:rFonts w:ascii="Times New Roman" w:hAnsi="Times New Roman"/>
          <w:sz w:val="24"/>
          <w:szCs w:val="24"/>
        </w:rPr>
      </w:pPr>
    </w:p>
    <w:p w:rsidR="00E0562E" w:rsidRPr="00E7786D" w:rsidRDefault="00E0562E" w:rsidP="00E0562E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C0992" w:rsidRDefault="00EC0992"/>
    <w:sectPr w:rsidR="00EC0992" w:rsidSect="00A9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95B"/>
    <w:multiLevelType w:val="hybridMultilevel"/>
    <w:tmpl w:val="FD126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31404"/>
    <w:multiLevelType w:val="hybridMultilevel"/>
    <w:tmpl w:val="1E62F9D0"/>
    <w:lvl w:ilvl="0" w:tplc="47363456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C292F49"/>
    <w:multiLevelType w:val="hybridMultilevel"/>
    <w:tmpl w:val="FDBC9884"/>
    <w:lvl w:ilvl="0" w:tplc="4D3EDA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2E"/>
    <w:rsid w:val="00E0562E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С.А.</dc:creator>
  <cp:lastModifiedBy>Смирнова С.А.</cp:lastModifiedBy>
  <cp:revision>1</cp:revision>
  <dcterms:created xsi:type="dcterms:W3CDTF">2013-06-14T05:28:00Z</dcterms:created>
  <dcterms:modified xsi:type="dcterms:W3CDTF">2013-06-14T05:31:00Z</dcterms:modified>
</cp:coreProperties>
</file>