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70" w:rsidRPr="0069795F" w:rsidRDefault="00901E70" w:rsidP="0069795F">
      <w:pPr>
        <w:spacing w:line="360" w:lineRule="auto"/>
        <w:ind w:left="708"/>
        <w:rPr>
          <w:b/>
          <w:sz w:val="28"/>
          <w:szCs w:val="28"/>
        </w:rPr>
      </w:pPr>
      <w:r w:rsidRPr="0069795F">
        <w:rPr>
          <w:b/>
          <w:sz w:val="28"/>
          <w:szCs w:val="28"/>
        </w:rPr>
        <w:t>Тема классного часа:“Здоровье дороже богатства”.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Fonts w:ascii="Calibri" w:hAnsi="Calibri"/>
          <w:sz w:val="28"/>
          <w:szCs w:val="28"/>
          <w:lang w:eastAsia="en-US"/>
        </w:rPr>
        <w:t>Цели:</w:t>
      </w:r>
      <w:r w:rsidRPr="0069795F">
        <w:rPr>
          <w:rStyle w:val="Strong"/>
          <w:sz w:val="28"/>
          <w:szCs w:val="28"/>
        </w:rPr>
        <w:tab/>
      </w:r>
    </w:p>
    <w:p w:rsidR="00901E70" w:rsidRPr="0069795F" w:rsidRDefault="00901E70" w:rsidP="0069795F">
      <w:pPr>
        <w:numPr>
          <w:ilvl w:val="0"/>
          <w:numId w:val="1"/>
        </w:numPr>
        <w:tabs>
          <w:tab w:val="clear" w:pos="360"/>
          <w:tab w:val="num" w:pos="1068"/>
        </w:tabs>
        <w:spacing w:before="100" w:beforeAutospacing="1" w:after="100" w:afterAutospacing="1" w:line="360" w:lineRule="auto"/>
        <w:ind w:left="1068"/>
        <w:rPr>
          <w:sz w:val="28"/>
          <w:szCs w:val="28"/>
        </w:rPr>
      </w:pPr>
      <w:r w:rsidRPr="0069795F">
        <w:rPr>
          <w:sz w:val="28"/>
          <w:szCs w:val="28"/>
        </w:rPr>
        <w:t>пропаганда здорового образа жизни;</w:t>
      </w:r>
    </w:p>
    <w:p w:rsidR="00901E70" w:rsidRPr="0069795F" w:rsidRDefault="00901E70" w:rsidP="0069795F">
      <w:pPr>
        <w:pStyle w:val="NormalWeb"/>
        <w:numPr>
          <w:ilvl w:val="0"/>
          <w:numId w:val="1"/>
        </w:numPr>
        <w:tabs>
          <w:tab w:val="clear" w:pos="360"/>
          <w:tab w:val="num" w:pos="1068"/>
        </w:tabs>
        <w:spacing w:line="360" w:lineRule="auto"/>
        <w:ind w:left="1068"/>
        <w:rPr>
          <w:sz w:val="28"/>
          <w:szCs w:val="28"/>
        </w:rPr>
      </w:pPr>
      <w:r w:rsidRPr="0069795F">
        <w:rPr>
          <w:sz w:val="28"/>
          <w:szCs w:val="28"/>
        </w:rPr>
        <w:t>привитие навыков здорового образа жизни.</w:t>
      </w:r>
    </w:p>
    <w:p w:rsidR="00901E70" w:rsidRPr="0069795F" w:rsidRDefault="00901E70" w:rsidP="0069795F">
      <w:pPr>
        <w:numPr>
          <w:ilvl w:val="0"/>
          <w:numId w:val="1"/>
        </w:numPr>
        <w:tabs>
          <w:tab w:val="clear" w:pos="360"/>
          <w:tab w:val="num" w:pos="1068"/>
        </w:tabs>
        <w:spacing w:before="100" w:beforeAutospacing="1" w:after="100" w:afterAutospacing="1" w:line="360" w:lineRule="auto"/>
        <w:ind w:left="1068"/>
        <w:rPr>
          <w:sz w:val="28"/>
          <w:szCs w:val="28"/>
        </w:rPr>
      </w:pPr>
      <w:r w:rsidRPr="0069795F">
        <w:rPr>
          <w:sz w:val="28"/>
          <w:szCs w:val="28"/>
        </w:rPr>
        <w:t>расширение и закрепление знаний о гигиене питания;</w:t>
      </w:r>
    </w:p>
    <w:p w:rsidR="00901E70" w:rsidRPr="0069795F" w:rsidRDefault="00901E70" w:rsidP="0069795F">
      <w:pPr>
        <w:numPr>
          <w:ilvl w:val="0"/>
          <w:numId w:val="1"/>
        </w:numPr>
        <w:tabs>
          <w:tab w:val="clear" w:pos="360"/>
          <w:tab w:val="num" w:pos="1068"/>
        </w:tabs>
        <w:spacing w:before="100" w:beforeAutospacing="1" w:after="100" w:afterAutospacing="1" w:line="360" w:lineRule="auto"/>
        <w:ind w:left="1068"/>
        <w:rPr>
          <w:sz w:val="28"/>
          <w:szCs w:val="28"/>
        </w:rPr>
      </w:pPr>
      <w:r w:rsidRPr="0069795F">
        <w:rPr>
          <w:sz w:val="28"/>
          <w:szCs w:val="28"/>
        </w:rPr>
        <w:t>воспитывать ответственное отношение к делу, организованность, чувство коллективизма.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Задачи</w:t>
      </w:r>
      <w:r w:rsidRPr="0069795F">
        <w:rPr>
          <w:sz w:val="28"/>
          <w:szCs w:val="28"/>
        </w:rPr>
        <w:t>:</w:t>
      </w:r>
    </w:p>
    <w:p w:rsidR="00901E70" w:rsidRPr="0069795F" w:rsidRDefault="00901E70" w:rsidP="0069795F">
      <w:pPr>
        <w:numPr>
          <w:ilvl w:val="0"/>
          <w:numId w:val="2"/>
        </w:numPr>
        <w:tabs>
          <w:tab w:val="clear" w:pos="502"/>
          <w:tab w:val="num" w:pos="1210"/>
        </w:tabs>
        <w:spacing w:before="100" w:beforeAutospacing="1" w:after="100" w:afterAutospacing="1" w:line="360" w:lineRule="auto"/>
        <w:ind w:left="1210"/>
        <w:rPr>
          <w:sz w:val="28"/>
          <w:szCs w:val="28"/>
        </w:rPr>
      </w:pPr>
      <w:r w:rsidRPr="0069795F">
        <w:rPr>
          <w:sz w:val="28"/>
          <w:szCs w:val="28"/>
        </w:rPr>
        <w:t>Развивать у детей потребность в здоровом образе жизни.</w:t>
      </w:r>
    </w:p>
    <w:p w:rsidR="00901E70" w:rsidRPr="0069795F" w:rsidRDefault="00901E70" w:rsidP="0069795F">
      <w:pPr>
        <w:numPr>
          <w:ilvl w:val="0"/>
          <w:numId w:val="2"/>
        </w:numPr>
        <w:tabs>
          <w:tab w:val="clear" w:pos="502"/>
          <w:tab w:val="num" w:pos="1210"/>
        </w:tabs>
        <w:spacing w:before="100" w:beforeAutospacing="1" w:after="100" w:afterAutospacing="1" w:line="360" w:lineRule="auto"/>
        <w:ind w:left="1210"/>
        <w:rPr>
          <w:sz w:val="28"/>
          <w:szCs w:val="28"/>
        </w:rPr>
      </w:pPr>
      <w:r w:rsidRPr="0069795F">
        <w:rPr>
          <w:sz w:val="28"/>
          <w:szCs w:val="28"/>
        </w:rPr>
        <w:t>Закрепить и систематизировать знания детей о здоровье человека и способах его укрепления и сохранения.</w:t>
      </w:r>
    </w:p>
    <w:p w:rsidR="00901E70" w:rsidRPr="0069795F" w:rsidRDefault="00901E70" w:rsidP="0069795F">
      <w:pPr>
        <w:spacing w:before="100" w:beforeAutospacing="1" w:after="100" w:afterAutospacing="1"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pcenter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Ход классного часа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1.</w:t>
      </w:r>
      <w:r w:rsidRPr="0069795F">
        <w:rPr>
          <w:i/>
          <w:iCs/>
          <w:sz w:val="28"/>
          <w:szCs w:val="28"/>
        </w:rPr>
        <w:t xml:space="preserve"> Вступительное слово.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i/>
          <w:iCs/>
          <w:sz w:val="28"/>
          <w:szCs w:val="28"/>
        </w:rPr>
        <w:t> </w:t>
      </w:r>
      <w:r w:rsidRPr="0069795F">
        <w:rPr>
          <w:sz w:val="28"/>
          <w:szCs w:val="28"/>
        </w:rPr>
        <w:t>Здоровье – самая большая ценность человека. От того насколько бережно мы к себе относимся, зависит наше самочувствие на протяжении всей жизни. Основы здорового образа жизни закладываются в нас еще в детстве. Необходимость следить за собой, избегать вредных воздействий окружающей среды, соблюдать режим дня и выполнять другие повседневные правила должна войти в привычку. Именно на формирование таких навыков направлен предлагаемый классный час.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При встрече люди издревле желали друг другу здоровья: “Здравствуйте, доброго здоровья!”, “Как ваше драгоценное здоровье?!”.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Давайте мы поприветствуем друг друга. Каждый поздоровается за руку с соседом справа…, с соседом слева…, с соседом, который сидит за вами. Поздоровались!</w:t>
      </w:r>
    </w:p>
    <w:p w:rsidR="00901E70" w:rsidRPr="0069795F" w:rsidRDefault="00901E70" w:rsidP="0069795F">
      <w:pPr>
        <w:pStyle w:val="NormalWeb"/>
        <w:spacing w:line="360" w:lineRule="auto"/>
        <w:ind w:left="1416"/>
        <w:rPr>
          <w:sz w:val="28"/>
          <w:szCs w:val="28"/>
        </w:rPr>
      </w:pPr>
      <w:r w:rsidRPr="0069795F">
        <w:rPr>
          <w:sz w:val="28"/>
          <w:szCs w:val="28"/>
        </w:rPr>
        <w:t xml:space="preserve">Сохранить здоровье на долгие годы поможет соблюдение правил здорового образа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2.3pt;margin-top:24.05pt;width:104.25pt;height:108pt;z-index:251658240;mso-wrap-distance-left:0;mso-wrap-distance-right:0;mso-position-horizontal-relative:text;mso-position-vertical-relative:line" o:allowoverlap="f">
            <w10:wrap type="square"/>
          </v:shape>
        </w:pict>
      </w:r>
      <w:r w:rsidRPr="0069795F">
        <w:rPr>
          <w:sz w:val="28"/>
          <w:szCs w:val="28"/>
        </w:rPr>
        <w:t>жизни, и о них мы хотим  вам рассказать.</w:t>
      </w:r>
    </w:p>
    <w:p w:rsidR="00901E70" w:rsidRPr="0069795F" w:rsidRDefault="00901E70" w:rsidP="0069795F">
      <w:pPr>
        <w:pStyle w:val="NormalWeb"/>
        <w:spacing w:line="360" w:lineRule="auto"/>
        <w:ind w:left="1416"/>
        <w:rPr>
          <w:sz w:val="28"/>
          <w:szCs w:val="28"/>
        </w:rPr>
      </w:pPr>
      <w:r w:rsidRPr="0069795F">
        <w:rPr>
          <w:sz w:val="28"/>
          <w:szCs w:val="28"/>
        </w:rPr>
        <w:t>(Стихотворение читает Попова Наташа).</w:t>
      </w:r>
    </w:p>
    <w:p w:rsidR="00901E70" w:rsidRDefault="00901E70" w:rsidP="0069795F">
      <w:pPr>
        <w:pStyle w:val="NormalWeb"/>
        <w:spacing w:line="360" w:lineRule="auto"/>
        <w:ind w:left="1416" w:firstLine="708"/>
        <w:rPr>
          <w:b/>
          <w:sz w:val="28"/>
          <w:szCs w:val="28"/>
          <w:lang w:val="en-US"/>
        </w:rPr>
      </w:pPr>
      <w:r w:rsidRPr="0069795F">
        <w:rPr>
          <w:b/>
          <w:sz w:val="28"/>
          <w:szCs w:val="28"/>
        </w:rPr>
        <w:t>Главное в жизни - это здоровье!</w:t>
      </w:r>
    </w:p>
    <w:p w:rsidR="00901E70" w:rsidRPr="0069795F" w:rsidRDefault="00901E70" w:rsidP="0069795F">
      <w:pPr>
        <w:pStyle w:val="NormalWeb"/>
        <w:spacing w:line="360" w:lineRule="auto"/>
        <w:ind w:left="1416" w:firstLine="708"/>
        <w:rPr>
          <w:b/>
          <w:sz w:val="28"/>
          <w:szCs w:val="28"/>
        </w:rPr>
      </w:pPr>
      <w:r w:rsidRPr="0069795F">
        <w:rPr>
          <w:b/>
          <w:sz w:val="28"/>
          <w:szCs w:val="28"/>
        </w:rPr>
        <w:t>С детства попробуйте это понять!</w:t>
      </w:r>
    </w:p>
    <w:p w:rsidR="00901E70" w:rsidRPr="0069795F" w:rsidRDefault="00901E70" w:rsidP="0069795F">
      <w:pPr>
        <w:pStyle w:val="NormalWeb"/>
        <w:spacing w:line="360" w:lineRule="auto"/>
        <w:rPr>
          <w:b/>
          <w:sz w:val="28"/>
          <w:szCs w:val="28"/>
        </w:rPr>
      </w:pPr>
      <w:r w:rsidRPr="0069795F">
        <w:rPr>
          <w:b/>
          <w:sz w:val="28"/>
          <w:szCs w:val="28"/>
        </w:rPr>
        <w:t xml:space="preserve">                                    Главная  ценность - это здоровье!</w:t>
      </w:r>
    </w:p>
    <w:p w:rsidR="00901E70" w:rsidRPr="0069795F" w:rsidRDefault="00901E70" w:rsidP="0069795F">
      <w:pPr>
        <w:pStyle w:val="NormalWeb"/>
        <w:spacing w:line="360" w:lineRule="auto"/>
        <w:rPr>
          <w:b/>
          <w:sz w:val="28"/>
          <w:szCs w:val="28"/>
        </w:rPr>
      </w:pPr>
      <w:r w:rsidRPr="0069795F">
        <w:rPr>
          <w:b/>
          <w:sz w:val="28"/>
          <w:szCs w:val="28"/>
        </w:rPr>
        <w:t xml:space="preserve">                                    Его не купить, но легко потерять.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Тема нашего классного часа “Здоровье дороже богатства”. И это неслучайно. Ведь ещё в Древней Руси говорили: “Здоровье  - великая драгоценность”, “Здоровье не купишь”, “Дал Бог здоровья, а счастье - найдём”. Действительно здоровье необходимо любому человеку. И сегодня на нашей встрече мы ещё раз вспомним, что для этого нужно.</w:t>
      </w:r>
    </w:p>
    <w:p w:rsidR="00901E70" w:rsidRPr="0069795F" w:rsidRDefault="00901E70" w:rsidP="0069795F">
      <w:pPr>
        <w:pStyle w:val="NormalWeb"/>
        <w:spacing w:line="360" w:lineRule="auto"/>
        <w:ind w:left="708" w:firstLine="708"/>
        <w:rPr>
          <w:sz w:val="28"/>
          <w:szCs w:val="28"/>
        </w:rPr>
      </w:pPr>
      <w:r w:rsidRPr="0069795F">
        <w:rPr>
          <w:b/>
          <w:i/>
          <w:iCs/>
          <w:sz w:val="28"/>
          <w:szCs w:val="28"/>
        </w:rPr>
        <w:t>Вопрос классу:</w:t>
      </w:r>
      <w:r w:rsidRPr="0069795F">
        <w:rPr>
          <w:sz w:val="28"/>
          <w:szCs w:val="28"/>
        </w:rPr>
        <w:t xml:space="preserve"> Какое поведение вы определили бы как соответствующее здоровому образу жизни?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Примерные ответы учащихся (занятия спортом, отсутствие вредных привычек, правильное питание, закаливание.)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b/>
          <w:sz w:val="28"/>
          <w:szCs w:val="28"/>
        </w:rPr>
      </w:pPr>
      <w:r w:rsidRPr="0069795F">
        <w:rPr>
          <w:sz w:val="28"/>
          <w:szCs w:val="28"/>
        </w:rPr>
        <w:t xml:space="preserve">Послушайте, как наука характеризует здоровый образ жизни: </w:t>
      </w:r>
      <w:r w:rsidRPr="0069795F">
        <w:rPr>
          <w:b/>
          <w:sz w:val="28"/>
          <w:szCs w:val="28"/>
        </w:rPr>
        <w:t xml:space="preserve">активная деятельность людей, направленная на сохранение и улучшение здоровья.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Научно-технический прогресс, городской образ жизни привели к стремительному </w:t>
      </w:r>
      <w:r w:rsidRPr="0069795F">
        <w:rPr>
          <w:b/>
          <w:bCs/>
          <w:sz w:val="28"/>
          <w:szCs w:val="28"/>
        </w:rPr>
        <w:t>уменьшению физической активности, и это одна из причин ухудшения здоровья населения</w:t>
      </w:r>
      <w:r w:rsidRPr="0069795F">
        <w:rPr>
          <w:sz w:val="28"/>
          <w:szCs w:val="28"/>
        </w:rPr>
        <w:t>. Нет необходимости подниматься по лестницам – есть лифт; вставать с кресла, чтобы переключить каналы ТV или сделать звук магнитофона тише, – есть пульт; работать на огороде для выращивания овощей – проще сходить за ними в магазин; идти на речку, чтобы прополоскать постиранные вещи, – есть стиральная машина и т. д. Осталось очень мало видов деятельности, которые требуют хоть каких-то мышечных усилий, а ведь поддержание организма и мышц в тонусе требует обязательной двигательной активности.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Задание 1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b/>
          <w:bCs/>
          <w:sz w:val="28"/>
          <w:szCs w:val="28"/>
        </w:rPr>
      </w:pPr>
      <w:r w:rsidRPr="0069795F">
        <w:rPr>
          <w:sz w:val="28"/>
          <w:szCs w:val="28"/>
        </w:rPr>
        <w:t>Учащиеся разбиваются на команды, каждая из которых представляет свой вариант физкультминутки на уроке.</w:t>
      </w:r>
      <w:r w:rsidRPr="0069795F">
        <w:rPr>
          <w:b/>
          <w:bCs/>
          <w:sz w:val="28"/>
          <w:szCs w:val="28"/>
        </w:rPr>
        <w:t xml:space="preserve">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Еще одной из причин нарушения здоровья являются вредные привычки.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Вопрос классу: Какие еще вредные привычки негативно сказываются на здоровье?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(Примерные ответы учащиеся: курение, алкоголь, наркотики.)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i/>
          <w:iCs/>
          <w:sz w:val="28"/>
          <w:szCs w:val="28"/>
        </w:rPr>
        <w:t xml:space="preserve">Есть такой анекдот. </w:t>
      </w:r>
      <w:r w:rsidRPr="0069795F">
        <w:rPr>
          <w:sz w:val="28"/>
          <w:szCs w:val="28"/>
        </w:rPr>
        <w:t>Продавец табака расхваливает на ярмарке свой товар: "Покупайте табак, прекрасный табак! Мой табак не простой, а с секретом. От моего табака стариком не будешь, собака не укусит, вор в дом не залезет</w:t>
      </w:r>
      <w:r>
        <w:rPr>
          <w:sz w:val="28"/>
          <w:szCs w:val="28"/>
        </w:rPr>
        <w:t>».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Один парень купил немного табака и начал расспрашивать продавца.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-А почему стариком не буду?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-Потому что до старости не доживешь.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-А почему собака не укусит?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-Так с палкой ведь будешь ходить.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-А почему вор в дом не залезет?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-Потому что всю ночь будешь кашлять.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Задание 2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Учащиеся разбиваются на три группы, каждая из которых представляет свой вариант антирекламы курения, алкоголизма, наркомании.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1D7A8B">
        <w:rPr>
          <w:noProof/>
          <w:sz w:val="28"/>
          <w:szCs w:val="28"/>
        </w:rPr>
        <w:pict>
          <v:shape id="Рисунок 1" o:spid="_x0000_i1025" type="#_x0000_t75" style="width:131.25pt;height:189.75pt;visibility:visible">
            <v:imagedata r:id="rId7" o:title=""/>
          </v:shape>
        </w:pict>
      </w:r>
      <w:r w:rsidRPr="001D7A8B">
        <w:rPr>
          <w:noProof/>
          <w:sz w:val="28"/>
          <w:szCs w:val="28"/>
        </w:rPr>
        <w:pict>
          <v:shape id="Рисунок 2" o:spid="_x0000_i1026" type="#_x0000_t75" style="width:144.75pt;height:189.75pt;visibility:visible">
            <v:imagedata r:id="rId8" o:title=""/>
          </v:shape>
        </w:pict>
      </w:r>
      <w:r w:rsidRPr="001D7A8B">
        <w:rPr>
          <w:noProof/>
          <w:sz w:val="28"/>
          <w:szCs w:val="28"/>
        </w:rPr>
        <w:pict>
          <v:shape id="Рисунок 3" o:spid="_x0000_i1027" type="#_x0000_t75" style="width:2in;height:189.75pt;visibility:visible">
            <v:imagedata r:id="rId9" o:title=""/>
          </v:shape>
        </w:pic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Задание 3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color w:val="FF0000"/>
          <w:sz w:val="28"/>
          <w:szCs w:val="28"/>
        </w:rPr>
      </w:pPr>
      <w:r w:rsidRPr="0069795F">
        <w:rPr>
          <w:color w:val="FF0000"/>
          <w:sz w:val="28"/>
          <w:szCs w:val="28"/>
        </w:rPr>
        <w:t>Попробуем разработать свои рецепты здоровья.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(Выступление детей).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 </w:t>
      </w:r>
      <w:r w:rsidRPr="0069795F">
        <w:rPr>
          <w:b/>
          <w:bCs/>
          <w:sz w:val="28"/>
          <w:szCs w:val="28"/>
        </w:rPr>
        <w:t xml:space="preserve">Первый рецепт здоровья </w:t>
      </w:r>
      <w:r w:rsidRPr="0069795F">
        <w:rPr>
          <w:sz w:val="28"/>
          <w:szCs w:val="28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noProof/>
          <w:sz w:val="28"/>
          <w:szCs w:val="28"/>
          <w:lang w:val="en-US"/>
        </w:rPr>
      </w:pPr>
      <w:r w:rsidRPr="001D7A8B">
        <w:rPr>
          <w:noProof/>
          <w:sz w:val="28"/>
          <w:szCs w:val="28"/>
        </w:rPr>
        <w:pict>
          <v:shape id="Рисунок 8" o:spid="_x0000_i1028" type="#_x0000_t75" style="width:211.5pt;height:156.75pt;visibility:visible">
            <v:imagedata r:id="rId10" o:title=""/>
          </v:shape>
        </w:pict>
      </w:r>
      <w:r w:rsidRPr="0069795F">
        <w:rPr>
          <w:noProof/>
          <w:sz w:val="28"/>
          <w:szCs w:val="28"/>
          <w:lang w:val="en-US"/>
        </w:rPr>
        <w:tab/>
      </w:r>
      <w:r w:rsidRPr="001D7A8B">
        <w:rPr>
          <w:noProof/>
          <w:sz w:val="28"/>
          <w:szCs w:val="28"/>
        </w:rPr>
        <w:pict>
          <v:shape id="Рисунок 9" o:spid="_x0000_i1029" type="#_x0000_t75" style="width:150pt;height:162.75pt;visibility:visible">
            <v:imagedata r:id="rId11" o:title=""/>
          </v:shape>
        </w:pict>
      </w:r>
    </w:p>
    <w:p w:rsidR="00901E70" w:rsidRPr="0069795F" w:rsidRDefault="00901E70" w:rsidP="0069795F">
      <w:pPr>
        <w:pStyle w:val="NormalWeb"/>
        <w:spacing w:line="360" w:lineRule="auto"/>
        <w:ind w:firstLine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Второй рецепт здоровья</w:t>
      </w:r>
      <w:r w:rsidRPr="0069795F">
        <w:rPr>
          <w:sz w:val="28"/>
          <w:szCs w:val="28"/>
        </w:rPr>
        <w:t xml:space="preserve"> – двигательная активность.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1D7A8B">
        <w:rPr>
          <w:noProof/>
          <w:sz w:val="28"/>
          <w:szCs w:val="28"/>
        </w:rPr>
        <w:pict>
          <v:shape id="Рисунок 11" o:spid="_x0000_i1030" type="#_x0000_t75" style="width:165pt;height:108.75pt;visibility:visible">
            <v:imagedata r:id="rId12" o:title=""/>
          </v:shape>
        </w:pic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Третий рецепт здоровья</w:t>
      </w:r>
      <w:r w:rsidRPr="0069795F">
        <w:rPr>
          <w:sz w:val="28"/>
          <w:szCs w:val="28"/>
        </w:rPr>
        <w:t xml:space="preserve"> – умение правильно одеваться.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  <w:lang w:val="en-US"/>
        </w:rPr>
      </w:pPr>
      <w:r w:rsidRPr="001D7A8B">
        <w:rPr>
          <w:noProof/>
          <w:sz w:val="28"/>
          <w:szCs w:val="28"/>
        </w:rPr>
        <w:pict>
          <v:shape id="Рисунок 10" o:spid="_x0000_i1031" type="#_x0000_t75" style="width:174.75pt;height:121.5pt;visibility:visible">
            <v:imagedata r:id="rId13" o:title=""/>
          </v:shape>
        </w:pic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901E70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Четвертый рецепт здоровья</w:t>
      </w:r>
      <w:r w:rsidRPr="0069795F">
        <w:rPr>
          <w:sz w:val="28"/>
          <w:szCs w:val="28"/>
        </w:rPr>
        <w:t xml:space="preserve"> 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Принципы рационального питания таковы: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  <w:lang w:val="en-US"/>
        </w:rPr>
      </w:pPr>
      <w:r w:rsidRPr="001D7A8B">
        <w:rPr>
          <w:noProof/>
          <w:sz w:val="28"/>
          <w:szCs w:val="28"/>
        </w:rPr>
        <w:pict>
          <v:shape id="Рисунок 4" o:spid="_x0000_i1032" type="#_x0000_t75" style="width:147pt;height:153.75pt;visibility:visible">
            <v:imagedata r:id="rId14" o:title=""/>
          </v:shape>
        </w:pic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>
        <w:rPr>
          <w:noProof/>
        </w:rPr>
        <w:pict>
          <v:shape id="_x0000_s1027" type="#_x0000_t75" alt="" style="position:absolute;left:0;text-align:left;margin-left:0;margin-top:0;width:147.75pt;height:108pt;z-index:251659264;mso-wrap-distance-left:0;mso-wrap-distance-right:0;mso-position-horizontal:left;mso-position-vertical-relative:line" o:allowoverlap="f">
            <w10:wrap type="square"/>
          </v:shape>
        </w:pict>
      </w:r>
      <w:r w:rsidRPr="0069795F">
        <w:rPr>
          <w:sz w:val="28"/>
          <w:szCs w:val="28"/>
        </w:rPr>
        <w:t xml:space="preserve">Энергетическая ценность продуктов должна соответствовать энергетическим затратам организма.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Химический состав пищи должен удовлетворять физиологическим потребностям организма.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-  богаты витаминами и микроэлементами, необходимыми для нормального функционирования организма.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Нужно соблюдать режим питания. Режим – это регулярность чередования приемов пищи. Правильнее кушать понемногу, но 5–6 раз в сутки.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Необходимо полностью отказаться от употребления спиртных напитков. 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901E70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>
        <w:rPr>
          <w:noProof/>
        </w:rPr>
        <w:pict>
          <v:shape id="_x0000_s1028" type="#_x0000_t75" alt="" style="position:absolute;left:0;text-align:left;margin-left:0;margin-top:0;width:94.5pt;height:93.75pt;z-index:251660288;mso-wrap-distance-left:0;mso-wrap-distance-right:0;mso-position-horizontal:left;mso-position-vertical-relative:line" o:allowoverlap="f">
            <w10:wrap type="square"/>
          </v:shape>
        </w:pict>
      </w:r>
      <w:r w:rsidRPr="0069795F">
        <w:rPr>
          <w:b/>
          <w:bCs/>
          <w:sz w:val="28"/>
          <w:szCs w:val="28"/>
        </w:rPr>
        <w:t>Пятый рецепт здоровья</w:t>
      </w:r>
      <w:r w:rsidRPr="0069795F">
        <w:rPr>
          <w:sz w:val="28"/>
          <w:szCs w:val="28"/>
        </w:rPr>
        <w:t xml:space="preserve"> – закаливание.</w:t>
      </w:r>
    </w:p>
    <w:p w:rsidR="00901E70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  <w:lang w:val="en-US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  <w:lang w:val="en-US"/>
        </w:rPr>
      </w:pPr>
      <w:r w:rsidRPr="001D7A8B">
        <w:rPr>
          <w:noProof/>
          <w:sz w:val="28"/>
          <w:szCs w:val="28"/>
        </w:rPr>
        <w:pict>
          <v:shape id="Рисунок 7" o:spid="_x0000_i1033" type="#_x0000_t75" style="width:342.75pt;height:285pt;visibility:visible">
            <v:imagedata r:id="rId15" o:title=""/>
          </v:shape>
        </w:pic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b/>
          <w:bCs/>
          <w:sz w:val="28"/>
          <w:szCs w:val="28"/>
        </w:rPr>
        <w:t>Шестой рецепт здоровья</w:t>
      </w:r>
      <w:r w:rsidRPr="0069795F">
        <w:rPr>
          <w:sz w:val="28"/>
          <w:szCs w:val="28"/>
        </w:rPr>
        <w:t xml:space="preserve"> 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  <w:lang w:val="en-US"/>
        </w:rPr>
      </w:pPr>
      <w:r w:rsidRPr="001D7A8B">
        <w:rPr>
          <w:noProof/>
          <w:sz w:val="28"/>
          <w:szCs w:val="28"/>
        </w:rPr>
        <w:pict>
          <v:shape id="Рисунок 5" o:spid="_x0000_i1034" type="#_x0000_t75" style="width:177.75pt;height:218.25pt;visibility:visible">
            <v:imagedata r:id="rId16" o:title=""/>
          </v:shape>
        </w:pic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  <w:lang w:val="en-US"/>
        </w:rPr>
      </w:pPr>
      <w:r w:rsidRPr="0069795F">
        <w:rPr>
          <w:sz w:val="28"/>
          <w:szCs w:val="28"/>
          <w:lang w:val="en-US"/>
        </w:rPr>
        <w:tab/>
      </w:r>
      <w:r w:rsidRPr="0069795F">
        <w:rPr>
          <w:sz w:val="28"/>
          <w:szCs w:val="28"/>
          <w:lang w:val="en-US"/>
        </w:rPr>
        <w:tab/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>
        <w:rPr>
          <w:noProof/>
        </w:rPr>
        <w:pict>
          <v:shape id="_x0000_s1029" type="#_x0000_t75" alt="" style="position:absolute;left:0;text-align:left;margin-left:0;margin-top:0;width:100.5pt;height:95.25pt;z-index:251661312;mso-wrap-distance-left:0;mso-wrap-distance-right:0;mso-position-horizontal:left;mso-position-vertical-relative:line" o:allowoverlap="f">
            <w10:wrap type="square"/>
          </v:shape>
        </w:pict>
      </w:r>
      <w:r w:rsidRPr="0069795F">
        <w:rPr>
          <w:sz w:val="28"/>
          <w:szCs w:val="28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После ужина займитесь любимым делом, хотя бы полчаса. Посмотрите телевизор, почитайте книгу, послушайте музыку и просто расслабьтесь.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Ложиться желательно не позднее 22 ч.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В спальне обязательно должен быть свежий воздух.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Я очень рада нашей встрече и знаю, что вам хочется отдохнуть от учебных занятий, побыть в кругу друзей, пообщаться и немного повеселиться. Ведь улыбка и смех – это килограммы здоровья, эликсир бодрости и положительной энергии. Поэтому давайте сегодня с пользой проведём время вместе. Я приглашаю вас на увлекательное шоу “Здоровье – единственная драгоценность”, которое пройдёт в форме игры “Своя игра”.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Для начала проверим активность зрителей. Предлагаю игру “АПЛОДИСМЕНТЫ”.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Чаще всего люди аплодируют на концертах и собраниях. С помощью аплодисментов они выражают своё отношение к тому, кто выступает. Поскольку отношение к выступающим может быть разным, разными бывают раздающиеся аплодисменты. На нашей встрече, я думаю, вам часто придётся аплодировать, давайте прорепетируем. Изобразите аплодисменты, которые можно было бы определить как… </w:t>
      </w:r>
    </w:p>
    <w:p w:rsidR="00901E70" w:rsidRPr="0069795F" w:rsidRDefault="00901E70" w:rsidP="0069795F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бурные, восторженные;</w:t>
      </w:r>
    </w:p>
    <w:p w:rsidR="00901E70" w:rsidRPr="0069795F" w:rsidRDefault="00901E70" w:rsidP="0069795F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громкие, подбадривающие;</w:t>
      </w:r>
    </w:p>
    <w:p w:rsidR="00901E70" w:rsidRPr="0069795F" w:rsidRDefault="00901E70" w:rsidP="0069795F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сдержанные, деликатные;</w:t>
      </w:r>
    </w:p>
    <w:p w:rsidR="00901E70" w:rsidRPr="0069795F" w:rsidRDefault="00901E70" w:rsidP="0069795F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ленивые, снисходительные;</w:t>
      </w:r>
    </w:p>
    <w:p w:rsidR="00901E70" w:rsidRPr="0069795F" w:rsidRDefault="00901E70" w:rsidP="0069795F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заискивающие, подхалимские.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Я думаю, что вы справились с поставленной задачей, так что не забывайте с помощью аплодисментов поддерживать свои команды.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Команды готовы, капитанов прошу подойти к жюри и провести жеребьёвку.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(Жеребьёвка проводится с помощью воздушных шаров, у кого первым лопнет шар, тот имеет право выбирать вопрос первым.)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Правила игры. </w:t>
      </w:r>
    </w:p>
    <w:p w:rsidR="00901E70" w:rsidRPr="0069795F" w:rsidRDefault="00901E70" w:rsidP="0069795F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Правила сходны с правилами одноименной телевизионной игры.</w:t>
      </w:r>
    </w:p>
    <w:p w:rsidR="00901E70" w:rsidRPr="0069795F" w:rsidRDefault="00901E70" w:rsidP="0069795F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В игре принимают четыре команды.</w:t>
      </w:r>
    </w:p>
    <w:p w:rsidR="00901E70" w:rsidRPr="0069795F" w:rsidRDefault="00901E70" w:rsidP="0069795F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Право первого хода разыгрывается по жребию, затем команда называет вопрос, на который хочет ответить. В дальнейшем отвечает команда, капитан которой первым поднимает руку.</w:t>
      </w:r>
    </w:p>
    <w:p w:rsidR="00901E70" w:rsidRPr="0069795F" w:rsidRDefault="00901E70" w:rsidP="0069795F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При правильном ответе на вопрос на счет команды поступает соответствующее цене вопроса количество баллов; при неправильном – команда штрафуется на соответствующее количество баллов.</w:t>
      </w:r>
    </w:p>
    <w:p w:rsidR="00901E70" w:rsidRPr="0069795F" w:rsidRDefault="00901E70" w:rsidP="0069795F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В игре встречаются вопросы-сюрпризы: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 “Счастливый случай”. Команда получает количество баллов указанных в данном вопросе.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 “Несчастный случай”. Команда штрафуется на указанное число баллов.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 “Своя игра”. Команда имеет право уменьшить или увеличить число баллов за данный вопрос.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 “Вопрос-аукцион”. Одна команда может перекупить у другой вопрос, назначив более высокую цену.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 “Кот в мешке”. Команда отдаёт соперникам вопрос с более низкой стоимостью.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- “Музыкальный экспромт”. Участники могут взять помощь зала.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jc w:val="center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I раунд.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Игра проходит под музыку Петра Ильича Чайковского “Двенадцать месяцев”.</w:t>
      </w:r>
    </w:p>
    <w:tbl>
      <w:tblPr>
        <w:tblW w:w="0" w:type="auto"/>
        <w:jc w:val="center"/>
        <w:tblCellSpacing w:w="7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02"/>
        <w:gridCol w:w="538"/>
        <w:gridCol w:w="538"/>
        <w:gridCol w:w="538"/>
        <w:gridCol w:w="538"/>
        <w:gridCol w:w="545"/>
      </w:tblGrid>
      <w:tr w:rsidR="00901E70" w:rsidRPr="001D7A8B" w:rsidTr="006979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50</w:t>
            </w:r>
          </w:p>
        </w:tc>
      </w:tr>
      <w:tr w:rsidR="00901E70" w:rsidRPr="001D7A8B" w:rsidTr="006979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Азбука кулинарии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50</w:t>
            </w:r>
          </w:p>
        </w:tc>
      </w:tr>
      <w:tr w:rsidR="00901E70" w:rsidRPr="001D7A8B" w:rsidTr="006979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Национальные блюда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50</w:t>
            </w:r>
          </w:p>
        </w:tc>
      </w:tr>
    </w:tbl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Тема “Загадки”. Вопросы: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10 баллов. </w:t>
      </w:r>
      <w:r w:rsidRPr="0069795F">
        <w:rPr>
          <w:sz w:val="28"/>
          <w:szCs w:val="28"/>
        </w:rPr>
        <w:t>Сладкий камень в воде тает. (Сахар.)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20 баллов. </w:t>
      </w:r>
      <w:r w:rsidRPr="0069795F">
        <w:rPr>
          <w:sz w:val="28"/>
          <w:szCs w:val="28"/>
        </w:rPr>
        <w:t>Жидко, а не вода, бело, а не снег. (Молоко.)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30 баллов.</w:t>
      </w:r>
      <w:r w:rsidRPr="0069795F">
        <w:rPr>
          <w:sz w:val="28"/>
          <w:szCs w:val="28"/>
        </w:rPr>
        <w:t xml:space="preserve"> Золотист он и усат,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В ста карманах сто ребят. (Колос.)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40 баллов.</w:t>
      </w:r>
      <w:r w:rsidRPr="0069795F">
        <w:rPr>
          <w:sz w:val="28"/>
          <w:szCs w:val="28"/>
        </w:rPr>
        <w:t xml:space="preserve"> В воде родится, воды боится. (Соль.)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50 баллов. “Кот в мешке”. Тема “Аптека на грядке”. 20 баллов. Эти растения с характер-ным резким запахом являются хорошим средством в профилактике простудных заболеваний. (Лук и чеснок.)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Тема “Азбука кулинарии”. Вопросы: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10 баллов.</w:t>
      </w:r>
      <w:r w:rsidRPr="0069795F">
        <w:rPr>
          <w:sz w:val="28"/>
          <w:szCs w:val="28"/>
        </w:rPr>
        <w:t xml:space="preserve"> “Счастливый случай”.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20 баллов.</w:t>
      </w:r>
      <w:r w:rsidRPr="0069795F">
        <w:rPr>
          <w:sz w:val="28"/>
          <w:szCs w:val="28"/>
        </w:rPr>
        <w:t xml:space="preserve"> Молодая хозяйка долила выкипевший мясной бульон водой. Правильно ли она поступила? (Нет. Бульон доливать водой не рекомендуется.)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30 баллов.</w:t>
      </w:r>
      <w:r w:rsidRPr="0069795F">
        <w:rPr>
          <w:sz w:val="28"/>
          <w:szCs w:val="28"/>
        </w:rPr>
        <w:t xml:space="preserve"> Какова продолжительность варки картофеля средней величины? (25 – 30 минут.)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40 баллов.</w:t>
      </w:r>
      <w:r w:rsidRPr="0069795F">
        <w:rPr>
          <w:sz w:val="28"/>
          <w:szCs w:val="28"/>
        </w:rPr>
        <w:t xml:space="preserve"> “Своя игра”. Когда нужно класть соль при варке мяса? (Через 15 минут после закипания.)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50 баллов.</w:t>
      </w:r>
      <w:r w:rsidRPr="0069795F">
        <w:rPr>
          <w:sz w:val="28"/>
          <w:szCs w:val="28"/>
        </w:rPr>
        <w:t xml:space="preserve"> Как называется жарка в большом количестве жира? (Фритюр.)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Тема “Национальные блюда”. Вопросы: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10 баллов. </w:t>
      </w:r>
      <w:r w:rsidRPr="0069795F">
        <w:rPr>
          <w:sz w:val="28"/>
          <w:szCs w:val="28"/>
        </w:rPr>
        <w:t>Где самые вкусные спагетти? (Италия.)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20 баллов. </w:t>
      </w:r>
      <w:r w:rsidRPr="0069795F">
        <w:rPr>
          <w:sz w:val="28"/>
          <w:szCs w:val="28"/>
        </w:rPr>
        <w:t>Где лучше всего готовят плов? (Узбекистан.)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30 баллов.</w:t>
      </w:r>
      <w:r w:rsidRPr="0069795F">
        <w:rPr>
          <w:sz w:val="28"/>
          <w:szCs w:val="28"/>
        </w:rPr>
        <w:t xml:space="preserve"> “Музыкальный экспромт”.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Антошка, Антошка,</w:t>
      </w:r>
      <w:r w:rsidRPr="0069795F">
        <w:rPr>
          <w:sz w:val="28"/>
          <w:szCs w:val="28"/>
        </w:rPr>
        <w:br/>
        <w:t>Пойдем копать картошку.</w:t>
      </w:r>
      <w:r w:rsidRPr="0069795F">
        <w:rPr>
          <w:sz w:val="28"/>
          <w:szCs w:val="28"/>
        </w:rPr>
        <w:br/>
        <w:t>Тили-тили, трали-вали</w:t>
      </w:r>
      <w:r w:rsidRPr="0069795F">
        <w:rPr>
          <w:sz w:val="28"/>
          <w:szCs w:val="28"/>
        </w:rPr>
        <w:br/>
        <w:t>Это мы не проходили, это нам не задавали.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Антошка, Антошка,</w:t>
      </w:r>
      <w:r w:rsidRPr="0069795F">
        <w:rPr>
          <w:sz w:val="28"/>
          <w:szCs w:val="28"/>
        </w:rPr>
        <w:br/>
        <w:t>Сыграй нам на гармошке.</w:t>
      </w:r>
      <w:r w:rsidRPr="0069795F">
        <w:rPr>
          <w:sz w:val="28"/>
          <w:szCs w:val="28"/>
        </w:rPr>
        <w:br/>
        <w:t>Тили-тили, трали-вали</w:t>
      </w:r>
      <w:r w:rsidRPr="0069795F">
        <w:rPr>
          <w:sz w:val="28"/>
          <w:szCs w:val="28"/>
        </w:rPr>
        <w:br/>
        <w:t>Это мы не проходили, это нам не задавали.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Антошка, Антошка</w:t>
      </w:r>
      <w:r w:rsidRPr="0069795F">
        <w:rPr>
          <w:sz w:val="28"/>
          <w:szCs w:val="28"/>
        </w:rPr>
        <w:br/>
        <w:t>Готовь к обеду ложку.</w:t>
      </w:r>
      <w:r w:rsidRPr="0069795F">
        <w:rPr>
          <w:sz w:val="28"/>
          <w:szCs w:val="28"/>
        </w:rPr>
        <w:br/>
        <w:t>Тили-тили, трали-вали</w:t>
      </w:r>
      <w:r w:rsidRPr="0069795F">
        <w:rPr>
          <w:sz w:val="28"/>
          <w:szCs w:val="28"/>
        </w:rPr>
        <w:br/>
        <w:t>Это братцы мне по силе, откажусь теперь едва ли.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40 баллов.</w:t>
      </w:r>
      <w:r w:rsidRPr="0069795F">
        <w:rPr>
          <w:sz w:val="28"/>
          <w:szCs w:val="28"/>
        </w:rPr>
        <w:t xml:space="preserve"> В какой стране ты бы заказал гуляш? (Венгрия.)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50 баллов. </w:t>
      </w:r>
      <w:r w:rsidRPr="0069795F">
        <w:rPr>
          <w:sz w:val="28"/>
          <w:szCs w:val="28"/>
        </w:rPr>
        <w:t>“Вопрос-аукцион”. В какой стране любят устрицы? (Франция.)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Мини пауза.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Игра “Ёжики”.</w:t>
      </w:r>
    </w:p>
    <w:p w:rsidR="00901E70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Приходили, приходили: ёжики, ёжики;</w:t>
      </w:r>
      <w:r w:rsidRPr="0069795F">
        <w:rPr>
          <w:sz w:val="28"/>
          <w:szCs w:val="28"/>
        </w:rPr>
        <w:br/>
        <w:t>Наковали, наковали ножницы, ножницы.</w:t>
      </w:r>
      <w:r w:rsidRPr="0069795F">
        <w:rPr>
          <w:sz w:val="28"/>
          <w:szCs w:val="28"/>
        </w:rPr>
        <w:br/>
        <w:t>Бег на месте. Бег на месте – зайчики, зайчики.</w:t>
      </w:r>
      <w:r w:rsidRPr="0069795F">
        <w:rPr>
          <w:sz w:val="28"/>
          <w:szCs w:val="28"/>
        </w:rPr>
        <w:br/>
        <w:t>Ну-ка дружно, ну-ка вместе – ДЕВОЧКИ, МАЛЬЧИКИ!</w:t>
      </w:r>
    </w:p>
    <w:p w:rsidR="00901E70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jc w:val="center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II раунд.</w:t>
      </w:r>
    </w:p>
    <w:tbl>
      <w:tblPr>
        <w:tblW w:w="9324" w:type="dxa"/>
        <w:jc w:val="center"/>
        <w:tblCellSpacing w:w="7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27"/>
        <w:gridCol w:w="538"/>
        <w:gridCol w:w="538"/>
        <w:gridCol w:w="538"/>
        <w:gridCol w:w="538"/>
        <w:gridCol w:w="545"/>
      </w:tblGrid>
      <w:tr w:rsidR="00901E70" w:rsidRPr="001D7A8B" w:rsidTr="006979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Инфекционные болезни, передающиеся через пищу.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50</w:t>
            </w:r>
          </w:p>
        </w:tc>
      </w:tr>
      <w:tr w:rsidR="00901E70" w:rsidRPr="001D7A8B" w:rsidTr="006979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Питание и болезни.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50</w:t>
            </w:r>
          </w:p>
        </w:tc>
      </w:tr>
      <w:tr w:rsidR="00901E70" w:rsidRPr="001D7A8B" w:rsidTr="006979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Здоровье из леса.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E70" w:rsidRPr="001D7A8B" w:rsidRDefault="00901E70" w:rsidP="0069795F">
            <w:pPr>
              <w:spacing w:line="360" w:lineRule="auto"/>
              <w:rPr>
                <w:sz w:val="28"/>
                <w:szCs w:val="28"/>
              </w:rPr>
            </w:pPr>
            <w:r w:rsidRPr="001D7A8B">
              <w:rPr>
                <w:sz w:val="28"/>
                <w:szCs w:val="28"/>
              </w:rPr>
              <w:t>50</w:t>
            </w:r>
          </w:p>
        </w:tc>
      </w:tr>
    </w:tbl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Тема “Инфекционные болезни, передающиеся через пищу”. </w:t>
      </w:r>
      <w:r w:rsidRPr="0069795F">
        <w:rPr>
          <w:sz w:val="28"/>
          <w:szCs w:val="28"/>
        </w:rPr>
        <w:t>Вопросы: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10 баллов. </w:t>
      </w:r>
      <w:r w:rsidRPr="0069795F">
        <w:rPr>
          <w:sz w:val="28"/>
          <w:szCs w:val="28"/>
        </w:rPr>
        <w:t>Самое простое правило избежать “болезней грязных рук” - это… (мытьё рук перед едой).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20 баллов. </w:t>
      </w:r>
      <w:r w:rsidRPr="0069795F">
        <w:rPr>
          <w:sz w:val="28"/>
          <w:szCs w:val="28"/>
        </w:rPr>
        <w:t>Именно такой водой рекомендуется мыть овощи и фрукты. (Кипяченой водой.)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30 баллов.</w:t>
      </w:r>
      <w:r w:rsidRPr="0069795F">
        <w:rPr>
          <w:sz w:val="28"/>
          <w:szCs w:val="28"/>
        </w:rPr>
        <w:t xml:space="preserve"> “Несчастный случай”.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40 баллов.</w:t>
      </w:r>
      <w:r w:rsidRPr="0069795F">
        <w:rPr>
          <w:sz w:val="28"/>
          <w:szCs w:val="28"/>
        </w:rPr>
        <w:t xml:space="preserve"> Почему не следует покупать еду у продавцов, торгующих “с рук”? (При приго-товлении её возможны нарушения санитарных правил, что может привести к пищевым отрав-лениям и кишечным заболеваниям.)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50 баллов.</w:t>
      </w:r>
      <w:r w:rsidRPr="0069795F">
        <w:rPr>
          <w:sz w:val="28"/>
          <w:szCs w:val="28"/>
        </w:rPr>
        <w:t xml:space="preserve"> “Кот в мешке”. Тема “Целительные атомы”. 20 баллов. Недостаток этого эле-мента в организме способствует возникновению кариеса. (Фтор.)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Тема “Питание и болезни”. </w:t>
      </w:r>
      <w:r w:rsidRPr="0069795F">
        <w:rPr>
          <w:sz w:val="28"/>
          <w:szCs w:val="28"/>
        </w:rPr>
        <w:t>Вопросы: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10 баллов.</w:t>
      </w:r>
      <w:r w:rsidRPr="0069795F">
        <w:rPr>
          <w:sz w:val="28"/>
          <w:szCs w:val="28"/>
        </w:rPr>
        <w:t xml:space="preserve"> “Несчастный случай”.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20 баллов.</w:t>
      </w:r>
      <w:r w:rsidRPr="0069795F">
        <w:rPr>
          <w:sz w:val="28"/>
          <w:szCs w:val="28"/>
        </w:rPr>
        <w:t xml:space="preserve"> Правильный режим питания для школьников предусматривает приём пищи не реже, чем через каждые 3-4 часа, но не чаще, чем… (через 1-2 часа).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30 баллов. </w:t>
      </w:r>
      <w:r w:rsidRPr="0069795F">
        <w:rPr>
          <w:sz w:val="28"/>
          <w:szCs w:val="28"/>
        </w:rPr>
        <w:t>При недостатке в организме этого элемента наступает малокровие (анемия). Назовите элемент. (Железо.)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40 баллов. </w:t>
      </w:r>
      <w:r w:rsidRPr="0069795F">
        <w:rPr>
          <w:sz w:val="28"/>
          <w:szCs w:val="28"/>
        </w:rPr>
        <w:t>При нерегулярном питании выделяется желудочный сок с повышенной кислотностью, что приводит к … (заболеванию язвой желудка).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50 баллов.</w:t>
      </w:r>
      <w:r w:rsidRPr="0069795F">
        <w:rPr>
          <w:sz w:val="28"/>
          <w:szCs w:val="28"/>
        </w:rPr>
        <w:t xml:space="preserve"> “Своя игра”. Какая трава помогает от 99 болезней? (Зверобой.)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Тема “Здоровье из леса”.</w:t>
      </w:r>
      <w:r w:rsidRPr="0069795F">
        <w:rPr>
          <w:sz w:val="28"/>
          <w:szCs w:val="28"/>
        </w:rPr>
        <w:t xml:space="preserve"> Вопросы: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10 баллов.</w:t>
      </w:r>
      <w:r w:rsidRPr="0069795F">
        <w:rPr>
          <w:sz w:val="28"/>
          <w:szCs w:val="28"/>
        </w:rPr>
        <w:t xml:space="preserve"> Как используют плоды черёмухи? (При расстройствах желудка.)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 xml:space="preserve">20 баллов. </w:t>
      </w:r>
      <w:r w:rsidRPr="0069795F">
        <w:rPr>
          <w:sz w:val="28"/>
          <w:szCs w:val="28"/>
        </w:rPr>
        <w:t>“Счастливый случай”.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30 баллов.</w:t>
      </w:r>
      <w:r w:rsidRPr="0069795F">
        <w:rPr>
          <w:sz w:val="28"/>
          <w:szCs w:val="28"/>
        </w:rPr>
        <w:t xml:space="preserve"> Как используют липовый цвет в народе? (Как чай от простуды и кашля.)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40 баллов.</w:t>
      </w:r>
      <w:r w:rsidRPr="0069795F">
        <w:rPr>
          <w:sz w:val="28"/>
          <w:szCs w:val="28"/>
        </w:rPr>
        <w:t xml:space="preserve"> “Кот в мешке”. Тема “Домашняя аптека”. 30 баллов. Этот цветок залечивает раны. (Алоэ.)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50 баллов.</w:t>
      </w:r>
      <w:r w:rsidRPr="0069795F">
        <w:rPr>
          <w:sz w:val="28"/>
          <w:szCs w:val="28"/>
        </w:rPr>
        <w:t xml:space="preserve"> При каких заболеваниях используют кору дуба? (При воспалительных заболе-ваниях слизистой оболочки полости рта, зева, глотки, при стоматитах и кровоточивости дёсен.)</w:t>
      </w:r>
    </w:p>
    <w:p w:rsidR="00901E70" w:rsidRDefault="00901E70" w:rsidP="0069795F">
      <w:pPr>
        <w:pStyle w:val="NormalWeb"/>
        <w:spacing w:line="360" w:lineRule="auto"/>
        <w:ind w:left="708"/>
        <w:jc w:val="center"/>
        <w:rPr>
          <w:rStyle w:val="Strong"/>
          <w:sz w:val="28"/>
          <w:szCs w:val="28"/>
        </w:rPr>
      </w:pPr>
    </w:p>
    <w:p w:rsidR="00901E70" w:rsidRDefault="00901E70" w:rsidP="0069795F">
      <w:pPr>
        <w:pStyle w:val="NormalWeb"/>
        <w:spacing w:line="360" w:lineRule="auto"/>
        <w:ind w:left="708"/>
        <w:jc w:val="center"/>
        <w:rPr>
          <w:rStyle w:val="Strong"/>
          <w:sz w:val="28"/>
          <w:szCs w:val="28"/>
        </w:rPr>
      </w:pPr>
    </w:p>
    <w:p w:rsidR="00901E70" w:rsidRPr="0069795F" w:rsidRDefault="00901E70" w:rsidP="0069795F">
      <w:pPr>
        <w:pStyle w:val="NormalWeb"/>
        <w:spacing w:line="360" w:lineRule="auto"/>
        <w:ind w:left="708"/>
        <w:jc w:val="center"/>
        <w:rPr>
          <w:sz w:val="28"/>
          <w:szCs w:val="28"/>
        </w:rPr>
      </w:pPr>
      <w:r w:rsidRPr="0069795F">
        <w:rPr>
          <w:rStyle w:val="Strong"/>
          <w:sz w:val="28"/>
          <w:szCs w:val="28"/>
        </w:rPr>
        <w:t>Мини пауза.</w:t>
      </w:r>
    </w:p>
    <w:p w:rsidR="00901E70" w:rsidRPr="0069795F" w:rsidRDefault="00901E70" w:rsidP="0069795F">
      <w:pPr>
        <w:pStyle w:val="NormalWeb"/>
        <w:spacing w:line="360" w:lineRule="auto"/>
        <w:ind w:left="708"/>
        <w:jc w:val="center"/>
        <w:rPr>
          <w:sz w:val="28"/>
          <w:szCs w:val="28"/>
        </w:rPr>
      </w:pPr>
      <w:r w:rsidRPr="0069795F">
        <w:rPr>
          <w:sz w:val="28"/>
          <w:szCs w:val="28"/>
        </w:rPr>
        <w:t>Игра “Будьте здоровы!”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Живало в старину поверье: того, кто чихнет во время праздничного веселья, считали счастливым человеком. Вот и я предлагаю вам всем вместе чихнуть…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(Разделить всех зрителей на три группы: первая кричит слово “Ящик”, вторая – “Спички”, третья – “Хрящик”.) По моему сигналу все три группы кричат эти слова, и получается друж-ное: “Апчхи!”. Будьте здоровы! Или как говорят в народе: “Будь здоров на сто годов!”. 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Ведущий. Я вижу, что здесь собрались счастливые и весёлые ребята. А ещё в народе говорят, что если чихнёшь натощак: </w:t>
      </w:r>
    </w:p>
    <w:p w:rsidR="00901E70" w:rsidRPr="0069795F" w:rsidRDefault="00901E70" w:rsidP="0069795F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в понедельник – к гостям;</w:t>
      </w:r>
    </w:p>
    <w:p w:rsidR="00901E70" w:rsidRPr="0069795F" w:rsidRDefault="00901E70" w:rsidP="0069795F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во вторник – к вестям;</w:t>
      </w:r>
    </w:p>
    <w:p w:rsidR="00901E70" w:rsidRPr="0069795F" w:rsidRDefault="00901E70" w:rsidP="0069795F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в среду – к вкусному угощению;</w:t>
      </w:r>
    </w:p>
    <w:p w:rsidR="00901E70" w:rsidRPr="0069795F" w:rsidRDefault="00901E70" w:rsidP="0069795F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в четверг – к желанному поздравлению;</w:t>
      </w:r>
    </w:p>
    <w:p w:rsidR="00901E70" w:rsidRPr="0069795F" w:rsidRDefault="00901E70" w:rsidP="0069795F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в пятницу – к свиданию с любимым;</w:t>
      </w:r>
    </w:p>
    <w:p w:rsidR="00901E70" w:rsidRPr="0069795F" w:rsidRDefault="00901E70" w:rsidP="0069795F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в субботу – к другу новому;</w:t>
      </w:r>
    </w:p>
    <w:p w:rsidR="00901E70" w:rsidRPr="0069795F" w:rsidRDefault="00901E70" w:rsidP="0069795F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 w:line="360" w:lineRule="auto"/>
        <w:ind w:left="1428"/>
        <w:rPr>
          <w:sz w:val="28"/>
          <w:szCs w:val="28"/>
        </w:rPr>
      </w:pPr>
      <w:r w:rsidRPr="0069795F">
        <w:rPr>
          <w:sz w:val="28"/>
          <w:szCs w:val="28"/>
        </w:rPr>
        <w:t>в воскресенье – к разудалому веселью.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b/>
          <w:sz w:val="28"/>
          <w:szCs w:val="28"/>
        </w:rPr>
      </w:pPr>
      <w:r w:rsidRPr="0069795F">
        <w:rPr>
          <w:b/>
          <w:sz w:val="28"/>
          <w:szCs w:val="28"/>
        </w:rPr>
        <w:t>Дети исполняют частушки: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Чтоб здоровье сохранить,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Организм свой укрепить,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Знает вся моя семья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Должен быть режим у дня. 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 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Следует, ребята, знать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Нужно всем подольше спать.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Ну а утром не лениться–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На зарядку становиться!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 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Чистить зубы, умываться,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И почаще улыбаться,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Закаляться, и тогда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Не страшна тебе хандра.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 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У здоровья есть враги,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С ними дружбы не води!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Среди них тихоня лень,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С ней борись ты каждый день.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 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Чтобы ни один микроб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Не попал случайно в рот, 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Руки мыть перед едой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Нужно мылом и водой.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 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Кушать овощи и фрукты,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Рыбу, молокопродукты-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Вот полезная еда,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Витаминами полна!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 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На прогулку выходи,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Свежим воздухом дыши.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 xml:space="preserve">Только помни при уходе: 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Одеваться по погоде!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 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Ну, а если уж случилось: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Разболеться получилось,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Знай, к врачу тебе пора.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Он поможет нам всегда!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 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Вот те добрые советы,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В них и спрятаны секреты,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Как здоровье сохранить.</w:t>
      </w:r>
    </w:p>
    <w:p w:rsidR="00901E70" w:rsidRPr="0069795F" w:rsidRDefault="00901E70" w:rsidP="0069795F">
      <w:pPr>
        <w:pStyle w:val="NormalWeb"/>
        <w:spacing w:after="0" w:afterAutospacing="0"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Научись его ценить!</w:t>
      </w:r>
    </w:p>
    <w:p w:rsidR="00901E70" w:rsidRPr="0069795F" w:rsidRDefault="00901E70" w:rsidP="0069795F">
      <w:pPr>
        <w:pStyle w:val="NormalWeb"/>
        <w:spacing w:line="360" w:lineRule="auto"/>
        <w:ind w:firstLine="708"/>
        <w:rPr>
          <w:sz w:val="28"/>
          <w:szCs w:val="28"/>
        </w:rPr>
      </w:pPr>
      <w:r w:rsidRPr="0069795F">
        <w:rPr>
          <w:i/>
          <w:iCs/>
          <w:sz w:val="28"/>
          <w:szCs w:val="28"/>
        </w:rPr>
        <w:t xml:space="preserve">Заключительное слово. </w:t>
      </w:r>
      <w:r w:rsidRPr="0069795F">
        <w:rPr>
          <w:sz w:val="28"/>
          <w:szCs w:val="28"/>
        </w:rPr>
        <w:t>Решай сегодня, каким ты будешь завтра!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Природа создала всё, чтобы человек был счастлив.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Деревья, яркое солнце, чистую воду, плодородную почву.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И нас, людей,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sz w:val="28"/>
          <w:szCs w:val="28"/>
        </w:rPr>
        <w:t>Знайте, что главное слагаемое успеха – это то, что вы действительно захотите испытать счастье дышать свободно. Здоровья Вам! Закончить наше шоу “Здоровье – единственная драгоценность” хочется словами Геродота:</w:t>
      </w:r>
    </w:p>
    <w:p w:rsidR="00901E70" w:rsidRPr="0069795F" w:rsidRDefault="00901E70" w:rsidP="0069795F">
      <w:pPr>
        <w:pStyle w:val="NormalWeb"/>
        <w:spacing w:line="360" w:lineRule="auto"/>
        <w:ind w:left="708"/>
        <w:rPr>
          <w:sz w:val="28"/>
          <w:szCs w:val="28"/>
        </w:rPr>
      </w:pPr>
      <w:r w:rsidRPr="0069795F">
        <w:rPr>
          <w:rStyle w:val="Strong"/>
          <w:i/>
          <w:iCs/>
          <w:sz w:val="28"/>
          <w:szCs w:val="28"/>
        </w:rPr>
        <w:t xml:space="preserve">“Когда нет здоровья, молчит мудрость, не может расцвести искусство, не играют силы, бесполезно богатство и бессилен </w:t>
      </w:r>
      <w:r>
        <w:rPr>
          <w:rStyle w:val="Strong"/>
          <w:i/>
          <w:iCs/>
          <w:sz w:val="28"/>
          <w:szCs w:val="28"/>
        </w:rPr>
        <w:t>разум».</w:t>
      </w:r>
    </w:p>
    <w:p w:rsidR="00901E70" w:rsidRDefault="00901E70" w:rsidP="008C6D38">
      <w:pPr>
        <w:pStyle w:val="NormalWeb"/>
      </w:pPr>
    </w:p>
    <w:sectPr w:rsidR="00901E70" w:rsidSect="005041D9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E70" w:rsidRDefault="00901E70" w:rsidP="0069795F">
      <w:pPr>
        <w:spacing w:after="0" w:line="240" w:lineRule="auto"/>
      </w:pPr>
      <w:r>
        <w:separator/>
      </w:r>
    </w:p>
  </w:endnote>
  <w:endnote w:type="continuationSeparator" w:id="0">
    <w:p w:rsidR="00901E70" w:rsidRDefault="00901E70" w:rsidP="0069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70" w:rsidRDefault="00901E70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901E70" w:rsidRDefault="00901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E70" w:rsidRDefault="00901E70" w:rsidP="0069795F">
      <w:pPr>
        <w:spacing w:after="0" w:line="240" w:lineRule="auto"/>
      </w:pPr>
      <w:r>
        <w:separator/>
      </w:r>
    </w:p>
  </w:footnote>
  <w:footnote w:type="continuationSeparator" w:id="0">
    <w:p w:rsidR="00901E70" w:rsidRDefault="00901E70" w:rsidP="0069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F89"/>
    <w:multiLevelType w:val="multilevel"/>
    <w:tmpl w:val="5252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E4240"/>
    <w:multiLevelType w:val="multilevel"/>
    <w:tmpl w:val="B1E8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2C5B5C"/>
    <w:multiLevelType w:val="multilevel"/>
    <w:tmpl w:val="6074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22FDB"/>
    <w:multiLevelType w:val="multilevel"/>
    <w:tmpl w:val="2CAAF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F71AB"/>
    <w:multiLevelType w:val="multilevel"/>
    <w:tmpl w:val="EFAC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DC0964"/>
    <w:multiLevelType w:val="multilevel"/>
    <w:tmpl w:val="69CACC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CE7"/>
    <w:rsid w:val="001D7A8B"/>
    <w:rsid w:val="001E799F"/>
    <w:rsid w:val="0026720D"/>
    <w:rsid w:val="003D1A87"/>
    <w:rsid w:val="00462CEB"/>
    <w:rsid w:val="005041D9"/>
    <w:rsid w:val="00537B5E"/>
    <w:rsid w:val="005A5D98"/>
    <w:rsid w:val="00682A23"/>
    <w:rsid w:val="0069795F"/>
    <w:rsid w:val="006A0E50"/>
    <w:rsid w:val="007041A3"/>
    <w:rsid w:val="00771CE7"/>
    <w:rsid w:val="00854C7C"/>
    <w:rsid w:val="00892CE7"/>
    <w:rsid w:val="008C6D38"/>
    <w:rsid w:val="00901E70"/>
    <w:rsid w:val="00916432"/>
    <w:rsid w:val="0092542B"/>
    <w:rsid w:val="00A0275B"/>
    <w:rsid w:val="00A31A78"/>
    <w:rsid w:val="00A72A0B"/>
    <w:rsid w:val="00AF6A00"/>
    <w:rsid w:val="00BA51CE"/>
    <w:rsid w:val="00BE5110"/>
    <w:rsid w:val="00D11C2A"/>
    <w:rsid w:val="00DC6D58"/>
    <w:rsid w:val="00E626C0"/>
    <w:rsid w:val="00F5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2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92CE7"/>
    <w:rPr>
      <w:rFonts w:cs="Times New Roman"/>
      <w:b/>
      <w:bCs/>
    </w:rPr>
  </w:style>
  <w:style w:type="paragraph" w:customStyle="1" w:styleId="pcenter">
    <w:name w:val="p_center"/>
    <w:basedOn w:val="Normal"/>
    <w:uiPriority w:val="99"/>
    <w:rsid w:val="00892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9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9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9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20</Pages>
  <Words>2477</Words>
  <Characters>14120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2013-01-16T15:28:00Z</cp:lastPrinted>
  <dcterms:created xsi:type="dcterms:W3CDTF">2012-10-21T18:00:00Z</dcterms:created>
  <dcterms:modified xsi:type="dcterms:W3CDTF">2002-12-31T22:21:00Z</dcterms:modified>
</cp:coreProperties>
</file>