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D6F" w:rsidRPr="00D07D6F" w:rsidRDefault="002D5DF5" w:rsidP="00D07D6F">
      <w:pPr>
        <w:spacing w:after="0" w:line="240" w:lineRule="auto"/>
        <w:outlineLvl w:val="0"/>
        <w:rPr>
          <w:rFonts w:ascii="Trebuchet MS" w:eastAsia="Times New Roman" w:hAnsi="Trebuchet MS" w:cs="Times New Roman"/>
          <w:b/>
          <w:bCs/>
          <w:kern w:val="3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kern w:val="36"/>
          <w:sz w:val="20"/>
          <w:szCs w:val="20"/>
          <w:lang w:eastAsia="ru-RU"/>
        </w:rPr>
        <w:drawing>
          <wp:inline distT="0" distB="0" distL="0" distR="0">
            <wp:extent cx="3835400" cy="2514600"/>
            <wp:effectExtent l="0" t="0" r="0" b="0"/>
            <wp:docPr id="34" name="Рисунок 34" descr="C:\Users\Умный\Desktop\356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ный\Desktop\3564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noProof/>
          <w:kern w:val="36"/>
          <w:sz w:val="20"/>
          <w:szCs w:val="20"/>
          <w:lang w:eastAsia="ru-RU"/>
        </w:rPr>
        <w:drawing>
          <wp:inline distT="0" distB="0" distL="0" distR="0">
            <wp:extent cx="5930900" cy="4445000"/>
            <wp:effectExtent l="0" t="0" r="0" b="0"/>
            <wp:docPr id="35" name="Рисунок 35" descr="C:\Users\Умный\Desktop\34720744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ный\Desktop\3472074471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noProof/>
          <w:kern w:val="36"/>
          <w:sz w:val="20"/>
          <w:szCs w:val="20"/>
          <w:lang w:eastAsia="ru-RU"/>
        </w:rPr>
        <w:lastRenderedPageBreak/>
        <w:drawing>
          <wp:inline distT="0" distB="0" distL="0" distR="0">
            <wp:extent cx="5943600" cy="4445000"/>
            <wp:effectExtent l="0" t="0" r="0" b="0"/>
            <wp:docPr id="36" name="Рисунок 36" descr="C:\Users\Умный\Desktop\internet-magazin-podarkov-suvenirnie-pod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ный\Desktop\internet-magazin-podarkov-suvenirnie-podush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noProof/>
          <w:kern w:val="36"/>
          <w:sz w:val="20"/>
          <w:szCs w:val="20"/>
          <w:lang w:eastAsia="ru-RU"/>
        </w:rPr>
        <w:drawing>
          <wp:inline distT="0" distB="0" distL="0" distR="0">
            <wp:extent cx="5943600" cy="4457700"/>
            <wp:effectExtent l="0" t="0" r="0" b="0"/>
            <wp:docPr id="37" name="Рисунок 37" descr="C:\Users\Умный\Desktop\70542219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ный\Desktop\70542219_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noProof/>
          <w:kern w:val="36"/>
          <w:sz w:val="20"/>
          <w:szCs w:val="20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8" name="Рисунок 38" descr="C:\Users\Умный\Desktop\70542219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ный\Desktop\70542219_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B3105">
        <w:rPr>
          <w:rFonts w:ascii="Trebuchet MS" w:eastAsia="Times New Roman" w:hAnsi="Trebuchet MS" w:cs="Times New Roman"/>
          <w:b/>
          <w:bCs/>
          <w:noProof/>
          <w:kern w:val="36"/>
          <w:sz w:val="20"/>
          <w:szCs w:val="20"/>
          <w:lang w:eastAsia="ru-RU"/>
        </w:rPr>
        <w:drawing>
          <wp:inline distT="0" distB="0" distL="0" distR="0" wp14:anchorId="29C37A32" wp14:editId="4B338F41">
            <wp:extent cx="5930900" cy="4445000"/>
            <wp:effectExtent l="0" t="0" r="0" b="0"/>
            <wp:docPr id="32" name="Рисунок 32" descr="C:\Users\Умный\Desktop\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ный\Desktop\d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C1">
        <w:rPr>
          <w:rFonts w:ascii="Trebuchet MS" w:eastAsia="Times New Roman" w:hAnsi="Trebuchet MS" w:cs="Times New Roman"/>
          <w:b/>
          <w:bCs/>
          <w:noProof/>
          <w:kern w:val="36"/>
          <w:sz w:val="20"/>
          <w:szCs w:val="20"/>
          <w:lang w:eastAsia="ru-RU"/>
        </w:rPr>
        <w:lastRenderedPageBreak/>
        <w:drawing>
          <wp:inline distT="0" distB="0" distL="0" distR="0" wp14:anchorId="5BD30F37" wp14:editId="4AFB8C2B">
            <wp:extent cx="4749800" cy="5715000"/>
            <wp:effectExtent l="0" t="0" r="0" b="0"/>
            <wp:docPr id="15" name="Рисунок 15" descr="C:\Users\Умный\Desktop\096c3f84425bfdbabe4389a763e64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ный\Desktop\096c3f84425bfdbabe4389a763e64a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D6F" w:rsidRPr="00D07D6F">
        <w:rPr>
          <w:rFonts w:ascii="Trebuchet MS" w:eastAsia="Times New Roman" w:hAnsi="Trebuchet MS" w:cs="Times New Roman"/>
          <w:b/>
          <w:bCs/>
          <w:kern w:val="36"/>
          <w:sz w:val="20"/>
          <w:szCs w:val="20"/>
          <w:lang w:eastAsia="ru-RU"/>
        </w:rPr>
        <w:t>Флористика детям</w:t>
      </w:r>
    </w:p>
    <w:p w:rsidR="00D07D6F" w:rsidRPr="00D07D6F" w:rsidRDefault="00D07D6F" w:rsidP="00D07D6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При работе лучше всего пользоваться клеем ПВА и мягкой кисточкой, которую после использования необходимо тщательно промывать. В качестве основы берут белую или цветную плотную бумагу из наборов для детского творчества, картон, засвеченную фотобумагу.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Последовательность выполнения аппликации</w:t>
      </w:r>
      <w:proofErr w:type="gramStart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  <w:t>Н</w:t>
      </w:r>
      <w:proofErr w:type="gramEnd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а служащей фоном бумаге раскладывают растительный материал, составляя композицию в центральной части листа. Еле заметной карандашной линией обводят ее контуры. Затем растения снимают с листа и начинают приклеивать в соответствии с замыслом, следя, чтобы они не выходили за границы карандашных отметок.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Бабочка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  <w:t xml:space="preserve">Ваш ребенок наверняка захочет сделать своими руками нарядную, яркую бабочку. Здесь фантазия ребенка получает полную свободу, так как для работы можно использовать лепестки цветов самых разных расцветок и размеров: розы, </w:t>
      </w:r>
      <w:proofErr w:type="spellStart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космеи</w:t>
      </w:r>
      <w:proofErr w:type="spellEnd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, пиона, вербены, анютиных глазок... Верхние крылышки нашей бабочки сделаны из </w:t>
      </w:r>
      <w:proofErr w:type="spellStart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космеи</w:t>
      </w:r>
      <w:proofErr w:type="spellEnd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, нижние — из </w:t>
      </w:r>
      <w:proofErr w:type="spellStart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гелиопсиса</w:t>
      </w:r>
      <w:proofErr w:type="spellEnd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. Для тела бабочки взяли ивовый листочек, а для усиков виноградную лозу.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  <w:t>По такому же принципу можно изобразить стрекозу, используя для крылышек продолговатые лепестки астры, ромашки или циннии.</w:t>
      </w:r>
    </w:p>
    <w:p w:rsidR="00D07D6F" w:rsidRPr="00D07D6F" w:rsidRDefault="00D07D6F" w:rsidP="00D07D6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0E6615F" wp14:editId="01326B68">
            <wp:extent cx="3810000" cy="6731000"/>
            <wp:effectExtent l="0" t="0" r="0" b="0"/>
            <wp:docPr id="4" name="Рисунок 4" descr="Флористика детям. Поделки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ористика детям. Поделки из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6F" w:rsidRPr="00D07D6F" w:rsidRDefault="00D07D6F" w:rsidP="00D07D6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D07D6F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Кролик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  <w:t xml:space="preserve">Чтобы выполнить изображение кролика с </w:t>
      </w:r>
      <w:proofErr w:type="spellStart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морковкой</w:t>
      </w:r>
      <w:proofErr w:type="gramStart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,п</w:t>
      </w:r>
      <w:proofErr w:type="gramEnd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отребуются</w:t>
      </w:r>
      <w:proofErr w:type="spellEnd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листок вишни — для головы, калины — для туловища, три ивовых листочка — для ушек и лапок. Сладкую морковку сделаем из красного листочка винограда, а ее хвостик — из двух перышек полыни.</w:t>
      </w:r>
    </w:p>
    <w:p w:rsidR="00D07D6F" w:rsidRPr="00D07D6F" w:rsidRDefault="00D07D6F" w:rsidP="00D07D6F">
      <w:pPr>
        <w:shd w:val="clear" w:color="auto" w:fill="FFFFFF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7565CFC" wp14:editId="573A0364">
            <wp:extent cx="3810000" cy="3327400"/>
            <wp:effectExtent l="0" t="0" r="0" b="6350"/>
            <wp:docPr id="3" name="Рисунок 3" descr="Флористика детям. Поделки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лористика детям. Поделки из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A0F6FB" wp14:editId="252FEB5A">
            <wp:extent cx="3568700" cy="4292600"/>
            <wp:effectExtent l="0" t="0" r="0" b="0"/>
            <wp:docPr id="5" name="Рисунок 5" descr="http://img3.imgbb.ru/0/9/6/096c3f84425bfdbabe4389a763e64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3.imgbb.ru/0/9/6/096c3f84425bfdbabe4389a763e64a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64B250" wp14:editId="44198001">
            <wp:extent cx="1638300" cy="1219200"/>
            <wp:effectExtent l="0" t="0" r="0" b="0"/>
            <wp:docPr id="6" name="Рисунок 6" descr="http://im5-tub-ru.yandex.net/i?id=126622197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5-tub-ru.yandex.net/i?id=126622197-33-72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507125" wp14:editId="2611568F">
            <wp:extent cx="5715000" cy="5803900"/>
            <wp:effectExtent l="0" t="0" r="0" b="6350"/>
            <wp:docPr id="7" name="Рисунок 7" descr="http://kak-sdelat-samoj.ru/wp-content/uploads/2010/11/S63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k-sdelat-samoj.ru/wp-content/uploads/2010/11/S63005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3275AF" wp14:editId="64D963DC">
            <wp:extent cx="3810000" cy="5080000"/>
            <wp:effectExtent l="0" t="0" r="0" b="6350"/>
            <wp:docPr id="8" name="Рисунок 8" descr="поделки из желуде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елки из желудей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D8CBFD" wp14:editId="521663F4">
            <wp:extent cx="3810000" cy="4813300"/>
            <wp:effectExtent l="0" t="0" r="0" b="6350"/>
            <wp:docPr id="9" name="Рисунок 9" descr="осенние поделк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енние поделки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D07D6F">
          <w:rPr>
            <w:rFonts w:ascii="Arial" w:eastAsia="Times New Roman" w:hAnsi="Arial" w:cs="Arial"/>
            <w:color w:val="5D5D5D"/>
            <w:sz w:val="20"/>
            <w:szCs w:val="20"/>
            <w:u w:val="single"/>
            <w:lang w:eastAsia="ru-RU"/>
          </w:rPr>
          <w:t>« На главную</w:t>
        </w:r>
        <w:proofErr w:type="gramStart"/>
      </w:hyperlink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 / </w:t>
      </w:r>
      <w:hyperlink r:id="rId18" w:tooltip="Просмотреть все записи в рубрике " w:history="1">
        <w:r w:rsidRPr="00D07D6F">
          <w:rPr>
            <w:rFonts w:ascii="Arial" w:eastAsia="Times New Roman" w:hAnsi="Arial" w:cs="Arial"/>
            <w:color w:val="5D5D5D"/>
            <w:sz w:val="20"/>
            <w:szCs w:val="20"/>
            <w:u w:val="single"/>
            <w:lang w:eastAsia="ru-RU"/>
          </w:rPr>
          <w:t>И</w:t>
        </w:r>
        <w:proofErr w:type="gramEnd"/>
        <w:r w:rsidRPr="00D07D6F">
          <w:rPr>
            <w:rFonts w:ascii="Arial" w:eastAsia="Times New Roman" w:hAnsi="Arial" w:cs="Arial"/>
            <w:color w:val="5D5D5D"/>
            <w:sz w:val="20"/>
            <w:szCs w:val="20"/>
            <w:u w:val="single"/>
            <w:lang w:eastAsia="ru-RU"/>
          </w:rPr>
          <w:t>з природных материалов</w:t>
        </w:r>
      </w:hyperlink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 / Статья "Бусы из дынных семечек"</w:t>
      </w:r>
    </w:p>
    <w:p w:rsidR="00D07D6F" w:rsidRPr="00D07D6F" w:rsidRDefault="00D07D6F" w:rsidP="00D07D6F">
      <w:pPr>
        <w:pBdr>
          <w:top w:val="single" w:sz="6" w:space="5" w:color="CCCECB"/>
          <w:left w:val="single" w:sz="6" w:space="8" w:color="CCCECB"/>
          <w:bottom w:val="single" w:sz="6" w:space="5" w:color="CCCECB"/>
          <w:right w:val="single" w:sz="6" w:space="8" w:color="CCCECB"/>
        </w:pBdr>
        <w:shd w:val="clear" w:color="auto" w:fill="DBD9DE"/>
        <w:spacing w:after="180" w:line="240" w:lineRule="auto"/>
        <w:outlineLvl w:val="0"/>
        <w:rPr>
          <w:rFonts w:ascii="Arial" w:eastAsia="Times New Roman" w:hAnsi="Arial" w:cs="Arial"/>
          <w:color w:val="727272"/>
          <w:kern w:val="36"/>
          <w:sz w:val="27"/>
          <w:szCs w:val="27"/>
          <w:lang w:eastAsia="ru-RU"/>
        </w:rPr>
      </w:pPr>
      <w:r w:rsidRPr="00D07D6F">
        <w:rPr>
          <w:rFonts w:ascii="Arial" w:eastAsia="Times New Roman" w:hAnsi="Arial" w:cs="Arial"/>
          <w:color w:val="727272"/>
          <w:kern w:val="36"/>
          <w:sz w:val="27"/>
          <w:szCs w:val="27"/>
          <w:lang w:eastAsia="ru-RU"/>
        </w:rPr>
        <w:t>Бусы из дынных семечек</w:t>
      </w:r>
    </w:p>
    <w:p w:rsidR="00D07D6F" w:rsidRPr="00D07D6F" w:rsidRDefault="00D07D6F" w:rsidP="00D07D6F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14.03.2012Автор: </w:t>
      </w:r>
      <w:proofErr w:type="spellStart"/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fldChar w:fldCharType="begin"/>
      </w: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instrText xml:space="preserve"> HYPERLINK "http://m-zadina.ru/author/admin" \o "Записи md-zadina" </w:instrText>
      </w: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fldChar w:fldCharType="separate"/>
      </w:r>
      <w:r w:rsidRPr="00D07D6F">
        <w:rPr>
          <w:rFonts w:ascii="Arial" w:eastAsia="Times New Roman" w:hAnsi="Arial" w:cs="Arial"/>
          <w:color w:val="5D5D5D"/>
          <w:sz w:val="20"/>
          <w:szCs w:val="20"/>
          <w:u w:val="single"/>
          <w:lang w:eastAsia="ru-RU"/>
        </w:rPr>
        <w:t>md-zadina</w:t>
      </w: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fldChar w:fldCharType="end"/>
      </w: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Рубрика</w:t>
      </w:r>
      <w:proofErr w:type="spellEnd"/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: </w:t>
      </w:r>
      <w:hyperlink r:id="rId19" w:tooltip="Просмотреть все записи в рубрике " w:history="1">
        <w:r w:rsidRPr="00D07D6F">
          <w:rPr>
            <w:rFonts w:ascii="Arial" w:eastAsia="Times New Roman" w:hAnsi="Arial" w:cs="Arial"/>
            <w:color w:val="5D5D5D"/>
            <w:sz w:val="20"/>
            <w:szCs w:val="20"/>
            <w:u w:val="single"/>
            <w:lang w:eastAsia="ru-RU"/>
          </w:rPr>
          <w:t xml:space="preserve">Из природных </w:t>
        </w:r>
        <w:proofErr w:type="spellStart"/>
        <w:r w:rsidRPr="00D07D6F">
          <w:rPr>
            <w:rFonts w:ascii="Arial" w:eastAsia="Times New Roman" w:hAnsi="Arial" w:cs="Arial"/>
            <w:color w:val="5D5D5D"/>
            <w:sz w:val="20"/>
            <w:szCs w:val="20"/>
            <w:u w:val="single"/>
            <w:lang w:eastAsia="ru-RU"/>
          </w:rPr>
          <w:t>материалов</w:t>
        </w:r>
        <w:proofErr w:type="gramStart"/>
      </w:hyperlink>
      <w:hyperlink r:id="rId20" w:anchor="comments" w:tooltip="Прокомментировать запись " w:history="1">
        <w:r w:rsidRPr="00D07D6F">
          <w:rPr>
            <w:rFonts w:ascii="Arial" w:eastAsia="Times New Roman" w:hAnsi="Arial" w:cs="Arial"/>
            <w:color w:val="5D5D5D"/>
            <w:sz w:val="20"/>
            <w:szCs w:val="20"/>
            <w:u w:val="single"/>
            <w:lang w:eastAsia="ru-RU"/>
          </w:rPr>
          <w:t>О</w:t>
        </w:r>
        <w:proofErr w:type="gramEnd"/>
        <w:r w:rsidRPr="00D07D6F">
          <w:rPr>
            <w:rFonts w:ascii="Arial" w:eastAsia="Times New Roman" w:hAnsi="Arial" w:cs="Arial"/>
            <w:color w:val="5D5D5D"/>
            <w:sz w:val="20"/>
            <w:szCs w:val="20"/>
            <w:u w:val="single"/>
            <w:lang w:eastAsia="ru-RU"/>
          </w:rPr>
          <w:t>дин</w:t>
        </w:r>
        <w:proofErr w:type="spellEnd"/>
        <w:r w:rsidRPr="00D07D6F">
          <w:rPr>
            <w:rFonts w:ascii="Arial" w:eastAsia="Times New Roman" w:hAnsi="Arial" w:cs="Arial"/>
            <w:color w:val="5D5D5D"/>
            <w:sz w:val="20"/>
            <w:szCs w:val="20"/>
            <w:u w:val="single"/>
            <w:lang w:eastAsia="ru-RU"/>
          </w:rPr>
          <w:t xml:space="preserve"> отзыв »</w:t>
        </w:r>
      </w:hyperlink>
    </w:p>
    <w:p w:rsidR="00D07D6F" w:rsidRPr="00D07D6F" w:rsidRDefault="00D07D6F" w:rsidP="00D07D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07D6F">
        <w:rPr>
          <w:rFonts w:ascii="Arial" w:eastAsia="Times New Roman" w:hAnsi="Arial" w:cs="Arial"/>
          <w:b/>
          <w:bCs/>
          <w:color w:val="5D5D5D"/>
          <w:sz w:val="20"/>
          <w:szCs w:val="20"/>
          <w:lang w:eastAsia="ru-RU"/>
        </w:rPr>
        <w:t>Как из дынных семечек можно сделать экологические бусы</w:t>
      </w:r>
    </w:p>
    <w:p w:rsidR="00D07D6F" w:rsidRPr="00D07D6F" w:rsidRDefault="00D07D6F" w:rsidP="00D07D6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Такие бусы будут прекрасным украшением к длинному хлопковому или льняному сарафану.</w:t>
      </w:r>
    </w:p>
    <w:p w:rsidR="00D07D6F" w:rsidRPr="00D07D6F" w:rsidRDefault="00D07D6F" w:rsidP="00D07D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F74BD"/>
          <w:sz w:val="20"/>
          <w:szCs w:val="20"/>
          <w:lang w:eastAsia="ru-RU"/>
        </w:rPr>
        <w:drawing>
          <wp:inline distT="0" distB="0" distL="0" distR="0">
            <wp:extent cx="1574800" cy="2095500"/>
            <wp:effectExtent l="0" t="0" r="6350" b="0"/>
            <wp:docPr id="14" name="Рисунок 14" descr="http://m-zadina.ru/wp-content/uploads/2012/03/busy-tykva-166x22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-zadina.ru/wp-content/uploads/2012/03/busy-tykva-166x22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F74BD"/>
          <w:sz w:val="20"/>
          <w:szCs w:val="20"/>
          <w:lang w:eastAsia="ru-RU"/>
        </w:rPr>
        <w:drawing>
          <wp:inline distT="0" distB="0" distL="0" distR="0">
            <wp:extent cx="1905000" cy="1727200"/>
            <wp:effectExtent l="0" t="0" r="0" b="6350"/>
            <wp:docPr id="13" name="Рисунок 13" descr="http://m-zadina.ru/wp-content/uploads/2012/03/busy-tykva-4-200x18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-zadina.ru/wp-content/uploads/2012/03/busy-tykva-4-200x18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6F" w:rsidRPr="00D07D6F" w:rsidRDefault="00D07D6F" w:rsidP="00D07D6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Для создания таких бус потребуется основа (</w:t>
      </w:r>
      <w:proofErr w:type="spellStart"/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бижутерная</w:t>
      </w:r>
      <w:proofErr w:type="spellEnd"/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 xml:space="preserve"> леска), несколько деревянных шариков разного диаметра, акриловая краска, кисть, дрель.</w:t>
      </w:r>
    </w:p>
    <w:p w:rsidR="00D07D6F" w:rsidRPr="00D07D6F" w:rsidRDefault="00D07D6F" w:rsidP="00D07D6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Семечки хорошо промойте и высушите на горизонтальной поверхности. В каждой тыквенной семечке просверлите дырочки дрелью с самым тонким сверлом.</w:t>
      </w:r>
    </w:p>
    <w:p w:rsidR="00D07D6F" w:rsidRPr="00D07D6F" w:rsidRDefault="00D07D6F" w:rsidP="00D07D6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lastRenderedPageBreak/>
        <w:t>Далее окрасьте одну сторону тыквенных семечек акриловой краской в нужный цвет (определитесь с цветовой гаммой и выберите 2 основных тона).</w:t>
      </w:r>
    </w:p>
    <w:p w:rsidR="00D07D6F" w:rsidRPr="00D07D6F" w:rsidRDefault="00D07D6F" w:rsidP="00D07D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F74BD"/>
          <w:sz w:val="20"/>
          <w:szCs w:val="20"/>
          <w:lang w:eastAsia="ru-RU"/>
        </w:rPr>
        <w:drawing>
          <wp:inline distT="0" distB="0" distL="0" distR="0">
            <wp:extent cx="1905000" cy="1435100"/>
            <wp:effectExtent l="0" t="0" r="0" b="0"/>
            <wp:docPr id="12" name="Рисунок 12" descr="http://m-zadina.ru/wp-content/uploads/2012/03/busy-tykva-1-200x15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-zadina.ru/wp-content/uploads/2012/03/busy-tykva-1-200x15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F74BD"/>
          <w:sz w:val="20"/>
          <w:szCs w:val="20"/>
          <w:lang w:eastAsia="ru-RU"/>
        </w:rPr>
        <w:drawing>
          <wp:inline distT="0" distB="0" distL="0" distR="0">
            <wp:extent cx="1905000" cy="1422400"/>
            <wp:effectExtent l="0" t="0" r="0" b="6350"/>
            <wp:docPr id="11" name="Рисунок 11" descr="http://m-zadina.ru/wp-content/uploads/2012/03/busy-tykva-2-200x14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-zadina.ru/wp-content/uploads/2012/03/busy-tykva-2-200x14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6F" w:rsidRPr="00D07D6F" w:rsidRDefault="00D07D6F" w:rsidP="00D07D6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 xml:space="preserve">Нанизывайте семечки на </w:t>
      </w:r>
      <w:proofErr w:type="spellStart"/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бижутерную</w:t>
      </w:r>
      <w:proofErr w:type="spellEnd"/>
      <w:r w:rsidRPr="00D07D6F">
        <w:rPr>
          <w:rFonts w:ascii="Arial" w:eastAsia="Times New Roman" w:hAnsi="Arial" w:cs="Arial"/>
          <w:color w:val="5D5D5D"/>
          <w:sz w:val="20"/>
          <w:szCs w:val="20"/>
          <w:lang w:eastAsia="ru-RU"/>
        </w:rPr>
        <w:t xml:space="preserve"> леску до нужной длины ваших  бус. Между семечками вставляйте деревянные шарики.</w:t>
      </w:r>
    </w:p>
    <w:p w:rsidR="00D07D6F" w:rsidRPr="00D07D6F" w:rsidRDefault="00D07D6F" w:rsidP="00D07D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F74BD"/>
          <w:sz w:val="20"/>
          <w:szCs w:val="20"/>
          <w:lang w:eastAsia="ru-RU"/>
        </w:rPr>
        <w:drawing>
          <wp:inline distT="0" distB="0" distL="0" distR="0">
            <wp:extent cx="2857500" cy="2146300"/>
            <wp:effectExtent l="0" t="0" r="0" b="6350"/>
            <wp:docPr id="10" name="Рисунок 10" descr="http://m-zadina.ru/wp-content/uploads/2012/03/busy-tykva-3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-zadina.ru/wp-content/uploads/2012/03/busy-tykva-3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6F" w:rsidRPr="00D07D6F" w:rsidRDefault="00D07D6F" w:rsidP="00D07D6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:rsidR="00D07D6F" w:rsidRPr="00D07D6F" w:rsidRDefault="00D07D6F" w:rsidP="00D07D6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B25C8F3" wp14:editId="339ADAC6">
            <wp:extent cx="3810000" cy="7023100"/>
            <wp:effectExtent l="0" t="0" r="0" b="6350"/>
            <wp:docPr id="2" name="Рисунок 2" descr="Флористика детям. Поделки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ористика детям. Поделки из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6F" w:rsidRPr="00D07D6F" w:rsidRDefault="00D07D6F" w:rsidP="00D07D6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D07D6F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Цапля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  <w:t>Нарядное оперение цапли — из лепестков розовой циннии. Головка — из цветка живокости. Шея сделана из изогнутого стебелька одуванчика, ноги — из стебля ириса.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Пейзаж</w:t>
      </w:r>
      <w:proofErr w:type="gramStart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  <w:t>Ч</w:t>
      </w:r>
      <w:proofErr w:type="gramEnd"/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t>тобы сделать пейзаж, понадобятся четыре разноцветных виноградных листа и веточка подмаренника. Изображая горы, особое внимание следует обратить на последовательность их расположения. </w:t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  <w:r w:rsidRPr="00D07D6F">
        <w:rPr>
          <w:rFonts w:ascii="Trebuchet MS" w:eastAsia="Times New Roman" w:hAnsi="Trebuchet MS" w:cs="Times New Roman"/>
          <w:sz w:val="20"/>
          <w:szCs w:val="20"/>
          <w:lang w:eastAsia="ru-RU"/>
        </w:rPr>
        <w:br/>
        <w:t>Гора, расположенная на переднем плане, — самая темная. По мере удаления горы становятся все светлее. Самые дальние горы — самые светлые, так как находятся дальше всего от зрителя.</w:t>
      </w:r>
    </w:p>
    <w:p w:rsidR="00FB057D" w:rsidRDefault="00D07D6F" w:rsidP="00D07D6F">
      <w:r>
        <w:rPr>
          <w:rFonts w:ascii="Trebuchet MS" w:eastAsia="Times New Roman" w:hAnsi="Trebuchet MS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6C79A8C" wp14:editId="4280C4AD">
            <wp:extent cx="3810000" cy="3937000"/>
            <wp:effectExtent l="0" t="0" r="0" b="6350"/>
            <wp:docPr id="1" name="Рисунок 1" descr="Флористика детям. Поделки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ористика детям. Поделки из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C1">
        <w:rPr>
          <w:rFonts w:ascii="Trebuchet MS" w:eastAsia="Times New Roman" w:hAnsi="Trebuchet MS" w:cs="Times New Roman"/>
          <w:noProof/>
          <w:sz w:val="20"/>
          <w:szCs w:val="20"/>
          <w:lang w:eastAsia="ru-RU"/>
        </w:rPr>
        <w:drawing>
          <wp:inline distT="0" distB="0" distL="0" distR="0">
            <wp:extent cx="3670300" cy="2743200"/>
            <wp:effectExtent l="0" t="0" r="6350" b="0"/>
            <wp:docPr id="16" name="Рисунок 16" descr="C:\Users\Умный\Desktop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ный\Desktop\rabbi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C1">
        <w:rPr>
          <w:noProof/>
          <w:lang w:eastAsia="ru-RU"/>
        </w:rPr>
        <w:lastRenderedPageBreak/>
        <w:drawing>
          <wp:inline distT="0" distB="0" distL="0" distR="0">
            <wp:extent cx="3670300" cy="4533900"/>
            <wp:effectExtent l="0" t="0" r="6350" b="0"/>
            <wp:docPr id="17" name="Рисунок 17" descr="C:\Users\Умный\Desktop\p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ный\Desktop\pand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C1">
        <w:rPr>
          <w:noProof/>
          <w:lang w:eastAsia="ru-RU"/>
        </w:rPr>
        <w:drawing>
          <wp:inline distT="0" distB="0" distL="0" distR="0">
            <wp:extent cx="3670300" cy="4533900"/>
            <wp:effectExtent l="0" t="0" r="6350" b="0"/>
            <wp:docPr id="18" name="Рисунок 18" descr="C:\Users\Умный\Desktop\p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ный\Desktop\pand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C1">
        <w:rPr>
          <w:noProof/>
          <w:lang w:eastAsia="ru-RU"/>
        </w:rPr>
        <w:lastRenderedPageBreak/>
        <w:drawing>
          <wp:inline distT="0" distB="0" distL="0" distR="0">
            <wp:extent cx="3670300" cy="5054600"/>
            <wp:effectExtent l="0" t="0" r="6350" b="0"/>
            <wp:docPr id="19" name="Рисунок 19" descr="C:\Users\Умный\Desktop\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ный\Desktop\gat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C1">
        <w:rPr>
          <w:noProof/>
          <w:lang w:eastAsia="ru-RU"/>
        </w:rPr>
        <w:lastRenderedPageBreak/>
        <w:drawing>
          <wp:inline distT="0" distB="0" distL="0" distR="0">
            <wp:extent cx="3670300" cy="5740400"/>
            <wp:effectExtent l="0" t="0" r="6350" b="0"/>
            <wp:docPr id="20" name="Рисунок 20" descr="C:\Users\Умный\Desktop\ca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мный\Desktop\camil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C1">
        <w:rPr>
          <w:noProof/>
          <w:lang w:eastAsia="ru-RU"/>
        </w:rPr>
        <w:lastRenderedPageBreak/>
        <w:drawing>
          <wp:inline distT="0" distB="0" distL="0" distR="0">
            <wp:extent cx="3670300" cy="5041900"/>
            <wp:effectExtent l="0" t="0" r="6350" b="6350"/>
            <wp:docPr id="21" name="Рисунок 21" descr="C:\Users\Умный\Desktop\tou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мный\Desktop\touca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C1">
        <w:rPr>
          <w:noProof/>
          <w:lang w:eastAsia="ru-RU"/>
        </w:rPr>
        <w:lastRenderedPageBreak/>
        <w:drawing>
          <wp:inline distT="0" distB="0" distL="0" distR="0">
            <wp:extent cx="5956300" cy="4635500"/>
            <wp:effectExtent l="0" t="0" r="6350" b="0"/>
            <wp:docPr id="22" name="Рисунок 22" descr="C:\Users\Умный\Desktop\1320050792_271145222_5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мный\Desktop\1320050792_271145222_5----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C1">
        <w:rPr>
          <w:noProof/>
          <w:lang w:eastAsia="ru-RU"/>
        </w:rPr>
        <w:drawing>
          <wp:inline distT="0" distB="0" distL="0" distR="0">
            <wp:extent cx="3670300" cy="4203700"/>
            <wp:effectExtent l="0" t="0" r="6350" b="6350"/>
            <wp:docPr id="23" name="Рисунок 23" descr="C:\Users\Умный\Desktop\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мный\Desktop\chicke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C1" w:rsidRDefault="00F855C1" w:rsidP="00D07D6F"/>
    <w:p w:rsidR="00F855C1" w:rsidRDefault="00F855C1" w:rsidP="00D07D6F"/>
    <w:p w:rsidR="00F855C1" w:rsidRDefault="00F855C1" w:rsidP="00D07D6F">
      <w:r>
        <w:rPr>
          <w:noProof/>
          <w:lang w:eastAsia="ru-RU"/>
        </w:rPr>
        <w:drawing>
          <wp:inline distT="0" distB="0" distL="0" distR="0">
            <wp:extent cx="3429000" cy="4572000"/>
            <wp:effectExtent l="0" t="0" r="0" b="0"/>
            <wp:docPr id="24" name="Рисунок 24" descr="C:\Users\Умный\Desktop\2821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мный\Desktop\282111b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3000" cy="3721100"/>
            <wp:effectExtent l="0" t="0" r="0" b="0"/>
            <wp:docPr id="25" name="Рисунок 25" descr="C:\Users\Умный\Desktop\d6ce15da9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мный\Desktop\d6ce15da9d8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70300" cy="4343400"/>
            <wp:effectExtent l="0" t="0" r="6350" b="0"/>
            <wp:docPr id="26" name="Рисунок 26" descr="C:\Users\Умный\Desktop\dinosaur-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ный\Desktop\dinosaur-walk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0300" cy="4343400"/>
            <wp:effectExtent l="0" t="0" r="6350" b="0"/>
            <wp:docPr id="27" name="Рисунок 27" descr="C:\Users\Умный\Desktop\dinosaur-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мный\Desktop\dinosaur-walk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C1" w:rsidRDefault="00F855C1" w:rsidP="00D07D6F"/>
    <w:p w:rsidR="00F855C1" w:rsidRDefault="00F855C1" w:rsidP="00D07D6F"/>
    <w:p w:rsidR="00F855C1" w:rsidRDefault="00F855C1" w:rsidP="00D07D6F"/>
    <w:p w:rsidR="00F855C1" w:rsidRDefault="00F855C1" w:rsidP="00D07D6F"/>
    <w:p w:rsidR="00F855C1" w:rsidRDefault="00F855C1" w:rsidP="00D07D6F"/>
    <w:p w:rsidR="00F855C1" w:rsidRDefault="00F855C1" w:rsidP="00D07D6F"/>
    <w:p w:rsidR="00F855C1" w:rsidRDefault="00F855C1" w:rsidP="00D07D6F">
      <w:r>
        <w:rPr>
          <w:noProof/>
          <w:lang w:eastAsia="ru-RU"/>
        </w:rPr>
        <w:lastRenderedPageBreak/>
        <w:drawing>
          <wp:inline distT="0" distB="0" distL="0" distR="0">
            <wp:extent cx="990600" cy="1435100"/>
            <wp:effectExtent l="0" t="0" r="0" b="0"/>
            <wp:docPr id="28" name="Рисунок 28" descr="C:\Users\Умный\Desktop\yand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мный\Desktop\yandsearch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0300" cy="4864100"/>
            <wp:effectExtent l="0" t="0" r="6350" b="0"/>
            <wp:docPr id="29" name="Рисунок 29" descr="C:\Users\Умный\Desktop\fly_and_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мный\Desktop\fly_and_fro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0300" cy="4165600"/>
            <wp:effectExtent l="0" t="0" r="6350" b="6350"/>
            <wp:docPr id="30" name="Рисунок 30" descr="C:\Users\Умный\Desktop\pump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мный\Desktop\pumpki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0" t="0" r="0" b="0"/>
            <wp:docPr id="31" name="Рисунок 31" descr="C:\Users\Умный\Desktop\9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мный\Desktop\92_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105">
        <w:rPr>
          <w:noProof/>
          <w:lang w:eastAsia="ru-RU"/>
        </w:rPr>
        <w:drawing>
          <wp:inline distT="0" distB="0" distL="0" distR="0">
            <wp:extent cx="5930900" cy="4445000"/>
            <wp:effectExtent l="0" t="0" r="0" b="0"/>
            <wp:docPr id="33" name="Рисунок 33" descr="C:\Users\Умный\Desktop\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ный\Desktop\d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D6F"/>
    <w:rsid w:val="00006FE7"/>
    <w:rsid w:val="00042A3C"/>
    <w:rsid w:val="000634A8"/>
    <w:rsid w:val="00097EC3"/>
    <w:rsid w:val="000E3D8E"/>
    <w:rsid w:val="001B21F5"/>
    <w:rsid w:val="001D2FF2"/>
    <w:rsid w:val="002618C5"/>
    <w:rsid w:val="002B3105"/>
    <w:rsid w:val="002D5DF5"/>
    <w:rsid w:val="0030272C"/>
    <w:rsid w:val="0032132B"/>
    <w:rsid w:val="00364F56"/>
    <w:rsid w:val="00462810"/>
    <w:rsid w:val="00502929"/>
    <w:rsid w:val="005A1955"/>
    <w:rsid w:val="005B7747"/>
    <w:rsid w:val="005E3922"/>
    <w:rsid w:val="00616373"/>
    <w:rsid w:val="0064357B"/>
    <w:rsid w:val="0064652A"/>
    <w:rsid w:val="006943DF"/>
    <w:rsid w:val="006A35C8"/>
    <w:rsid w:val="00712C74"/>
    <w:rsid w:val="00732953"/>
    <w:rsid w:val="007F0659"/>
    <w:rsid w:val="008045B4"/>
    <w:rsid w:val="00812CB0"/>
    <w:rsid w:val="008C50D4"/>
    <w:rsid w:val="008D3ED4"/>
    <w:rsid w:val="008E1717"/>
    <w:rsid w:val="00964D7B"/>
    <w:rsid w:val="00A06718"/>
    <w:rsid w:val="00A143B6"/>
    <w:rsid w:val="00A30453"/>
    <w:rsid w:val="00AF47C8"/>
    <w:rsid w:val="00B214B5"/>
    <w:rsid w:val="00B64078"/>
    <w:rsid w:val="00C76643"/>
    <w:rsid w:val="00CF6A4F"/>
    <w:rsid w:val="00D07D6F"/>
    <w:rsid w:val="00D175A5"/>
    <w:rsid w:val="00D42C85"/>
    <w:rsid w:val="00D46655"/>
    <w:rsid w:val="00D97F3E"/>
    <w:rsid w:val="00DA1E84"/>
    <w:rsid w:val="00DC1B39"/>
    <w:rsid w:val="00DF2086"/>
    <w:rsid w:val="00E62397"/>
    <w:rsid w:val="00EA1D8F"/>
    <w:rsid w:val="00EA74EC"/>
    <w:rsid w:val="00ED2308"/>
    <w:rsid w:val="00F45DBD"/>
    <w:rsid w:val="00F84E28"/>
    <w:rsid w:val="00F855C1"/>
    <w:rsid w:val="00F9516F"/>
    <w:rsid w:val="00FB057D"/>
    <w:rsid w:val="00FD5170"/>
    <w:rsid w:val="00FF188A"/>
    <w:rsid w:val="00FF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7D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7D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07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7D6F"/>
  </w:style>
  <w:style w:type="character" w:styleId="a4">
    <w:name w:val="Strong"/>
    <w:basedOn w:val="a0"/>
    <w:uiPriority w:val="22"/>
    <w:qFormat/>
    <w:rsid w:val="00D07D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D6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07D6F"/>
    <w:rPr>
      <w:color w:val="0000FF"/>
      <w:u w:val="single"/>
    </w:rPr>
  </w:style>
  <w:style w:type="character" w:customStyle="1" w:styleId="11">
    <w:name w:val="Дата1"/>
    <w:basedOn w:val="a0"/>
    <w:rsid w:val="00D07D6F"/>
  </w:style>
  <w:style w:type="character" w:customStyle="1" w:styleId="author">
    <w:name w:val="author"/>
    <w:basedOn w:val="a0"/>
    <w:rsid w:val="00D07D6F"/>
  </w:style>
  <w:style w:type="character" w:customStyle="1" w:styleId="cat">
    <w:name w:val="cat"/>
    <w:basedOn w:val="a0"/>
    <w:rsid w:val="00D07D6F"/>
  </w:style>
  <w:style w:type="character" w:customStyle="1" w:styleId="com">
    <w:name w:val="com"/>
    <w:basedOn w:val="a0"/>
    <w:rsid w:val="00D07D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7D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7D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07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7D6F"/>
  </w:style>
  <w:style w:type="character" w:styleId="a4">
    <w:name w:val="Strong"/>
    <w:basedOn w:val="a0"/>
    <w:uiPriority w:val="22"/>
    <w:qFormat/>
    <w:rsid w:val="00D07D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D6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07D6F"/>
    <w:rPr>
      <w:color w:val="0000FF"/>
      <w:u w:val="single"/>
    </w:rPr>
  </w:style>
  <w:style w:type="character" w:customStyle="1" w:styleId="11">
    <w:name w:val="Дата1"/>
    <w:basedOn w:val="a0"/>
    <w:rsid w:val="00D07D6F"/>
  </w:style>
  <w:style w:type="character" w:customStyle="1" w:styleId="author">
    <w:name w:val="author"/>
    <w:basedOn w:val="a0"/>
    <w:rsid w:val="00D07D6F"/>
  </w:style>
  <w:style w:type="character" w:customStyle="1" w:styleId="cat">
    <w:name w:val="cat"/>
    <w:basedOn w:val="a0"/>
    <w:rsid w:val="00D07D6F"/>
  </w:style>
  <w:style w:type="character" w:customStyle="1" w:styleId="com">
    <w:name w:val="com"/>
    <w:basedOn w:val="a0"/>
    <w:rsid w:val="00D07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1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6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25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m-zadina.ru/category/iz-prirodnyh-materialov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hyperlink" Target="http://m-zadina.ru/wp-content/uploads/2012/03/busy-tykva.jpg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m-zadina.ru/" TargetMode="External"/><Relationship Id="rId25" Type="http://schemas.openxmlformats.org/officeDocument/2006/relationships/hyperlink" Target="http://m-zadina.ru/wp-content/uploads/2012/03/busy-tykva-1.jpg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://m-zadina.ru/iz-prirodnyh-materialov/busy-iz-dynnyx-semechek.html" TargetMode="External"/><Relationship Id="rId29" Type="http://schemas.openxmlformats.org/officeDocument/2006/relationships/hyperlink" Target="http://m-zadina.ru/wp-content/uploads/2012/03/busy-tykva-3.jpg" TargetMode="External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m-zadina.ru/wp-content/uploads/2012/03/busy-tykva-4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hyperlink" Target="http://m-zadina.ru/category/iz-prirodnyh-materialov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hyperlink" Target="http://m-zadina.ru/wp-content/uploads/2012/03/busy-tykva-2.jpg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Умный</dc:creator>
  <cp:lastModifiedBy>Умный</cp:lastModifiedBy>
  <cp:revision>5</cp:revision>
  <dcterms:created xsi:type="dcterms:W3CDTF">2012-09-11T18:54:00Z</dcterms:created>
  <dcterms:modified xsi:type="dcterms:W3CDTF">2013-01-15T17:43:00Z</dcterms:modified>
</cp:coreProperties>
</file>