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в начальной школе </w:t>
      </w:r>
    </w:p>
    <w:p w:rsid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2012 -2013 учебный год</w:t>
      </w:r>
    </w:p>
    <w:p w:rsid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Название:</w:t>
      </w:r>
      <w:r w:rsidR="0002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«Кукольный провайдер</w:t>
      </w:r>
      <w:r w:rsidRPr="00A4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0849" w:rsidRPr="00A43F7A" w:rsidRDefault="00AD0849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F7A" w:rsidRP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A43F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Provider</w:t>
      </w:r>
      <w:proofErr w:type="spellEnd"/>
      <w:r w:rsidRPr="00A43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— </w:t>
      </w:r>
      <w:r w:rsidRPr="00A43F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провайдер</w:t>
      </w:r>
      <w:r w:rsidRPr="00A43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A43F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Provider</w:t>
      </w:r>
      <w:proofErr w:type="spellEnd"/>
      <w:r w:rsidRPr="00A43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— в переводе с английского означает «снабжающий». </w:t>
      </w:r>
    </w:p>
    <w:p w:rsidR="00A43F7A" w:rsidRPr="00A43F7A" w:rsidRDefault="00A43F7A" w:rsidP="00A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Провайдер – это не человек, это группа людей, которая предоставляет информационные услуги.</w:t>
      </w:r>
    </w:p>
    <w:p w:rsidR="00267485" w:rsidRDefault="00267485" w:rsidP="002674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3F7A" w:rsidRPr="00267485" w:rsidRDefault="00AD0849" w:rsidP="002674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74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A43F7A" w:rsidRPr="002674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проекта:</w:t>
      </w:r>
      <w:r w:rsidR="00A43F7A" w:rsidRPr="002674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67485" w:rsidRPr="002674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7485">
        <w:rPr>
          <w:rFonts w:ascii="Times New Roman" w:eastAsia="Times New Roman" w:hAnsi="Times New Roman" w:cs="Times New Roman"/>
          <w:sz w:val="24"/>
          <w:szCs w:val="24"/>
        </w:rPr>
        <w:t xml:space="preserve">включение ценностных уровней сказки в эмоциональный опыт ребенка </w:t>
      </w:r>
      <w:r w:rsidR="00A43F7A" w:rsidRPr="0026748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кукол</w:t>
      </w:r>
    </w:p>
    <w:p w:rsidR="00012F3A" w:rsidRDefault="00012F3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849" w:rsidRPr="00267485" w:rsidRDefault="00AD0849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74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AD0849" w:rsidRDefault="00012F3A" w:rsidP="00AD08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6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26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12F3A" w:rsidRDefault="00012F3A" w:rsidP="00AD08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</w:t>
      </w:r>
    </w:p>
    <w:p w:rsidR="00012F3A" w:rsidRDefault="00012F3A" w:rsidP="00AD08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основ коллективно-творческой работы</w:t>
      </w:r>
    </w:p>
    <w:p w:rsidR="00012F3A" w:rsidRPr="00AD0849" w:rsidRDefault="00012F3A" w:rsidP="00AD084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навыка публичных выступлений</w:t>
      </w:r>
    </w:p>
    <w:p w:rsidR="00AD0849" w:rsidRDefault="00AD0849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F7A" w:rsidRDefault="00A43F7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3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записка:</w:t>
      </w:r>
    </w:p>
    <w:p w:rsidR="0010444A" w:rsidRPr="0010444A" w:rsidRDefault="0010444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Театр - это такая кафедра, с которой </w:t>
      </w:r>
    </w:p>
    <w:p w:rsidR="0010444A" w:rsidRPr="0010444A" w:rsidRDefault="0010444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можно много миру говорить добра. </w:t>
      </w:r>
    </w:p>
    <w:p w:rsidR="0010444A" w:rsidRDefault="0010444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0444A" w:rsidRPr="00A43F7A" w:rsidRDefault="0010444A" w:rsidP="00AD08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EAE" w:rsidRDefault="00A43F7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возрождения </w:t>
      </w:r>
      <w:r w:rsidRPr="00A4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истории русского народа, к его культуре, традициям, обыча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ям, быту есть много путей. Один из них – русская народная сказка. Средство выражения – куклы. Поэтому творческий проект «</w:t>
      </w:r>
      <w:r w:rsidR="000250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провайдер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дает возможность учащимся еще раз познакомит</w:t>
      </w:r>
      <w:r w:rsidR="00AD08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 сказками,</w:t>
      </w:r>
      <w:r w:rsidR="0068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стилем их написания,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81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этих сказок и их поступками.</w:t>
      </w:r>
    </w:p>
    <w:p w:rsidR="002A7FD8" w:rsidRDefault="00681EAE" w:rsidP="00AD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AE">
        <w:rPr>
          <w:rFonts w:ascii="Times New Roman" w:hAnsi="Times New Roman" w:cs="Times New Roman"/>
          <w:sz w:val="24"/>
          <w:szCs w:val="24"/>
        </w:rPr>
        <w:t xml:space="preserve">Кукольный театр располагает целым комплексом средств: художественные образы-персонажи, оформление, слово и музыка-все это вместе взятое, помогает легче, ярче и правильнее понять содержание литературного произведения, влияет на развитие художественного </w:t>
      </w:r>
      <w:r>
        <w:rPr>
          <w:rFonts w:ascii="Times New Roman" w:hAnsi="Times New Roman" w:cs="Times New Roman"/>
          <w:sz w:val="24"/>
          <w:szCs w:val="24"/>
        </w:rPr>
        <w:t>вкуса. Кукла, играющая на сцене</w:t>
      </w:r>
      <w:r w:rsidRPr="00681EAE">
        <w:rPr>
          <w:rFonts w:ascii="Times New Roman" w:hAnsi="Times New Roman" w:cs="Times New Roman"/>
          <w:sz w:val="24"/>
          <w:szCs w:val="24"/>
        </w:rPr>
        <w:t>, живет не условно, она реальность, ожившая сказка. В отличие от телевизионных передач и мультипликационных фильмов, она реально зрима в трехмерном пространстве и материально ощутима, присутствует рядом, ее можно потрогать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EAE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 могут быть все учащиеся. Руководители проекта – воспитатели групп продленного дня.</w:t>
      </w:r>
    </w:p>
    <w:p w:rsid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над проектом,</w:t>
      </w:r>
    </w:p>
    <w:p w:rsidR="007A0593" w:rsidRDefault="007A0593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Погружение в проект:</w:t>
      </w:r>
    </w:p>
    <w:p w:rsidR="0010444A" w:rsidRDefault="0010444A" w:rsidP="00AD0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02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идеи проекта </w:t>
      </w:r>
    </w:p>
    <w:p w:rsidR="0010444A" w:rsidRDefault="0010444A" w:rsidP="00AD0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дорожной карты проекта</w:t>
      </w:r>
    </w:p>
    <w:p w:rsidR="0010444A" w:rsidRPr="0010444A" w:rsidRDefault="0010444A" w:rsidP="00AD0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 кукольных спектаклей</w:t>
      </w: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Организация деятельности:</w:t>
      </w:r>
    </w:p>
    <w:p w:rsidR="0010444A" w:rsidRDefault="0010444A" w:rsidP="00AD08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в проект воспитанников ГПД</w:t>
      </w:r>
    </w:p>
    <w:p w:rsidR="0010444A" w:rsidRPr="0010444A" w:rsidRDefault="0010444A" w:rsidP="00AD08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творческой группы воспитанников, задействованных в спектакле</w:t>
      </w: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Осуществление деятельности:</w:t>
      </w:r>
    </w:p>
    <w:p w:rsidR="0010444A" w:rsidRDefault="0010444A" w:rsidP="00AD08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кукол и технического оснащения проекта</w:t>
      </w:r>
    </w:p>
    <w:p w:rsidR="0010444A" w:rsidRPr="0010444A" w:rsidRDefault="0010444A" w:rsidP="00AD08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Репетиционный период</w:t>
      </w: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85" w:rsidRDefault="00267485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444A" w:rsidRPr="0010444A" w:rsidRDefault="0010444A" w:rsidP="00AD084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спектаклей для учащихся соответствующих возрастов</w:t>
      </w:r>
    </w:p>
    <w:p w:rsidR="0010444A" w:rsidRPr="0010444A" w:rsidRDefault="0010444A" w:rsidP="00AD084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фотоотчетов на сайте ОУ</w:t>
      </w: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этап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аключительный</w:t>
      </w: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444A" w:rsidRPr="0010444A" w:rsidRDefault="0010444A" w:rsidP="00AD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44A" w:rsidRDefault="0010444A" w:rsidP="00AD08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4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итогов работы над проектом</w:t>
      </w:r>
    </w:p>
    <w:p w:rsidR="0010444A" w:rsidRPr="0010444A" w:rsidRDefault="0010444A" w:rsidP="00AD08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воспитанников ГПД</w:t>
      </w:r>
    </w:p>
    <w:sectPr w:rsidR="0010444A" w:rsidRPr="0010444A" w:rsidSect="00AD084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410"/>
    <w:multiLevelType w:val="hybridMultilevel"/>
    <w:tmpl w:val="E256B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657AAA"/>
    <w:multiLevelType w:val="hybridMultilevel"/>
    <w:tmpl w:val="1FDA7844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6C6C3C7F"/>
    <w:multiLevelType w:val="hybridMultilevel"/>
    <w:tmpl w:val="075C9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FB25F7"/>
    <w:multiLevelType w:val="hybridMultilevel"/>
    <w:tmpl w:val="687C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055A3A"/>
    <w:multiLevelType w:val="hybridMultilevel"/>
    <w:tmpl w:val="6C6CD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7428A5"/>
    <w:multiLevelType w:val="hybridMultilevel"/>
    <w:tmpl w:val="2FB6C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B3"/>
    <w:rsid w:val="00012F3A"/>
    <w:rsid w:val="00025044"/>
    <w:rsid w:val="0010444A"/>
    <w:rsid w:val="00267485"/>
    <w:rsid w:val="002A7FD8"/>
    <w:rsid w:val="00681EAE"/>
    <w:rsid w:val="007A0593"/>
    <w:rsid w:val="00A43F7A"/>
    <w:rsid w:val="00AD0849"/>
    <w:rsid w:val="00C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5BEE-2B05-41D0-9AF6-924263C2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2013-04-03T06:23:00Z</cp:lastPrinted>
  <dcterms:created xsi:type="dcterms:W3CDTF">2013-04-03T05:35:00Z</dcterms:created>
  <dcterms:modified xsi:type="dcterms:W3CDTF">2013-04-12T04:15:00Z</dcterms:modified>
</cp:coreProperties>
</file>