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17" w:rsidRDefault="00FC0217" w:rsidP="00FC0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68905" cy="3444875"/>
            <wp:effectExtent l="19050" t="0" r="0" b="0"/>
            <wp:docPr id="1" name="Рисунок 15" descr="http://guns.arsenalnoe.ru/i/msg_i/324/pokrysh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guns.arsenalnoe.ru/i/msg_i/324/pokryshki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217" w:rsidRDefault="00FC0217" w:rsidP="00FC0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C0217" w:rsidRDefault="00FC0217" w:rsidP="00FC0217">
      <w:pPr>
        <w:pStyle w:val="a5"/>
        <w:rPr>
          <w:rStyle w:val="a3"/>
          <w:bCs w:val="0"/>
          <w:i w:val="0"/>
          <w:color w:val="000000" w:themeColor="text1"/>
        </w:rPr>
      </w:pPr>
      <w:r>
        <w:rPr>
          <w:rStyle w:val="a3"/>
          <w:b w:val="0"/>
          <w:bCs w:val="0"/>
          <w:i w:val="0"/>
          <w:color w:val="000000" w:themeColor="text1"/>
          <w:sz w:val="32"/>
          <w:szCs w:val="32"/>
        </w:rPr>
        <w:t xml:space="preserve">К 100-ЛЕТИЮ СО ДНЯ РОЖДЕНИЯ ТРИЖДЫ ГЕРОЯ СОВЕТСКОГО СОЮЗА МАРШАЛА АВИАЦИИ </w:t>
      </w:r>
      <w:r>
        <w:rPr>
          <w:rStyle w:val="a3"/>
          <w:bCs w:val="0"/>
          <w:i w:val="0"/>
          <w:color w:val="000000" w:themeColor="text1"/>
          <w:sz w:val="32"/>
          <w:szCs w:val="32"/>
        </w:rPr>
        <w:t>А.И.ПОКРЫШКИНА</w:t>
      </w:r>
    </w:p>
    <w:p w:rsidR="00FC0217" w:rsidRDefault="00FC0217" w:rsidP="00FC0217">
      <w:pPr>
        <w:pStyle w:val="a5"/>
        <w:rPr>
          <w:rStyle w:val="a3"/>
          <w:b w:val="0"/>
          <w:bCs w:val="0"/>
          <w:i w:val="0"/>
          <w:color w:val="FF0000"/>
          <w:sz w:val="32"/>
          <w:szCs w:val="32"/>
        </w:rPr>
      </w:pPr>
    </w:p>
    <w:p w:rsidR="00FC0217" w:rsidRDefault="00FC0217" w:rsidP="00FC0217">
      <w:pPr>
        <w:pStyle w:val="a5"/>
        <w:rPr>
          <w:rStyle w:val="a3"/>
          <w:b w:val="0"/>
          <w:bCs w:val="0"/>
          <w:i w:val="0"/>
          <w:color w:val="FF0000"/>
          <w:sz w:val="32"/>
          <w:szCs w:val="32"/>
        </w:rPr>
      </w:pPr>
    </w:p>
    <w:p w:rsidR="00FC0217" w:rsidRDefault="00FC0217" w:rsidP="00FC0217">
      <w:pPr>
        <w:pStyle w:val="a5"/>
        <w:rPr>
          <w:rStyle w:val="a3"/>
          <w:b w:val="0"/>
          <w:bCs w:val="0"/>
          <w:i w:val="0"/>
          <w:color w:val="FF0000"/>
          <w:sz w:val="32"/>
          <w:szCs w:val="32"/>
        </w:rPr>
      </w:pPr>
    </w:p>
    <w:p w:rsidR="00FC0217" w:rsidRDefault="00FC0217" w:rsidP="00FC0217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Классный </w:t>
      </w:r>
      <w:proofErr w:type="spellStart"/>
      <w:r>
        <w:rPr>
          <w:rFonts w:ascii="Times New Roman" w:hAnsi="Times New Roman"/>
          <w:b/>
          <w:sz w:val="28"/>
          <w:szCs w:val="28"/>
        </w:rPr>
        <w:t>руковдитель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FC0217" w:rsidRDefault="00FC0217" w:rsidP="00FC0217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Толчина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Г.Н.</w:t>
      </w: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Цели:</w:t>
      </w: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217" w:rsidRDefault="00FC0217" w:rsidP="00FC02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школьников чувства причастности к истории своей Родины;</w:t>
      </w:r>
    </w:p>
    <w:p w:rsidR="00FC0217" w:rsidRDefault="00FC0217" w:rsidP="00FC02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способствовать развитию чувства благодарности к ветеранам Великой Отечественной войны;</w:t>
      </w:r>
    </w:p>
    <w:p w:rsidR="00FC0217" w:rsidRDefault="00FC0217" w:rsidP="00FC02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формированию гражданственности.</w:t>
      </w: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Подготовительная работа:</w:t>
      </w: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217" w:rsidRDefault="00FC0217" w:rsidP="00FC02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 материалов об </w:t>
      </w:r>
      <w:proofErr w:type="spellStart"/>
      <w:r>
        <w:rPr>
          <w:rFonts w:ascii="Times New Roman" w:hAnsi="Times New Roman"/>
          <w:sz w:val="28"/>
          <w:szCs w:val="28"/>
        </w:rPr>
        <w:t>А.И.Покрышкине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C0217" w:rsidRDefault="00FC0217" w:rsidP="00FC02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программы мероприятия;</w:t>
      </w:r>
    </w:p>
    <w:p w:rsidR="00FC0217" w:rsidRDefault="00FC0217" w:rsidP="00FC02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музыкального оформления классного часа и выступлений обучающихся.</w:t>
      </w:r>
    </w:p>
    <w:p w:rsidR="00FC0217" w:rsidRDefault="00FC0217" w:rsidP="00FC0217"/>
    <w:p w:rsidR="00FC0217" w:rsidRDefault="00FC0217" w:rsidP="00FC0217"/>
    <w:p w:rsidR="00FC0217" w:rsidRDefault="00FC0217" w:rsidP="00FC0217"/>
    <w:p w:rsidR="00FC0217" w:rsidRDefault="00FC0217" w:rsidP="00FC0217"/>
    <w:p w:rsidR="00FC0217" w:rsidRDefault="00FC0217" w:rsidP="00FC0217"/>
    <w:p w:rsidR="00FC0217" w:rsidRDefault="00FC0217" w:rsidP="00FC0217"/>
    <w:p w:rsidR="00FC0217" w:rsidRDefault="00FC0217" w:rsidP="00FC0217"/>
    <w:p w:rsidR="00FC0217" w:rsidRDefault="00FC0217" w:rsidP="00FC0217"/>
    <w:p w:rsidR="00FC0217" w:rsidRDefault="00FC0217" w:rsidP="00FC0217"/>
    <w:p w:rsidR="00FC0217" w:rsidRDefault="00FC0217" w:rsidP="00FC0217"/>
    <w:p w:rsidR="00FC0217" w:rsidRDefault="00FC0217" w:rsidP="00FC0217"/>
    <w:p w:rsidR="00FC0217" w:rsidRDefault="00FC0217" w:rsidP="00FC0217"/>
    <w:p w:rsidR="00FC0217" w:rsidRDefault="00FC0217" w:rsidP="00FC0217"/>
    <w:p w:rsidR="00FC0217" w:rsidRDefault="00FC0217" w:rsidP="00FC0217"/>
    <w:p w:rsidR="00FC0217" w:rsidRDefault="00FC0217" w:rsidP="00FC0217"/>
    <w:p w:rsidR="00FC0217" w:rsidRDefault="00FC0217" w:rsidP="00FC0217"/>
    <w:p w:rsidR="00FC0217" w:rsidRDefault="00FC0217" w:rsidP="00FC0217"/>
    <w:p w:rsidR="00FC0217" w:rsidRDefault="00FC0217" w:rsidP="00FC0217"/>
    <w:p w:rsidR="00FC0217" w:rsidRDefault="00FC0217" w:rsidP="00FC0217"/>
    <w:p w:rsidR="00FC0217" w:rsidRDefault="00FC0217" w:rsidP="00FC0217">
      <w:pPr>
        <w:spacing w:after="0" w:line="240" w:lineRule="auto"/>
        <w:ind w:firstLine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лет прошло с момента окончания самой кровопролитной войны в мировой истории. Великая Отечественная война унесла жизни более 27 миллионов советских людей. Горе пришло в каждый дом. В годы войны совершались невероятные подвиги: на земле, в небе, на железных дорогах, в госпиталях. Тысячи  участников Великой Отечественной были награждены орденами и медалями за человеческий, гражданский подвиг, совершённый в годы войны. Некоторые стали героями Советского Союза.</w:t>
      </w:r>
    </w:p>
    <w:p w:rsidR="00FC0217" w:rsidRDefault="00FC0217" w:rsidP="00FC0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В далеких сороковых годах дети страны, которой больше нет на карте, вырезали из газет и клеили на стены фотографии лучших летчиков — Ивана </w:t>
      </w:r>
      <w:proofErr w:type="spellStart"/>
      <w:r>
        <w:rPr>
          <w:rFonts w:ascii="Times New Roman" w:hAnsi="Times New Roman"/>
          <w:sz w:val="28"/>
          <w:szCs w:val="28"/>
        </w:rPr>
        <w:t>Кожедуба</w:t>
      </w:r>
      <w:proofErr w:type="spellEnd"/>
    </w:p>
    <w:p w:rsidR="00FC0217" w:rsidRDefault="00FC0217" w:rsidP="00FC021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15820" cy="2881630"/>
            <wp:effectExtent l="19050" t="0" r="0" b="0"/>
            <wp:docPr id="2" name="Рисунок 1" descr="http://sirshuman.gorod.tomsk.ru/uploads/46046/1271501582/kozhed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irshuman.gorod.tomsk.ru/uploads/46046/1271501582/kozhedu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217" w:rsidRDefault="00FC0217" w:rsidP="00FC0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Арсения </w:t>
      </w:r>
      <w:proofErr w:type="spellStart"/>
      <w:r>
        <w:rPr>
          <w:rFonts w:ascii="Times New Roman" w:hAnsi="Times New Roman"/>
          <w:sz w:val="28"/>
          <w:szCs w:val="28"/>
        </w:rPr>
        <w:t>Ворожейкина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FC0217" w:rsidRDefault="00FC0217" w:rsidP="00FC021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45385" cy="2626360"/>
            <wp:effectExtent l="19050" t="0" r="0" b="0"/>
            <wp:docPr id="3" name="Рисунок 4" descr="http://server.audiopedia.su:8888/staroeradio/images/pics/004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erver.audiopedia.su:8888/staroeradio/images/pics/0043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217" w:rsidRDefault="00FC0217" w:rsidP="00FC0217">
      <w:pPr>
        <w:rPr>
          <w:rFonts w:ascii="Times New Roman" w:hAnsi="Times New Roman"/>
          <w:sz w:val="28"/>
          <w:szCs w:val="28"/>
        </w:rPr>
      </w:pPr>
    </w:p>
    <w:p w:rsidR="00FC0217" w:rsidRDefault="00FC0217" w:rsidP="00FC0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Георгия </w:t>
      </w:r>
      <w:proofErr w:type="spellStart"/>
      <w:r>
        <w:rPr>
          <w:rFonts w:ascii="Times New Roman" w:hAnsi="Times New Roman"/>
          <w:sz w:val="28"/>
          <w:szCs w:val="28"/>
        </w:rPr>
        <w:t>Речкалова</w:t>
      </w:r>
      <w:proofErr w:type="spellEnd"/>
    </w:p>
    <w:p w:rsidR="00FC0217" w:rsidRDefault="00FC0217" w:rsidP="00FC0217">
      <w:pPr>
        <w:rPr>
          <w:sz w:val="28"/>
          <w:szCs w:val="28"/>
        </w:rPr>
      </w:pPr>
    </w:p>
    <w:p w:rsidR="00FC0217" w:rsidRDefault="00FC0217" w:rsidP="00FC0217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57855" cy="1754505"/>
            <wp:effectExtent l="19050" t="0" r="4445" b="0"/>
            <wp:docPr id="4" name="Рисунок 7" descr="http://img-fotki.yandex.ru/get/22/gennadiy-spb.2/0_cb2a_eefb95e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mg-fotki.yandex.ru/get/22/gennadiy-spb.2/0_cb2a_eefb95ee_X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217" w:rsidRDefault="00FC0217" w:rsidP="00FC0217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353060</wp:posOffset>
            </wp:positionV>
            <wp:extent cx="2167255" cy="2856230"/>
            <wp:effectExtent l="19050" t="0" r="4445" b="0"/>
            <wp:wrapNone/>
            <wp:docPr id="7" name="Рисунок 2" descr="uyqanino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yqaninow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285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и Александра </w:t>
      </w:r>
      <w:proofErr w:type="spellStart"/>
      <w:r>
        <w:rPr>
          <w:rFonts w:ascii="Times New Roman" w:hAnsi="Times New Roman"/>
          <w:sz w:val="28"/>
          <w:szCs w:val="28"/>
        </w:rPr>
        <w:t>Покрышкина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FC0217" w:rsidRDefault="00FC0217" w:rsidP="00FC0217">
      <w:pPr>
        <w:rPr>
          <w:sz w:val="28"/>
          <w:szCs w:val="28"/>
        </w:rPr>
      </w:pPr>
    </w:p>
    <w:p w:rsidR="00FC0217" w:rsidRDefault="00FC0217" w:rsidP="00FC0217">
      <w:pPr>
        <w:rPr>
          <w:sz w:val="28"/>
          <w:szCs w:val="28"/>
        </w:rPr>
      </w:pPr>
    </w:p>
    <w:p w:rsidR="00FC0217" w:rsidRDefault="00FC0217" w:rsidP="00FC0217">
      <w:pPr>
        <w:rPr>
          <w:sz w:val="28"/>
          <w:szCs w:val="28"/>
        </w:rPr>
      </w:pPr>
    </w:p>
    <w:p w:rsidR="00FC0217" w:rsidRDefault="00FC0217" w:rsidP="00FC0217">
      <w:pPr>
        <w:rPr>
          <w:sz w:val="28"/>
          <w:szCs w:val="28"/>
        </w:rPr>
      </w:pPr>
    </w:p>
    <w:p w:rsidR="00FC0217" w:rsidRDefault="00FC0217" w:rsidP="00FC0217">
      <w:pPr>
        <w:rPr>
          <w:sz w:val="28"/>
          <w:szCs w:val="28"/>
        </w:rPr>
      </w:pPr>
    </w:p>
    <w:p w:rsidR="00FC0217" w:rsidRDefault="00FC0217" w:rsidP="00FC0217">
      <w:pPr>
        <w:rPr>
          <w:sz w:val="28"/>
          <w:szCs w:val="28"/>
        </w:rPr>
      </w:pPr>
    </w:p>
    <w:p w:rsidR="00FC0217" w:rsidRDefault="00FC0217" w:rsidP="00FC0217">
      <w:pPr>
        <w:rPr>
          <w:sz w:val="28"/>
          <w:szCs w:val="28"/>
        </w:rPr>
      </w:pPr>
    </w:p>
    <w:p w:rsidR="00FC0217" w:rsidRDefault="00FC0217" w:rsidP="00FC0217">
      <w:pPr>
        <w:tabs>
          <w:tab w:val="left" w:pos="60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C0217" w:rsidRDefault="00FC0217" w:rsidP="00FC0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Почему-то именно летчики шли в первых рядах "трудовых и ратных" героев Страны Советов.</w:t>
      </w:r>
    </w:p>
    <w:p w:rsidR="00FC0217" w:rsidRDefault="00FC0217" w:rsidP="00FC0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217" w:rsidRDefault="00FC0217" w:rsidP="00FC02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>Стих о летчиках</w:t>
      </w:r>
    </w:p>
    <w:p w:rsidR="00FC0217" w:rsidRDefault="00FC0217" w:rsidP="00FC0217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333399"/>
          <w:sz w:val="28"/>
          <w:szCs w:val="28"/>
        </w:rPr>
        <w:t>ВПЕРЁД И ВВЫСЬ</w:t>
      </w:r>
    </w:p>
    <w:p w:rsidR="00FC0217" w:rsidRDefault="00FC0217" w:rsidP="00FC02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Земля ковром зелёным пробегает,</w:t>
      </w:r>
    </w:p>
    <w:p w:rsidR="00FC0217" w:rsidRDefault="00FC0217" w:rsidP="00FC02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 вот она – за кромкой облаков.</w:t>
      </w:r>
    </w:p>
    <w:p w:rsidR="00FC0217" w:rsidRDefault="00FC0217" w:rsidP="00FC02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Упругий воздух крылья обтекает,</w:t>
      </w:r>
    </w:p>
    <w:p w:rsidR="00FC0217" w:rsidRDefault="00FC0217" w:rsidP="00FC02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Как свежее парное молоко.</w:t>
      </w:r>
    </w:p>
    <w:p w:rsidR="00FC0217" w:rsidRDefault="00FC0217" w:rsidP="00FC02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FC0217" w:rsidRDefault="00FC0217" w:rsidP="00FC02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Летят машины, обгоняя время.</w:t>
      </w:r>
    </w:p>
    <w:p w:rsidR="00FC0217" w:rsidRDefault="00FC0217" w:rsidP="00FC02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Гудит в турбинах буйная гроза.</w:t>
      </w:r>
    </w:p>
    <w:p w:rsidR="00FC0217" w:rsidRDefault="00FC0217" w:rsidP="00FC02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Глядят вперёд сквозь стёкла гермошлемов</w:t>
      </w:r>
    </w:p>
    <w:p w:rsidR="00FC0217" w:rsidRDefault="00FC0217" w:rsidP="00FC02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Пытливые и смелые глаза.</w:t>
      </w:r>
    </w:p>
    <w:p w:rsidR="00FC0217" w:rsidRDefault="00FC0217" w:rsidP="00FC021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FC0217" w:rsidRDefault="00FC0217" w:rsidP="00FC02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Вперед и ввысь – им Родина велела,</w:t>
      </w:r>
    </w:p>
    <w:p w:rsidR="00FC0217" w:rsidRDefault="00FC0217" w:rsidP="00FC02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Готовы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встретить в воздухе врага,</w:t>
      </w:r>
    </w:p>
    <w:p w:rsidR="00FC0217" w:rsidRDefault="00FC0217" w:rsidP="00FC02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И надо будет – точен взгляд прицела,</w:t>
      </w:r>
    </w:p>
    <w:p w:rsidR="00FC0217" w:rsidRDefault="00FC0217" w:rsidP="00FC021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промахнётся твёрдая рука.</w:t>
      </w:r>
    </w:p>
    <w:p w:rsidR="00FC0217" w:rsidRDefault="00FC0217" w:rsidP="00FC0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217" w:rsidRDefault="00FC0217" w:rsidP="00FC0217">
      <w:pPr>
        <w:spacing w:after="0" w:line="240" w:lineRule="auto"/>
        <w:ind w:firstLine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марта исполнится   100 лет со дня рождения выпускника 1932 года «Фабрично-Заводского училища» при заводе «</w:t>
      </w:r>
      <w:proofErr w:type="spellStart"/>
      <w:r>
        <w:rPr>
          <w:rFonts w:ascii="Times New Roman" w:hAnsi="Times New Roman"/>
          <w:sz w:val="28"/>
          <w:szCs w:val="28"/>
        </w:rPr>
        <w:t>Сибкомбайн</w:t>
      </w:r>
      <w:proofErr w:type="spellEnd"/>
      <w:r>
        <w:rPr>
          <w:rFonts w:ascii="Times New Roman" w:hAnsi="Times New Roman"/>
          <w:sz w:val="28"/>
          <w:szCs w:val="28"/>
        </w:rPr>
        <w:t xml:space="preserve">», замечательному человеку,  маршалу авиации, Трижды Герою Советского Союза Александру Ивановичу </w:t>
      </w:r>
      <w:proofErr w:type="spellStart"/>
      <w:r>
        <w:rPr>
          <w:rFonts w:ascii="Times New Roman" w:hAnsi="Times New Roman"/>
          <w:sz w:val="28"/>
          <w:szCs w:val="28"/>
        </w:rPr>
        <w:t>Покрышкину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C0217" w:rsidRDefault="00FC0217" w:rsidP="00FC0217">
      <w:pPr>
        <w:spacing w:after="0" w:line="240" w:lineRule="auto"/>
        <w:ind w:firstLine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хотим прикоснуться к страницам жизни человека, который прославил нашу страну на весь мир, на все века.</w:t>
      </w: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 был рожден для подвигов суровых,</w:t>
      </w: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Прошел достойно в жизни славный путь…</w:t>
      </w: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нам, живущим в отношеньях новых,</w:t>
      </w: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Есть, чем тебя сердечно вспомянуть.</w:t>
      </w:r>
    </w:p>
    <w:p w:rsidR="00FC0217" w:rsidRDefault="00FC0217" w:rsidP="00FC0217">
      <w:pPr>
        <w:jc w:val="both"/>
        <w:rPr>
          <w:rFonts w:ascii="Times New Roman" w:hAnsi="Times New Roman"/>
          <w:sz w:val="28"/>
          <w:szCs w:val="28"/>
        </w:rPr>
      </w:pPr>
    </w:p>
    <w:p w:rsidR="00FC0217" w:rsidRDefault="00FC0217" w:rsidP="00FC02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15748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5120" cy="2249805"/>
            <wp:effectExtent l="0" t="0" r="0" b="0"/>
            <wp:wrapSquare wrapText="bothSides"/>
            <wp:docPr id="6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ratishka.ru/archiv/2005/5/images/20050502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5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sz w:val="28"/>
          <w:szCs w:val="28"/>
        </w:rPr>
        <w:t>Aлександр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Покрышкин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… Э</w:t>
      </w:r>
      <w:proofErr w:type="gramEnd"/>
      <w:r>
        <w:rPr>
          <w:rFonts w:ascii="Times New Roman" w:hAnsi="Times New Roman"/>
          <w:sz w:val="28"/>
          <w:szCs w:val="28"/>
        </w:rPr>
        <w:t xml:space="preserve">то имя среди множества советских асов было действительно знаменитым. Встретив войну 22 июня 1941 года рядовым летчиком, уже в 1943-м тридцатилетний капитан стал легендарным героем воздушной войны. А начинался жизненный путь будущего аса в 1913 году в </w:t>
      </w:r>
      <w:proofErr w:type="spellStart"/>
      <w:r>
        <w:rPr>
          <w:rFonts w:ascii="Times New Roman" w:hAnsi="Times New Roman"/>
          <w:sz w:val="28"/>
          <w:szCs w:val="28"/>
        </w:rPr>
        <w:t>Новониколаевске</w:t>
      </w:r>
      <w:proofErr w:type="spellEnd"/>
      <w:r>
        <w:rPr>
          <w:rFonts w:ascii="Times New Roman" w:hAnsi="Times New Roman"/>
          <w:sz w:val="28"/>
          <w:szCs w:val="28"/>
        </w:rPr>
        <w:t xml:space="preserve"> (ныне Новосибирск), в многодетной семье бедных переселенцев. Начать работать ему пришлось уже с 14 лет. Мечта летать привела подростка в школу авиатехников, а потом и в аэроклуб. </w:t>
      </w:r>
      <w:r>
        <w:rPr>
          <w:rFonts w:ascii="Times New Roman" w:hAnsi="Times New Roman"/>
          <w:sz w:val="28"/>
          <w:szCs w:val="28"/>
        </w:rPr>
        <w:br/>
        <w:t xml:space="preserve">Затем была учеба в знаменитом </w:t>
      </w:r>
      <w:proofErr w:type="spellStart"/>
      <w:r>
        <w:rPr>
          <w:rFonts w:ascii="Times New Roman" w:hAnsi="Times New Roman"/>
          <w:sz w:val="28"/>
          <w:szCs w:val="28"/>
        </w:rPr>
        <w:t>Качинском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училище летчиков и направление в 55-й ИАП (истребительный авиаполк), находившийся тогда недалеко от румынской границы. Всего за пару месяцев до начала войны полк получил на </w:t>
      </w:r>
      <w:proofErr w:type="gramStart"/>
      <w:r>
        <w:rPr>
          <w:rFonts w:ascii="Times New Roman" w:hAnsi="Times New Roman"/>
          <w:sz w:val="28"/>
          <w:szCs w:val="28"/>
        </w:rPr>
        <w:t>вооружение новейшие на</w:t>
      </w:r>
      <w:proofErr w:type="gramEnd"/>
      <w:r>
        <w:rPr>
          <w:rFonts w:ascii="Times New Roman" w:hAnsi="Times New Roman"/>
          <w:sz w:val="28"/>
          <w:szCs w:val="28"/>
        </w:rPr>
        <w:t xml:space="preserve"> тот момент истребители МиГ-3. Этот истребитель к 1941 году считался в советских ВВС одним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наиболее современных и перспективных. Он создавался как высотный перехватчик и поэтому имел мощный двигатель, позволявший на высоте 7000 метров достичь скорости в 640 км/ч — это было выдающимся достижением для того времени. Однако с началом войны большинство воздушных боев происходило на средних и малых высотах, где боевые качества МиГа сильно ухудшались. Кроме того, явно недостаточным было вооружение, состоявшее из одного 12,7-мм пулемета БС и двух 7,62-мм пулеметов ШКАС. Тем не </w:t>
      </w:r>
      <w:proofErr w:type="gramStart"/>
      <w:r>
        <w:rPr>
          <w:rFonts w:ascii="Times New Roman" w:hAnsi="Times New Roman"/>
          <w:sz w:val="28"/>
          <w:szCs w:val="28"/>
        </w:rPr>
        <w:t>менее</w:t>
      </w:r>
      <w:proofErr w:type="gramEnd"/>
      <w:r>
        <w:rPr>
          <w:rFonts w:ascii="Times New Roman" w:hAnsi="Times New Roman"/>
          <w:sz w:val="28"/>
          <w:szCs w:val="28"/>
        </w:rPr>
        <w:t xml:space="preserve"> свои первые десять побед </w:t>
      </w:r>
      <w:proofErr w:type="spellStart"/>
      <w:r>
        <w:rPr>
          <w:rFonts w:ascii="Times New Roman" w:hAnsi="Times New Roman"/>
          <w:sz w:val="28"/>
          <w:szCs w:val="28"/>
        </w:rPr>
        <w:t>Покрышкин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одержал именно на истребителе МиГ-3, причем во всех случаях бои велись на высотах не более 3000 м, то есть там, где качества машины были отнюдь не лучшими</w:t>
      </w:r>
    </w:p>
    <w:p w:rsidR="00FC0217" w:rsidRDefault="00FC0217" w:rsidP="00FC021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…Знаменитое сражение на Курской дуге стало одним из самых масштабных и стратегически важных во всей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торой мировой войне. Но по ряду причин в тени великого танкового противостояния осталась самая крупная и ожесточенная во всей истории воздушных войн битва в небе над Кубанью весной 1943 года. </w:t>
      </w:r>
      <w:r>
        <w:rPr>
          <w:noProof/>
          <w:lang w:eastAsia="ru-RU"/>
        </w:rPr>
        <w:drawing>
          <wp:inline distT="0" distB="0" distL="0" distR="0">
            <wp:extent cx="5943600" cy="4401820"/>
            <wp:effectExtent l="19050" t="0" r="0" b="0"/>
            <wp:docPr id="5" name="Рисунок 12" descr="http://www.webpark.ru/uploads54/111004/Europa_battle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www.webpark.ru/uploads54/111004/Europa_battle_2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Ценой невероятных усилий и огромных жертв "сталинские соколы" смогли завоевать господство в воздухе — завоевать и больше уже не отдавать этот козырь врагу до самого конца войны. Немецкая авиационная группировка была сломлена морально и физически. </w:t>
      </w:r>
      <w:r>
        <w:rPr>
          <w:rFonts w:ascii="Times New Roman" w:hAnsi="Times New Roman"/>
          <w:sz w:val="28"/>
          <w:szCs w:val="28"/>
        </w:rPr>
        <w:br/>
        <w:t xml:space="preserve">Накал воздушных боев был необыкновенно высоким. Один из участников тех событий вспоминал: "Воздушные бои на Кубани происходили с участием большого количества самолетов. Начинались они обычно с рассвета. Как только локаторы обнаруживали, что фашистская авиация поднялась в воздух, без промедления взлетали со всех аэродромов советские истребители, и тут начиналось! В небе собирались истребители всех марок, на всех высотах — от бреющего полета до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восьми-десяти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тысяч метров. Кипит воздушный бой. Горят самолеты противника. И наши тоже. Подбитые тянут каждый на свою территорию, за ними длинные шлейфы дыма и пара. Повсюду парашюты. Разноцветный купол — это фашист, белый купол — советский летчик…". </w:t>
      </w:r>
    </w:p>
    <w:p w:rsidR="00FC0217" w:rsidRDefault="00FC0217" w:rsidP="00FC021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конечном итоге сражение над Кубанью было немецкими летчиками проиграно </w:t>
      </w:r>
      <w:proofErr w:type="gramStart"/>
      <w:r>
        <w:rPr>
          <w:rFonts w:ascii="Times New Roman" w:hAnsi="Times New Roman"/>
          <w:sz w:val="28"/>
          <w:szCs w:val="28"/>
        </w:rPr>
        <w:t>вчистую</w:t>
      </w:r>
      <w:proofErr w:type="gramEnd"/>
      <w:r>
        <w:rPr>
          <w:rFonts w:ascii="Times New Roman" w:hAnsi="Times New Roman"/>
          <w:sz w:val="28"/>
          <w:szCs w:val="28"/>
        </w:rPr>
        <w:t>. По советским данным, в период с 17 апреля по 7 июля 1943 года Германия  потеряла около 1100 боевых самолетов, из которых более 800 были уничтожены в воздухе. И хотя потери советских ВВС тоже нельзя назвать малыми — не менее 750 самолетов, — наши пилоты буквально зубами держались за небо и смогли вырвать инициативу из рук противника. </w:t>
      </w: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Мало кто знает, что первым самолетом, сбитым </w:t>
      </w:r>
      <w:proofErr w:type="spellStart"/>
      <w:r>
        <w:rPr>
          <w:rFonts w:ascii="Times New Roman" w:hAnsi="Times New Roman"/>
          <w:sz w:val="28"/>
          <w:szCs w:val="28"/>
        </w:rPr>
        <w:t>Покрышкиным</w:t>
      </w:r>
      <w:proofErr w:type="spellEnd"/>
      <w:r>
        <w:rPr>
          <w:rFonts w:ascii="Times New Roman" w:hAnsi="Times New Roman"/>
          <w:sz w:val="28"/>
          <w:szCs w:val="28"/>
        </w:rPr>
        <w:t xml:space="preserve">, был… советский бомбардировщик Су-2. Молодой летчик в неразберихе первого дня войны принял его за немца. От трибунала его спасло то, что шел первый день войны: на трагический случай практически не обратили внимания, обошлось только головомойкой от командира полка. Эта "счастливая случайность" (в другое время за такую ошибку могли </w:t>
      </w:r>
      <w:proofErr w:type="gramStart"/>
      <w:r>
        <w:rPr>
          <w:rFonts w:ascii="Times New Roman" w:hAnsi="Times New Roman"/>
          <w:sz w:val="28"/>
          <w:szCs w:val="28"/>
        </w:rPr>
        <w:t>бы</w:t>
      </w:r>
      <w:proofErr w:type="gramEnd"/>
      <w:r>
        <w:rPr>
          <w:rFonts w:ascii="Times New Roman" w:hAnsi="Times New Roman"/>
          <w:sz w:val="28"/>
          <w:szCs w:val="28"/>
        </w:rPr>
        <w:t xml:space="preserve"> и расстрелять) была первой в цепи поразительного везения будущего аса: словно какая-то незримая сила хранила молодого летчика. В первые, самые тяжкие месяцы войны он остался жив (хотя и был дважды сбит), в то время как пилоты гибли ежедневно десятками. В одном из боев пуля ударила в правый борт МиГа, задела плечевые лямки парашюта и от левого борта снова ушла вправо, оцарапав </w:t>
      </w:r>
      <w:proofErr w:type="spellStart"/>
      <w:r>
        <w:rPr>
          <w:rFonts w:ascii="Times New Roman" w:hAnsi="Times New Roman"/>
          <w:sz w:val="28"/>
          <w:szCs w:val="28"/>
        </w:rPr>
        <w:t>Покрышкину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подбородок и забрызгав кровью приборную панель. Дважды немецкие бомбы, сброшенные на аэродром, взрывались почти под его ногами</w:t>
      </w:r>
      <w:proofErr w:type="gramStart"/>
      <w:r>
        <w:rPr>
          <w:rFonts w:ascii="Times New Roman" w:hAnsi="Times New Roman"/>
          <w:sz w:val="28"/>
          <w:szCs w:val="28"/>
        </w:rPr>
        <w:t>… В</w:t>
      </w:r>
      <w:proofErr w:type="gramEnd"/>
      <w:r>
        <w:rPr>
          <w:rFonts w:ascii="Times New Roman" w:hAnsi="Times New Roman"/>
          <w:sz w:val="28"/>
          <w:szCs w:val="28"/>
        </w:rPr>
        <w:t>се эти случаи заставили Александра Ивановича поверить в судьбу. Много лет спустя он без тени кокетства писал в мемуарах, что решил для себя: "Никогда не буду прятаться от врага и останусь жив. Этому следовал всегда".</w:t>
      </w: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Из всего состава 55-го ИАП к концу войны в живых осталось три человека. И один из них — сам </w:t>
      </w:r>
      <w:proofErr w:type="spellStart"/>
      <w:r>
        <w:rPr>
          <w:rFonts w:ascii="Times New Roman" w:hAnsi="Times New Roman"/>
          <w:sz w:val="28"/>
          <w:szCs w:val="28"/>
        </w:rPr>
        <w:t>Покрышкин</w:t>
      </w:r>
      <w:proofErr w:type="spellEnd"/>
      <w:r>
        <w:rPr>
          <w:rFonts w:ascii="Times New Roman" w:hAnsi="Times New Roman"/>
          <w:sz w:val="28"/>
          <w:szCs w:val="28"/>
        </w:rPr>
        <w:t>. Но на всю жизнь запомнилось жуткое чувство обреченности в первую военную зиму, когда летать зачастую приходилось в одиночку, без радиосвязи, с большой долей вероятности просто пропасть без вести. </w:t>
      </w:r>
      <w:r>
        <w:rPr>
          <w:rFonts w:ascii="Times New Roman" w:hAnsi="Times New Roman"/>
          <w:sz w:val="28"/>
          <w:szCs w:val="28"/>
        </w:rPr>
        <w:br/>
        <w:t xml:space="preserve">Часто приходилось вылетать на разведку: командование ценило обстоятельные донесения наблюдательного летчика и для этой цели старалось посылать именно его. Впрочем, эти полеты проходили не совсем по уставу. Самолет-разведчик должен пройти через опасные зоны как можно тише, по возможности не замеченным противником. Но бойцовский характер </w:t>
      </w:r>
      <w:proofErr w:type="spellStart"/>
      <w:r>
        <w:rPr>
          <w:rFonts w:ascii="Times New Roman" w:hAnsi="Times New Roman"/>
          <w:sz w:val="28"/>
          <w:szCs w:val="28"/>
        </w:rPr>
        <w:t>Покрышкина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не позволял ему вернуться на свой аэродром с полным боекомплектом: он постоянно ввязывался в бой, сразу решив для себя, что врага нужно бить всегда и везде. </w:t>
      </w:r>
      <w:r>
        <w:rPr>
          <w:rFonts w:ascii="Times New Roman" w:hAnsi="Times New Roman"/>
          <w:sz w:val="28"/>
          <w:szCs w:val="28"/>
        </w:rPr>
        <w:br/>
      </w: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5 октября 1941 года пара </w:t>
      </w:r>
      <w:proofErr w:type="spellStart"/>
      <w:r>
        <w:rPr>
          <w:rFonts w:ascii="Times New Roman" w:hAnsi="Times New Roman"/>
          <w:sz w:val="28"/>
          <w:szCs w:val="28"/>
        </w:rPr>
        <w:t>Покрышкина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во время разведывательного полета была внезапно атакована четверкой "</w:t>
      </w:r>
      <w:proofErr w:type="spellStart"/>
      <w:r>
        <w:rPr>
          <w:rFonts w:ascii="Times New Roman" w:hAnsi="Times New Roman"/>
          <w:sz w:val="28"/>
          <w:szCs w:val="28"/>
        </w:rPr>
        <w:t>мессершмиттов</w:t>
      </w:r>
      <w:proofErr w:type="spellEnd"/>
      <w:r>
        <w:rPr>
          <w:rFonts w:ascii="Times New Roman" w:hAnsi="Times New Roman"/>
          <w:sz w:val="28"/>
          <w:szCs w:val="28"/>
        </w:rPr>
        <w:t xml:space="preserve">". Ведомый был сбит сразу, </w:t>
      </w:r>
      <w:proofErr w:type="spellStart"/>
      <w:r>
        <w:rPr>
          <w:rFonts w:ascii="Times New Roman" w:hAnsi="Times New Roman"/>
          <w:sz w:val="28"/>
          <w:szCs w:val="28"/>
        </w:rPr>
        <w:t>Покрышкину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же удалось с ходу завалить одного из врагов. Потом он попытался на своем подбитом самолете выйти из боя, но три оставшихся немецких истребителя почти в упор расстреливали беззащитный МиГ.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"Перед самой землей мотор заглох, выравниваю самолет и иду на приземление "на живот". В поле зрения земля, железнодорожная будка, девочка гонит прутом корову. Такая мирная картина. И вдруг дробь по бронеспинке. Но подныривать под трассу уже нельзя — не позволяет земля. В самолете раздаются взрывы, и он, с перебитым управлением, идет к земле. Грохот… Удар головой о приборную доску — и я теряю сознание…" — так вспоминал летчик об этом эпизоде. </w:t>
      </w: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Покрышкин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доказал, что он способен вести бои на любом самолете: до весны 1943 года на Як-1 он одержал 7 побед. </w:t>
      </w:r>
      <w:r>
        <w:rPr>
          <w:rFonts w:ascii="Times New Roman" w:hAnsi="Times New Roman"/>
          <w:sz w:val="28"/>
          <w:szCs w:val="28"/>
        </w:rPr>
        <w:br/>
        <w:t xml:space="preserve">И все же полностью талант Александра Ивановича как выдающегося тактика воздушной войны раскрылся во время боев на Кубани. С самого начала войны он удивлял своих друзей тем, что по вечерам, в нелетную погоду, в любую свободную минуту он доставал объемистый блокнот и делал там какие-то записи, чертил схемы. Блокнот назывался "Тактика истребительной авиации". К 1943 году накопленного в боях опыта было достаточно для подтверждения его теорией, и это было с блеском продемонстрировано </w:t>
      </w:r>
      <w:proofErr w:type="spellStart"/>
      <w:r>
        <w:rPr>
          <w:rFonts w:ascii="Times New Roman" w:hAnsi="Times New Roman"/>
          <w:sz w:val="28"/>
          <w:szCs w:val="28"/>
        </w:rPr>
        <w:t>Покрышкиным</w:t>
      </w:r>
      <w:proofErr w:type="spellEnd"/>
      <w:r>
        <w:rPr>
          <w:rFonts w:ascii="Times New Roman" w:hAnsi="Times New Roman"/>
          <w:sz w:val="28"/>
          <w:szCs w:val="28"/>
        </w:rPr>
        <w:t xml:space="preserve"> в кубанском небе.</w:t>
      </w: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Не удивительно, что он был единственным из советских летчиков, при </w:t>
      </w:r>
      <w:proofErr w:type="gramStart"/>
      <w:r>
        <w:rPr>
          <w:rFonts w:ascii="Times New Roman" w:hAnsi="Times New Roman"/>
          <w:sz w:val="28"/>
          <w:szCs w:val="28"/>
        </w:rPr>
        <w:t>появлении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над полем боя немецкие радиостанции тревожно предупреждали: "Внимание! Внимание! В воздухе </w:t>
      </w:r>
      <w:proofErr w:type="spellStart"/>
      <w:r>
        <w:rPr>
          <w:rFonts w:ascii="Times New Roman" w:hAnsi="Times New Roman"/>
          <w:sz w:val="28"/>
          <w:szCs w:val="28"/>
        </w:rPr>
        <w:t>Покрышкин</w:t>
      </w:r>
      <w:proofErr w:type="spellEnd"/>
      <w:r>
        <w:rPr>
          <w:rFonts w:ascii="Times New Roman" w:hAnsi="Times New Roman"/>
          <w:sz w:val="28"/>
          <w:szCs w:val="28"/>
        </w:rPr>
        <w:t>!". </w:t>
      </w:r>
    </w:p>
    <w:p w:rsidR="00FC0217" w:rsidRDefault="00FC0217" w:rsidP="00FC0217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Тебя враги со страхом узнавали,</w:t>
      </w:r>
    </w:p>
    <w:p w:rsidR="00FC0217" w:rsidRDefault="00FC0217" w:rsidP="00FC0217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Друзья любили за девиз в боях,</w:t>
      </w:r>
    </w:p>
    <w:p w:rsidR="00FC0217" w:rsidRDefault="00FC0217" w:rsidP="00FC0217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которым </w:t>
      </w:r>
      <w:proofErr w:type="spellStart"/>
      <w:r>
        <w:rPr>
          <w:rFonts w:ascii="Times New Roman" w:hAnsi="Times New Roman"/>
          <w:b/>
          <w:sz w:val="28"/>
          <w:szCs w:val="28"/>
        </w:rPr>
        <w:t>венценосно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побеждали</w:t>
      </w:r>
    </w:p>
    <w:p w:rsidR="00FC0217" w:rsidRDefault="00FC0217" w:rsidP="00FC0217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Привычно совмещая смерть и страх.</w:t>
      </w:r>
    </w:p>
    <w:p w:rsidR="00FC0217" w:rsidRDefault="00FC0217" w:rsidP="00FC0217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</w:p>
    <w:p w:rsidR="00FC0217" w:rsidRDefault="00FC0217" w:rsidP="00FC0217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эфир слова неслись с предупрежденьем:</w:t>
      </w:r>
    </w:p>
    <w:p w:rsidR="00FC0217" w:rsidRDefault="00FC0217" w:rsidP="00FC0217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Покрышкин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в небе! Берегись беды!»</w:t>
      </w:r>
    </w:p>
    <w:p w:rsidR="00FC0217" w:rsidRDefault="00FC0217" w:rsidP="00FC0217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ты своим напористым стремленьем,</w:t>
      </w:r>
    </w:p>
    <w:p w:rsidR="00FC0217" w:rsidRDefault="00FC0217" w:rsidP="00FC0217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Упорно подтверждал различные ходы.</w:t>
      </w:r>
    </w:p>
    <w:p w:rsidR="00FC0217" w:rsidRDefault="00FC0217" w:rsidP="00FC0217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</w:p>
    <w:p w:rsidR="00FC0217" w:rsidRDefault="00FC0217" w:rsidP="00FC0217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Твоя стратегия и  тактика сраженья</w:t>
      </w:r>
    </w:p>
    <w:p w:rsidR="00FC0217" w:rsidRDefault="00FC0217" w:rsidP="00FC0217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Всегда имели в жизни перевес</w:t>
      </w:r>
    </w:p>
    <w:p w:rsidR="00FC0217" w:rsidRDefault="00FC0217" w:rsidP="00FC0217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ты навязывал свой стиль предвосхищенья</w:t>
      </w:r>
    </w:p>
    <w:p w:rsidR="00FC0217" w:rsidRDefault="00FC0217" w:rsidP="00FC0217">
      <w:pPr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каждом вираже, витке небес…</w:t>
      </w:r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Майор </w:t>
      </w:r>
      <w:proofErr w:type="spellStart"/>
      <w:r>
        <w:rPr>
          <w:rFonts w:ascii="Times New Roman" w:hAnsi="Times New Roman"/>
          <w:sz w:val="28"/>
          <w:szCs w:val="28"/>
        </w:rPr>
        <w:t>Покрышкин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разработал и лично испытал в бою новые приемы воздушного боя. Новая тактика показала блестящие результаты. Если с начала войны до весны 1943 года летчики  сбили около 240 немецких самолетов, потеряв при этом 73 своих летчиков, то после введения новой тактики и до конца войны полк потерял всего семерых пилотов, уничтожив 452 (!) вражеские машины. </w:t>
      </w:r>
    </w:p>
    <w:p w:rsidR="00FC0217" w:rsidRDefault="00FC0217" w:rsidP="00FC021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Покрышкин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сформулировал собственные взгляды на наступательный воздушный бой одной фразой: "Высота — скорость — маневр — огонь!". Эта формула принесла многим советским летчикам успех в воздушных боях, но мало кто из них знал о том, что все простые и эффективные приемы ведения </w:t>
      </w:r>
      <w:r>
        <w:rPr>
          <w:rFonts w:ascii="Times New Roman" w:hAnsi="Times New Roman"/>
          <w:sz w:val="28"/>
          <w:szCs w:val="28"/>
        </w:rPr>
        <w:lastRenderedPageBreak/>
        <w:t xml:space="preserve">боя были </w:t>
      </w:r>
      <w:proofErr w:type="spellStart"/>
      <w:r>
        <w:rPr>
          <w:rFonts w:ascii="Times New Roman" w:hAnsi="Times New Roman"/>
          <w:sz w:val="28"/>
          <w:szCs w:val="28"/>
        </w:rPr>
        <w:t>Покрышкиным</w:t>
      </w:r>
      <w:proofErr w:type="spellEnd"/>
      <w:r>
        <w:rPr>
          <w:rFonts w:ascii="Times New Roman" w:hAnsi="Times New Roman"/>
          <w:sz w:val="28"/>
          <w:szCs w:val="28"/>
        </w:rPr>
        <w:t xml:space="preserve"> тщательно продуманы и проверены. Точный расчет, подтвержденный боевой практикой, </w:t>
      </w:r>
      <w:proofErr w:type="gramStart"/>
      <w:r>
        <w:rPr>
          <w:rFonts w:ascii="Times New Roman" w:hAnsi="Times New Roman"/>
          <w:sz w:val="28"/>
          <w:szCs w:val="28"/>
        </w:rPr>
        <w:t>давал свои плоды</w:t>
      </w:r>
      <w:proofErr w:type="gramEnd"/>
    </w:p>
    <w:p w:rsidR="00FC0217" w:rsidRDefault="00FC0217" w:rsidP="00FC0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Александр Иванович никогда не гнался за количеством уничтоженных немецких самолетов — личный боевой счет не был для него самоцелью. И в этом кардинальное отличие русского летчика от немцев. </w:t>
      </w:r>
    </w:p>
    <w:p w:rsidR="00FC0217" w:rsidRDefault="00FC0217" w:rsidP="00FC0217">
      <w:pPr>
        <w:pStyle w:val="a4"/>
        <w:spacing w:before="0" w:beforeAutospacing="0" w:after="0" w:afterAutospacing="0" w:line="175" w:lineRule="atLeast"/>
        <w:ind w:firstLine="25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Не секрет, что многие молодые летчики прибывали на фронт без какого-либо опыта не только воздушных боев, но даже обычного пилотирования истребителя. Поэтому сам </w:t>
      </w:r>
      <w:proofErr w:type="spellStart"/>
      <w:r>
        <w:rPr>
          <w:sz w:val="28"/>
          <w:szCs w:val="28"/>
        </w:rPr>
        <w:t>Покрышкин</w:t>
      </w:r>
      <w:proofErr w:type="spellEnd"/>
      <w:r>
        <w:rPr>
          <w:sz w:val="28"/>
          <w:szCs w:val="28"/>
        </w:rPr>
        <w:t xml:space="preserve"> ни одного необстрелянного новичка с собой в бой никогда не взял, зато лично их "натаскивал" в спокойной обстановке</w:t>
      </w:r>
      <w:r>
        <w:rPr>
          <w:sz w:val="28"/>
          <w:szCs w:val="28"/>
        </w:rPr>
        <w:br/>
        <w:t xml:space="preserve">       Послевоенная судьба Александра Ивановича тоже складывалась </w:t>
      </w:r>
      <w:proofErr w:type="spellStart"/>
      <w:r>
        <w:rPr>
          <w:sz w:val="28"/>
          <w:szCs w:val="28"/>
        </w:rPr>
        <w:t>нелегко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вое</w:t>
      </w:r>
      <w:proofErr w:type="spellEnd"/>
      <w:r>
        <w:rPr>
          <w:sz w:val="28"/>
          <w:szCs w:val="28"/>
        </w:rPr>
        <w:t xml:space="preserve"> первое генеральское звание </w:t>
      </w:r>
      <w:proofErr w:type="spellStart"/>
      <w:r>
        <w:rPr>
          <w:sz w:val="28"/>
          <w:szCs w:val="28"/>
        </w:rPr>
        <w:t>Покрышкин</w:t>
      </w:r>
      <w:proofErr w:type="spellEnd"/>
      <w:r>
        <w:rPr>
          <w:sz w:val="28"/>
          <w:szCs w:val="28"/>
        </w:rPr>
        <w:t xml:space="preserve"> получил только в 1953 году. А звание маршала авиации ему присвоили в 1972-м, причем довеском к званию была должность… председателя центрального комитета ДОСААФ. </w:t>
      </w:r>
      <w:r>
        <w:rPr>
          <w:sz w:val="28"/>
          <w:szCs w:val="28"/>
        </w:rPr>
        <w:br/>
        <w:t xml:space="preserve">      </w:t>
      </w:r>
      <w:r>
        <w:rPr>
          <w:color w:val="000000" w:themeColor="text1"/>
          <w:sz w:val="28"/>
          <w:szCs w:val="28"/>
        </w:rPr>
        <w:t xml:space="preserve">Трижды Герой Советского Союза А. И. </w:t>
      </w:r>
      <w:proofErr w:type="spellStart"/>
      <w:r>
        <w:rPr>
          <w:color w:val="000000" w:themeColor="text1"/>
          <w:sz w:val="28"/>
          <w:szCs w:val="28"/>
        </w:rPr>
        <w:t>Покрышкин</w:t>
      </w:r>
      <w:proofErr w:type="spellEnd"/>
      <w:r>
        <w:rPr>
          <w:color w:val="000000" w:themeColor="text1"/>
          <w:sz w:val="28"/>
          <w:szCs w:val="28"/>
        </w:rPr>
        <w:t xml:space="preserve"> награжден шестью орденами Ленина, орденом Октябрьской Революции, четырьмя орденами Красного Знамени, двумя орденами Суворова II степени, орденом Отечественной войны I степени, двумя орденами Красной Звезды, орденом "За службу Родине в Вооруженных Силах СССР" III степени, 11 иностранными орденами, многими медалями. За этими наградами - высокое признание благодарной Родины.</w:t>
      </w:r>
    </w:p>
    <w:p w:rsidR="00FC0217" w:rsidRDefault="00FC0217" w:rsidP="00FC0217">
      <w:pPr>
        <w:pStyle w:val="a4"/>
        <w:spacing w:before="0" w:beforeAutospacing="0" w:after="0" w:afterAutospacing="0" w:line="175" w:lineRule="atLeast"/>
        <w:ind w:firstLine="2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Умер А. И. </w:t>
      </w:r>
      <w:proofErr w:type="spellStart"/>
      <w:r>
        <w:rPr>
          <w:color w:val="000000" w:themeColor="text1"/>
          <w:sz w:val="28"/>
          <w:szCs w:val="28"/>
        </w:rPr>
        <w:t>Покрышкин</w:t>
      </w:r>
      <w:proofErr w:type="spellEnd"/>
      <w:r>
        <w:rPr>
          <w:color w:val="000000" w:themeColor="text1"/>
          <w:sz w:val="28"/>
          <w:szCs w:val="28"/>
        </w:rPr>
        <w:t xml:space="preserve"> 13 ноября 1985 года. </w:t>
      </w:r>
      <w:proofErr w:type="gramStart"/>
      <w:r>
        <w:rPr>
          <w:color w:val="000000" w:themeColor="text1"/>
          <w:sz w:val="28"/>
          <w:szCs w:val="28"/>
        </w:rPr>
        <w:t>Похоронен</w:t>
      </w:r>
      <w:proofErr w:type="gramEnd"/>
      <w:r>
        <w:rPr>
          <w:color w:val="000000" w:themeColor="text1"/>
          <w:sz w:val="28"/>
          <w:szCs w:val="28"/>
        </w:rPr>
        <w:t xml:space="preserve"> на Новодевичьем кладбище в Москве. Одна из улиц юго-запада столицы носит его имя. В 1993 году получила название "</w:t>
      </w:r>
      <w:proofErr w:type="spellStart"/>
      <w:r>
        <w:rPr>
          <w:color w:val="000000" w:themeColor="text1"/>
          <w:sz w:val="28"/>
          <w:szCs w:val="28"/>
        </w:rPr>
        <w:t>Покрышкин</w:t>
      </w:r>
      <w:proofErr w:type="spellEnd"/>
      <w:r>
        <w:rPr>
          <w:color w:val="000000" w:themeColor="text1"/>
          <w:sz w:val="28"/>
          <w:szCs w:val="28"/>
        </w:rPr>
        <w:t>" малая планета. В Новосибирске открыта станция метро "</w:t>
      </w:r>
      <w:proofErr w:type="spellStart"/>
      <w:r>
        <w:rPr>
          <w:color w:val="000000" w:themeColor="text1"/>
          <w:sz w:val="28"/>
          <w:szCs w:val="28"/>
        </w:rPr>
        <w:t>Покрышкинская</w:t>
      </w:r>
      <w:proofErr w:type="spellEnd"/>
      <w:r>
        <w:rPr>
          <w:color w:val="000000" w:themeColor="text1"/>
          <w:sz w:val="28"/>
          <w:szCs w:val="28"/>
        </w:rPr>
        <w:t xml:space="preserve">". Там же, на родине трижды Героя, установлен бронзовый бюст. На западе России, в Калининградской области, несут боевое дежурство летчики родного для великого аса гвардейского истребительного </w:t>
      </w:r>
      <w:proofErr w:type="gramStart"/>
      <w:r>
        <w:rPr>
          <w:color w:val="000000" w:themeColor="text1"/>
          <w:sz w:val="28"/>
          <w:szCs w:val="28"/>
        </w:rPr>
        <w:t>ордена Александра Невского авиаполка имени маршала Александра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Покрышкина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FC0217" w:rsidRDefault="00FC0217" w:rsidP="00FC0217">
      <w:pPr>
        <w:pStyle w:val="a4"/>
        <w:spacing w:before="0" w:beforeAutospacing="0" w:after="0" w:afterAutospacing="0"/>
        <w:ind w:left="525" w:right="225"/>
        <w:rPr>
          <w:b/>
          <w:bCs/>
          <w:i/>
          <w:color w:val="000000" w:themeColor="text1"/>
          <w:sz w:val="28"/>
          <w:szCs w:val="28"/>
        </w:rPr>
      </w:pPr>
    </w:p>
    <w:p w:rsidR="00FC0217" w:rsidRDefault="00FC0217" w:rsidP="00FC0217">
      <w:pPr>
        <w:pStyle w:val="a4"/>
        <w:spacing w:before="0" w:beforeAutospacing="0" w:after="0" w:afterAutospacing="0"/>
        <w:ind w:left="525" w:right="225"/>
        <w:rPr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Поклон ветеранам ВОВ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br/>
        <w:t>Сердце словно опалило –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Седина в висках.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Прошлое рекой уплыло,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Но душа в слезах.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В бой за Родину солдаты</w:t>
      </w:r>
      <w:proofErr w:type="gramStart"/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Ш</w:t>
      </w:r>
      <w:proofErr w:type="gramEnd"/>
      <w:r>
        <w:rPr>
          <w:b/>
          <w:bCs/>
          <w:color w:val="000000" w:themeColor="text1"/>
          <w:sz w:val="28"/>
          <w:szCs w:val="28"/>
        </w:rPr>
        <w:t>ли за шагом шаг.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Верили в Победу свято –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Не сломил их враг.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Стон стоял по всей России: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Голод, пытки, страх.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Смерть косой людей косила</w:t>
      </w:r>
      <w:proofErr w:type="gramStart"/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В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сёлах, городах.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lastRenderedPageBreak/>
        <w:t>Отступали в сорок первом</w:t>
      </w:r>
      <w:proofErr w:type="gramStart"/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С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ужасом в груди: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– Автоматы, танки, где вы?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С чем же в бой идти?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Погибали в мясорубке: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Фрицы шли стеной</w:t>
      </w:r>
      <w:proofErr w:type="gramStart"/>
      <w:r>
        <w:rPr>
          <w:b/>
          <w:bCs/>
          <w:color w:val="000000" w:themeColor="text1"/>
          <w:sz w:val="28"/>
          <w:szCs w:val="28"/>
        </w:rPr>
        <w:t>…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Н</w:t>
      </w:r>
      <w:proofErr w:type="gramEnd"/>
      <w:r>
        <w:rPr>
          <w:b/>
          <w:bCs/>
          <w:color w:val="000000" w:themeColor="text1"/>
          <w:sz w:val="28"/>
          <w:szCs w:val="28"/>
        </w:rPr>
        <w:t>о не знали немцы русских,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Ждал их страшный бой.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За берёзы и пригорки,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За родимый дом.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За Кавказ, Кубань и Волгу,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За великий Дон.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Всем солдатам воевавшим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Низкий наш поклон...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По солдатам, в битве павшим, –</w:t>
      </w:r>
      <w:r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br/>
        <w:t>Колокольный звон...</w:t>
      </w:r>
    </w:p>
    <w:p w:rsidR="00FC0217" w:rsidRDefault="00FC0217" w:rsidP="00FC02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Минута молчания</w:t>
      </w:r>
    </w:p>
    <w:p w:rsidR="00FC0217" w:rsidRDefault="00FC0217" w:rsidP="00FC0217">
      <w:pPr>
        <w:ind w:firstLine="708"/>
        <w:rPr>
          <w:rFonts w:ascii="Times New Roman" w:hAnsi="Times New Roman"/>
          <w:sz w:val="28"/>
          <w:szCs w:val="28"/>
        </w:rPr>
      </w:pPr>
    </w:p>
    <w:p w:rsidR="00F76F51" w:rsidRDefault="00F76F51"/>
    <w:sectPr w:rsidR="00F76F51" w:rsidSect="00F7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936E4"/>
    <w:multiLevelType w:val="hybridMultilevel"/>
    <w:tmpl w:val="F67444B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0217"/>
    <w:rsid w:val="00F76F51"/>
    <w:rsid w:val="00FC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1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C0217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semiHidden/>
    <w:unhideWhenUsed/>
    <w:rsid w:val="00FC02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C0217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FC021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FC0217"/>
  </w:style>
  <w:style w:type="paragraph" w:styleId="a7">
    <w:name w:val="Balloon Text"/>
    <w:basedOn w:val="a"/>
    <w:link w:val="a8"/>
    <w:uiPriority w:val="99"/>
    <w:semiHidden/>
    <w:unhideWhenUsed/>
    <w:rsid w:val="00FC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2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1873</Words>
  <Characters>10678</Characters>
  <Application>Microsoft Office Word</Application>
  <DocSecurity>0</DocSecurity>
  <Lines>88</Lines>
  <Paragraphs>25</Paragraphs>
  <ScaleCrop>false</ScaleCrop>
  <Company>Home</Company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2013-03-04T14:16:00Z</cp:lastPrinted>
  <dcterms:created xsi:type="dcterms:W3CDTF">2013-03-04T14:14:00Z</dcterms:created>
  <dcterms:modified xsi:type="dcterms:W3CDTF">2013-03-04T14:22:00Z</dcterms:modified>
</cp:coreProperties>
</file>