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0D7" w:rsidRDefault="002400D7" w:rsidP="002400D7">
      <w:pPr>
        <w:shd w:val="clear" w:color="auto" w:fill="FFFFFF"/>
        <w:autoSpaceDE w:val="0"/>
        <w:autoSpaceDN w:val="0"/>
        <w:adjustRightInd w:val="0"/>
        <w:spacing w:before="281" w:after="281" w:line="247" w:lineRule="auto"/>
        <w:jc w:val="center"/>
        <w:rPr>
          <w:rFonts w:ascii="Times New Roman" w:hAnsi="Times New Roman" w:cs="Times New Roman"/>
          <w:b/>
          <w:bCs/>
          <w:caps/>
          <w:spacing w:val="18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к тематическому планированию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 xml:space="preserve">по </w:t>
      </w:r>
      <w:r>
        <w:rPr>
          <w:rFonts w:ascii="Times New Roman" w:hAnsi="Times New Roman" w:cs="Times New Roman"/>
          <w:b/>
          <w:bCs/>
          <w:caps/>
          <w:spacing w:val="18"/>
          <w:sz w:val="28"/>
          <w:szCs w:val="28"/>
        </w:rPr>
        <w:t>ТЕХНОЛОГИи</w:t>
      </w:r>
    </w:p>
    <w:p w:rsidR="00E8149B" w:rsidRPr="00B80449" w:rsidRDefault="00E8149B" w:rsidP="00E8149B">
      <w:pPr>
        <w:pStyle w:val="a3"/>
        <w:spacing w:before="0" w:after="0"/>
        <w:rPr>
          <w:sz w:val="28"/>
          <w:szCs w:val="28"/>
        </w:rPr>
      </w:pPr>
      <w:r>
        <w:rPr>
          <w:b/>
          <w:bCs/>
          <w:caps/>
          <w:spacing w:val="18"/>
          <w:sz w:val="28"/>
          <w:szCs w:val="28"/>
        </w:rPr>
        <w:tab/>
      </w:r>
      <w:r>
        <w:rPr>
          <w:sz w:val="28"/>
          <w:szCs w:val="28"/>
        </w:rPr>
        <w:t xml:space="preserve">        Преподавание курса по технологии для 3</w:t>
      </w:r>
      <w:r w:rsidRPr="00B80449">
        <w:rPr>
          <w:sz w:val="28"/>
          <w:szCs w:val="28"/>
        </w:rPr>
        <w:t xml:space="preserve"> класса осуществляется в соответствии </w:t>
      </w:r>
      <w:proofErr w:type="gramStart"/>
      <w:r w:rsidRPr="00B80449">
        <w:rPr>
          <w:sz w:val="28"/>
          <w:szCs w:val="28"/>
        </w:rPr>
        <w:t>с</w:t>
      </w:r>
      <w:proofErr w:type="gramEnd"/>
    </w:p>
    <w:p w:rsidR="00E8149B" w:rsidRPr="00B80449" w:rsidRDefault="00E8149B" w:rsidP="00E814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0449">
        <w:rPr>
          <w:rFonts w:ascii="Times New Roman" w:hAnsi="Times New Roman" w:cs="Times New Roman"/>
          <w:sz w:val="28"/>
          <w:szCs w:val="28"/>
        </w:rPr>
        <w:t>Федеральным компонентом государственного образовательного стандарта начального общего, основного общего и среднего (полного) общего образования (Приказ МО РФ от 05.03.2004 №1089).</w:t>
      </w:r>
    </w:p>
    <w:p w:rsidR="00E8149B" w:rsidRPr="00B80449" w:rsidRDefault="00E8149B" w:rsidP="00E814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Программой началь</w:t>
      </w:r>
      <w:r w:rsidRPr="00B80449">
        <w:rPr>
          <w:rFonts w:ascii="Times New Roman" w:hAnsi="Times New Roman" w:cs="Times New Roman"/>
          <w:sz w:val="28"/>
          <w:szCs w:val="28"/>
        </w:rPr>
        <w:t xml:space="preserve">ного </w:t>
      </w:r>
      <w:r>
        <w:rPr>
          <w:rFonts w:ascii="Times New Roman" w:hAnsi="Times New Roman" w:cs="Times New Roman"/>
          <w:sz w:val="28"/>
          <w:szCs w:val="28"/>
        </w:rPr>
        <w:t>общего образования по технологии</w:t>
      </w:r>
      <w:r w:rsidRPr="00B80449">
        <w:rPr>
          <w:rFonts w:ascii="Times New Roman" w:hAnsi="Times New Roman" w:cs="Times New Roman"/>
          <w:sz w:val="28"/>
          <w:szCs w:val="28"/>
        </w:rPr>
        <w:t>.</w:t>
      </w:r>
    </w:p>
    <w:p w:rsidR="00E8149B" w:rsidRPr="00B80449" w:rsidRDefault="00E8149B" w:rsidP="00E814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0449">
        <w:rPr>
          <w:rFonts w:ascii="Times New Roman" w:hAnsi="Times New Roman" w:cs="Times New Roman"/>
          <w:sz w:val="28"/>
          <w:szCs w:val="28"/>
        </w:rPr>
        <w:t>Федеральным базисным учебн</w:t>
      </w:r>
      <w:r>
        <w:rPr>
          <w:rFonts w:ascii="Times New Roman" w:hAnsi="Times New Roman" w:cs="Times New Roman"/>
          <w:sz w:val="28"/>
          <w:szCs w:val="28"/>
        </w:rPr>
        <w:t>ым планом для начального</w:t>
      </w:r>
      <w:r w:rsidRPr="00B80449">
        <w:rPr>
          <w:rFonts w:ascii="Times New Roman" w:hAnsi="Times New Roman" w:cs="Times New Roman"/>
          <w:sz w:val="28"/>
          <w:szCs w:val="28"/>
        </w:rPr>
        <w:t xml:space="preserve"> общего образования (Приложение к приказу Минобразования России от 09.03.2004 № 1312).</w:t>
      </w:r>
    </w:p>
    <w:p w:rsidR="00E8149B" w:rsidRPr="00BF3C18" w:rsidRDefault="00E8149B" w:rsidP="00E8149B">
      <w:pPr>
        <w:shd w:val="clear" w:color="auto" w:fill="FFFFFF"/>
        <w:spacing w:before="14" w:line="360" w:lineRule="auto"/>
        <w:ind w:right="36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E8149B" w:rsidRPr="00BF3C18" w:rsidRDefault="00E8149B" w:rsidP="00E8149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   Предмет «Т</w:t>
      </w:r>
      <w:r w:rsidRPr="00BF3C18">
        <w:rPr>
          <w:rFonts w:ascii="Times New Roman" w:hAnsi="Times New Roman" w:cs="Times New Roman"/>
          <w:color w:val="000000"/>
          <w:spacing w:val="-8"/>
          <w:sz w:val="28"/>
          <w:szCs w:val="28"/>
        </w:rPr>
        <w:t>ехнология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» </w:t>
      </w:r>
      <w:r w:rsidRPr="00BF3C18">
        <w:rPr>
          <w:rFonts w:ascii="Times New Roman" w:hAnsi="Times New Roman" w:cs="Times New Roman"/>
          <w:color w:val="000000"/>
          <w:spacing w:val="-8"/>
          <w:sz w:val="28"/>
          <w:szCs w:val="28"/>
        </w:rPr>
        <w:t>нужен для формирования у школьников основы творческой деятельности, элементов технологического конструкторского мышления, воспитывает экологически разумного отношения к техническому процессу, расширить жизненно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BF3C18">
        <w:rPr>
          <w:rFonts w:ascii="Times New Roman" w:hAnsi="Times New Roman" w:cs="Times New Roman"/>
          <w:color w:val="000000"/>
          <w:spacing w:val="-8"/>
          <w:sz w:val="28"/>
          <w:szCs w:val="28"/>
        </w:rPr>
        <w:t>- практический опыт в области профессиональной деятельности людей.</w:t>
      </w:r>
    </w:p>
    <w:p w:rsidR="00E8149B" w:rsidRPr="00BF3C18" w:rsidRDefault="00E8149B" w:rsidP="00E8149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8149B" w:rsidRDefault="00E8149B" w:rsidP="00E8149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Развернутое тематическое планирование разработано на основе примерной программы по технологии, на основе программы Н.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Цирулик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рекомендованной Министерством образования российской Федерации (Система общего развития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и с учётом стандарта начального общего образования по технологии.</w:t>
      </w:r>
    </w:p>
    <w:p w:rsidR="00E8149B" w:rsidRDefault="00E8149B" w:rsidP="00E8149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8149B" w:rsidRDefault="00E8149B" w:rsidP="00E8149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работы не предусмотрены. Домашние задания по технологии не задаются.</w:t>
      </w:r>
    </w:p>
    <w:p w:rsidR="00E8149B" w:rsidRDefault="00E8149B" w:rsidP="00E8149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400D7" w:rsidRDefault="002400D7" w:rsidP="002400D7">
      <w:pPr>
        <w:shd w:val="clear" w:color="auto" w:fill="FFFFFF"/>
        <w:autoSpaceDE w:val="0"/>
        <w:autoSpaceDN w:val="0"/>
        <w:adjustRightInd w:val="0"/>
        <w:spacing w:before="123" w:after="53" w:line="264" w:lineRule="auto"/>
        <w:ind w:firstLine="421"/>
        <w:jc w:val="both"/>
        <w:rPr>
          <w:rFonts w:ascii="Times New Roman" w:hAnsi="Times New Roman" w:cs="Times New Roman"/>
          <w:spacing w:val="53"/>
          <w:sz w:val="28"/>
          <w:szCs w:val="28"/>
        </w:rPr>
      </w:pPr>
      <w:r>
        <w:rPr>
          <w:rFonts w:ascii="Times New Roman" w:hAnsi="Times New Roman" w:cs="Times New Roman"/>
          <w:spacing w:val="53"/>
          <w:sz w:val="28"/>
          <w:szCs w:val="28"/>
        </w:rPr>
        <w:t>Тематический план ориентирован на использование:</w:t>
      </w:r>
    </w:p>
    <w:p w:rsidR="00613612" w:rsidRDefault="002400D7" w:rsidP="006136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Проснякова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Т. Н.</w:t>
      </w:r>
      <w:r>
        <w:rPr>
          <w:rFonts w:ascii="Times New Roman" w:hAnsi="Times New Roman" w:cs="Times New Roman"/>
          <w:sz w:val="28"/>
          <w:szCs w:val="28"/>
        </w:rPr>
        <w:t xml:space="preserve"> Уроки мастерства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для 3 класса / Т.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Проснякова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Самара</w:t>
      </w:r>
      <w:proofErr w:type="gramStart"/>
      <w:r>
        <w:rPr>
          <w:rFonts w:ascii="Times New Roman" w:hAnsi="Times New Roman" w:cs="Times New Roman"/>
          <w:sz w:val="28"/>
          <w:szCs w:val="28"/>
        </w:rPr>
        <w:t> 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Издательство «Учебная литература»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Издательский дом «Федоров», 2010. </w:t>
      </w:r>
    </w:p>
    <w:p w:rsidR="00613612" w:rsidRDefault="00613612" w:rsidP="006136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Исходя из общей цели, стоящей перед обучением в системе Л. 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Занкова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решаются следующие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400D7" w:rsidRDefault="002400D7" w:rsidP="002400D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4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развитие художественно-творческих способностей;</w:t>
      </w:r>
    </w:p>
    <w:p w:rsidR="002400D7" w:rsidRDefault="002400D7" w:rsidP="002400D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4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наличие представления об отличительных признаках и художественных особенностях изделий ведущих центров художественных промыслов;</w:t>
      </w:r>
    </w:p>
    <w:p w:rsidR="002400D7" w:rsidRDefault="002400D7" w:rsidP="002400D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4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формирование знаний о видах и свойствах современных материалов, подходящих для использования в прикладном творчестве;</w:t>
      </w:r>
    </w:p>
    <w:p w:rsidR="002400D7" w:rsidRDefault="002400D7" w:rsidP="002400D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4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овладение различными способами соединения деталей из бумаги и картона;</w:t>
      </w:r>
    </w:p>
    <w:p w:rsidR="002400D7" w:rsidRDefault="002400D7" w:rsidP="002400D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4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ознакомление с новыми приемами обработки известных материалов.</w:t>
      </w:r>
    </w:p>
    <w:p w:rsidR="002400D7" w:rsidRDefault="002400D7" w:rsidP="002400D7">
      <w:pPr>
        <w:shd w:val="clear" w:color="auto" w:fill="FFFFFF"/>
        <w:autoSpaceDE w:val="0"/>
        <w:autoSpaceDN w:val="0"/>
        <w:adjustRightInd w:val="0"/>
        <w:spacing w:before="140" w:after="0" w:line="264" w:lineRule="auto"/>
        <w:ind w:firstLine="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0D7" w:rsidRDefault="002400D7" w:rsidP="002400D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4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CD «Детский энциклопедический словарь»;</w:t>
      </w:r>
    </w:p>
    <w:p w:rsidR="002400D7" w:rsidRDefault="002400D7" w:rsidP="002400D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4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CD «Дымковская игрушка» и др.</w:t>
      </w:r>
    </w:p>
    <w:p w:rsidR="00B3009E" w:rsidRDefault="00603101" w:rsidP="00603101">
      <w:pPr>
        <w:shd w:val="clear" w:color="auto" w:fill="FFFFFF"/>
        <w:autoSpaceDE w:val="0"/>
        <w:autoSpaceDN w:val="0"/>
        <w:adjustRightInd w:val="0"/>
        <w:spacing w:after="0" w:line="264" w:lineRule="auto"/>
        <w:ind w:firstLine="4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 реализации данной программы 1 год. Она рассчитана на обучающихся 3 «А» класса МОУ «СОШ №34 с углубленным изучением художественно – эстетических предметов». Уровень подготовки учащихся позволяет изучать предлагаемый курс на базовом уровне, дополняя элементами повышенного уровня.</w:t>
      </w:r>
    </w:p>
    <w:p w:rsidR="00603101" w:rsidRDefault="00B3009E" w:rsidP="00603101">
      <w:pPr>
        <w:shd w:val="clear" w:color="auto" w:fill="FFFFFF"/>
        <w:autoSpaceDE w:val="0"/>
        <w:autoSpaceDN w:val="0"/>
        <w:adjustRightInd w:val="0"/>
        <w:spacing w:after="0" w:line="264" w:lineRule="auto"/>
        <w:ind w:firstLine="4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данном классе ведущими методами обучения по предмету являются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объяснительно – иллюстративный, репродуктивный и частично – поисковый. Применяются на уроках как коллективные, так и индивидуальные формы работы, организовываются выставки, показы и ярмарки изделий. На уроках используются элементы следующих технологий: личностно-ориентированное обучение, проектно-исследовательское обучение, ИКТ. Для развития устойчивого интереса к учебному процессу уроки дополняются разного рода информационным содержанием, такими как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сбор вместе с детьми сведений о народных промыслах и видах прикладного искусства, расширение представлений об изображаемых объектах, анализ целевого назначения поделки.</w:t>
      </w:r>
    </w:p>
    <w:p w:rsidR="002400D7" w:rsidRDefault="002400D7" w:rsidP="002400D7">
      <w:pPr>
        <w:pStyle w:val="msonormalbullet2gif"/>
        <w:ind w:firstLine="720"/>
        <w:rPr>
          <w:sz w:val="28"/>
          <w:szCs w:val="28"/>
        </w:rPr>
      </w:pPr>
      <w:r>
        <w:rPr>
          <w:sz w:val="28"/>
          <w:szCs w:val="28"/>
        </w:rPr>
        <w:t>Учебный план МОУ «СОШ № 34 с углубленным изучением художественно-эстетических предметов» отводит на изучение технологии в 3 «А» классе</w:t>
      </w:r>
      <w:r>
        <w:rPr>
          <w:color w:val="333333"/>
        </w:rPr>
        <w:t xml:space="preserve"> </w:t>
      </w:r>
      <w:r>
        <w:rPr>
          <w:sz w:val="28"/>
          <w:szCs w:val="28"/>
        </w:rPr>
        <w:t xml:space="preserve">по 2 урока в неделю, что составляет </w:t>
      </w:r>
      <w:r w:rsidR="00BE01D5">
        <w:rPr>
          <w:sz w:val="28"/>
          <w:szCs w:val="28"/>
        </w:rPr>
        <w:t xml:space="preserve">68 часов в учебный год. </w:t>
      </w:r>
    </w:p>
    <w:p w:rsidR="002400D7" w:rsidRDefault="002400D7" w:rsidP="002400D7">
      <w:pPr>
        <w:pStyle w:val="msonormalbullet2gif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Данное планирование определяет достаточный объем знаний и умений, необходимых для применения в практической деятельности, изучения смежных дисциплин. </w:t>
      </w:r>
    </w:p>
    <w:p w:rsidR="002400D7" w:rsidRDefault="002400D7" w:rsidP="002400D7">
      <w:pPr>
        <w:rPr>
          <w:sz w:val="24"/>
          <w:szCs w:val="24"/>
        </w:rPr>
      </w:pPr>
    </w:p>
    <w:p w:rsidR="00BE01D5" w:rsidRDefault="00BE01D5" w:rsidP="002400D7">
      <w:pPr>
        <w:shd w:val="clear" w:color="auto" w:fill="FFFFFF"/>
        <w:autoSpaceDE w:val="0"/>
        <w:autoSpaceDN w:val="0"/>
        <w:adjustRightInd w:val="0"/>
        <w:spacing w:before="158" w:after="158" w:line="264" w:lineRule="auto"/>
        <w:ind w:left="212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01D5" w:rsidRDefault="00BE01D5" w:rsidP="002400D7">
      <w:pPr>
        <w:shd w:val="clear" w:color="auto" w:fill="FFFFFF"/>
        <w:autoSpaceDE w:val="0"/>
        <w:autoSpaceDN w:val="0"/>
        <w:adjustRightInd w:val="0"/>
        <w:spacing w:before="158" w:after="158" w:line="264" w:lineRule="auto"/>
        <w:ind w:left="212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01D5" w:rsidRDefault="00BE01D5" w:rsidP="002400D7">
      <w:pPr>
        <w:shd w:val="clear" w:color="auto" w:fill="FFFFFF"/>
        <w:autoSpaceDE w:val="0"/>
        <w:autoSpaceDN w:val="0"/>
        <w:adjustRightInd w:val="0"/>
        <w:spacing w:before="158" w:after="158" w:line="264" w:lineRule="auto"/>
        <w:ind w:left="212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01D5" w:rsidRDefault="00BE01D5" w:rsidP="002400D7">
      <w:pPr>
        <w:shd w:val="clear" w:color="auto" w:fill="FFFFFF"/>
        <w:autoSpaceDE w:val="0"/>
        <w:autoSpaceDN w:val="0"/>
        <w:adjustRightInd w:val="0"/>
        <w:spacing w:before="158" w:after="158" w:line="264" w:lineRule="auto"/>
        <w:ind w:left="212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01D5" w:rsidRDefault="00BE01D5" w:rsidP="002400D7">
      <w:pPr>
        <w:shd w:val="clear" w:color="auto" w:fill="FFFFFF"/>
        <w:autoSpaceDE w:val="0"/>
        <w:autoSpaceDN w:val="0"/>
        <w:adjustRightInd w:val="0"/>
        <w:spacing w:before="158" w:after="158" w:line="264" w:lineRule="auto"/>
        <w:ind w:left="212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00D7" w:rsidRDefault="002400D7" w:rsidP="002400D7">
      <w:pPr>
        <w:shd w:val="clear" w:color="auto" w:fill="FFFFFF"/>
        <w:autoSpaceDE w:val="0"/>
        <w:autoSpaceDN w:val="0"/>
        <w:adjustRightInd w:val="0"/>
        <w:spacing w:before="158" w:after="158" w:line="264" w:lineRule="auto"/>
        <w:ind w:left="212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Требования к уровню подготовки учащихся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к концу 3-го года обучения</w:t>
      </w:r>
    </w:p>
    <w:p w:rsidR="002400D7" w:rsidRDefault="002400D7" w:rsidP="002400D7">
      <w:pPr>
        <w:shd w:val="clear" w:color="auto" w:fill="FFFFFF"/>
        <w:autoSpaceDE w:val="0"/>
        <w:autoSpaceDN w:val="0"/>
        <w:adjustRightInd w:val="0"/>
        <w:spacing w:after="123" w:line="264" w:lineRule="auto"/>
        <w:ind w:firstLine="421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Обучающиеся должны</w:t>
      </w:r>
    </w:p>
    <w:p w:rsidR="002400D7" w:rsidRDefault="002400D7" w:rsidP="002400D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4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 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общее представление:</w:t>
      </w:r>
    </w:p>
    <w:p w:rsidR="002400D7" w:rsidRDefault="002400D7" w:rsidP="002400D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4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 истории возникновения различных ремесел, материалов и инструментов;</w:t>
      </w:r>
    </w:p>
    <w:p w:rsidR="002400D7" w:rsidRDefault="002400D7" w:rsidP="002400D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4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 изготовлении глиняных и деревянных игрушек;</w:t>
      </w:r>
    </w:p>
    <w:p w:rsidR="002400D7" w:rsidRDefault="002400D7" w:rsidP="002400D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4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видах и свойствах современных материалов.</w:t>
      </w:r>
    </w:p>
    <w:p w:rsidR="002400D7" w:rsidRDefault="002400D7" w:rsidP="002400D7">
      <w:pPr>
        <w:shd w:val="clear" w:color="auto" w:fill="FFFFFF"/>
        <w:autoSpaceDE w:val="0"/>
        <w:autoSpaceDN w:val="0"/>
        <w:adjustRightInd w:val="0"/>
        <w:spacing w:before="123" w:after="0" w:line="264" w:lineRule="auto"/>
        <w:ind w:firstLine="4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 т ь:</w:t>
      </w:r>
    </w:p>
    <w:p w:rsidR="002400D7" w:rsidRDefault="002400D7" w:rsidP="002400D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4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правила безопасности труда и личной гигиены при обработке различных материалов;</w:t>
      </w:r>
    </w:p>
    <w:p w:rsidR="002400D7" w:rsidRDefault="002400D7" w:rsidP="002400D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4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название и назначение инструментов для обработки бумаги, картона, ткани и других материалов;</w:t>
      </w:r>
    </w:p>
    <w:p w:rsidR="002400D7" w:rsidRDefault="002400D7" w:rsidP="002400D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4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приемы разметки;</w:t>
      </w:r>
    </w:p>
    <w:p w:rsidR="002400D7" w:rsidRDefault="002400D7" w:rsidP="002400D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4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способы соединения деталей из бумаги и картона;</w:t>
      </w:r>
    </w:p>
    <w:p w:rsidR="002400D7" w:rsidRDefault="002400D7" w:rsidP="002400D7">
      <w:pPr>
        <w:shd w:val="clear" w:color="auto" w:fill="FFFFFF"/>
        <w:autoSpaceDE w:val="0"/>
        <w:autoSpaceDN w:val="0"/>
        <w:adjustRightInd w:val="0"/>
        <w:spacing w:before="140" w:after="0" w:line="264" w:lineRule="auto"/>
        <w:ind w:firstLine="4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 т ь:</w:t>
      </w:r>
    </w:p>
    <w:p w:rsidR="002400D7" w:rsidRDefault="002400D7" w:rsidP="002400D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4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понимать рисунки, схемы, эскизы;</w:t>
      </w:r>
    </w:p>
    <w:p w:rsidR="002400D7" w:rsidRDefault="002400D7" w:rsidP="002400D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4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определять названия деталей и материал для их изготовления;</w:t>
      </w:r>
    </w:p>
    <w:p w:rsidR="002400D7" w:rsidRDefault="002400D7" w:rsidP="002400D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4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определять порядок действий, планировать этапы своей работы;</w:t>
      </w:r>
    </w:p>
    <w:p w:rsidR="002400D7" w:rsidRDefault="002400D7" w:rsidP="002400D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4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комбинировать различные приемы работы для достижения поставленной художественно-творческой задачи;</w:t>
      </w:r>
    </w:p>
    <w:p w:rsidR="002400D7" w:rsidRDefault="002400D7" w:rsidP="002400D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4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выполнять новые приемы моделирования и обработки материалов, предложенные программой, повторяя представленный образец.</w:t>
      </w:r>
    </w:p>
    <w:p w:rsidR="002400D7" w:rsidRDefault="002400D7" w:rsidP="002400D7"/>
    <w:p w:rsidR="00A514A3" w:rsidRDefault="00A514A3"/>
    <w:sectPr w:rsidR="00A514A3" w:rsidSect="00420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761F9"/>
    <w:multiLevelType w:val="hybridMultilevel"/>
    <w:tmpl w:val="C170757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00D7"/>
    <w:rsid w:val="002400D7"/>
    <w:rsid w:val="0042010A"/>
    <w:rsid w:val="00603101"/>
    <w:rsid w:val="00613612"/>
    <w:rsid w:val="00A514A3"/>
    <w:rsid w:val="00B3009E"/>
    <w:rsid w:val="00BE01D5"/>
    <w:rsid w:val="00E8149B"/>
    <w:rsid w:val="00EB4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2400D7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semiHidden/>
    <w:unhideWhenUsed/>
    <w:rsid w:val="00E8149B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667</Words>
  <Characters>3807</Characters>
  <Application>Microsoft Office Word</Application>
  <DocSecurity>0</DocSecurity>
  <Lines>31</Lines>
  <Paragraphs>8</Paragraphs>
  <ScaleCrop>false</ScaleCrop>
  <Company>Дом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</dc:creator>
  <cp:keywords/>
  <dc:description/>
  <cp:lastModifiedBy>Ирина Васильевна</cp:lastModifiedBy>
  <cp:revision>7</cp:revision>
  <cp:lastPrinted>2011-09-30T05:40:00Z</cp:lastPrinted>
  <dcterms:created xsi:type="dcterms:W3CDTF">2011-07-26T04:19:00Z</dcterms:created>
  <dcterms:modified xsi:type="dcterms:W3CDTF">2011-09-30T05:41:00Z</dcterms:modified>
</cp:coreProperties>
</file>