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лицей </w:t>
      </w:r>
    </w:p>
    <w:p w:rsidR="002D3DA2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важды Героя Социалистического Труда </w:t>
      </w:r>
      <w:proofErr w:type="spellStart"/>
      <w:r>
        <w:rPr>
          <w:rFonts w:ascii="Times New Roman" w:hAnsi="Times New Roman"/>
          <w:sz w:val="28"/>
          <w:szCs w:val="28"/>
        </w:rPr>
        <w:t>В.Ф.Резникова</w:t>
      </w:r>
      <w:proofErr w:type="spellEnd"/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pStyle w:val="ab"/>
        <w:jc w:val="center"/>
        <w:rPr>
          <w:rFonts w:ascii="Georgia" w:hAnsi="Georgia"/>
          <w:sz w:val="48"/>
          <w:szCs w:val="48"/>
        </w:rPr>
      </w:pPr>
      <w:r w:rsidRPr="006C03C3">
        <w:rPr>
          <w:rFonts w:ascii="Georgia" w:hAnsi="Georgia"/>
          <w:sz w:val="48"/>
          <w:szCs w:val="48"/>
        </w:rPr>
        <w:t>«Формирование ученического самоуправления как одна из возможностей успешной социализации в жизни и ку</w:t>
      </w:r>
      <w:r>
        <w:rPr>
          <w:rFonts w:ascii="Georgia" w:hAnsi="Georgia"/>
          <w:sz w:val="48"/>
          <w:szCs w:val="48"/>
        </w:rPr>
        <w:t>льтуре современного общества»</w:t>
      </w:r>
    </w:p>
    <w:p w:rsidR="006C03C3" w:rsidRDefault="006C03C3" w:rsidP="006C03C3">
      <w:pPr>
        <w:pStyle w:val="ab"/>
        <w:jc w:val="center"/>
        <w:rPr>
          <w:rFonts w:ascii="Georgia" w:hAnsi="Georgia"/>
          <w:sz w:val="48"/>
          <w:szCs w:val="48"/>
        </w:rPr>
      </w:pPr>
    </w:p>
    <w:p w:rsidR="006C03C3" w:rsidRDefault="006C03C3" w:rsidP="006C03C3">
      <w:pPr>
        <w:pStyle w:val="ab"/>
        <w:jc w:val="center"/>
        <w:rPr>
          <w:rFonts w:ascii="Georgia" w:hAnsi="Georgia"/>
          <w:sz w:val="48"/>
          <w:szCs w:val="48"/>
        </w:rPr>
      </w:pPr>
    </w:p>
    <w:p w:rsidR="006C03C3" w:rsidRDefault="006C03C3" w:rsidP="006C03C3">
      <w:pPr>
        <w:pStyle w:val="ab"/>
        <w:jc w:val="center"/>
        <w:rPr>
          <w:rFonts w:ascii="Georgia" w:hAnsi="Georgia"/>
          <w:sz w:val="48"/>
          <w:szCs w:val="48"/>
        </w:rPr>
      </w:pPr>
    </w:p>
    <w:p w:rsidR="006C03C3" w:rsidRDefault="006C03C3" w:rsidP="006C03C3">
      <w:pPr>
        <w:pStyle w:val="ab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Работу выполнила:</w:t>
      </w:r>
    </w:p>
    <w:p w:rsidR="006C03C3" w:rsidRDefault="006C03C3" w:rsidP="006C03C3">
      <w:pPr>
        <w:pStyle w:val="ab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Марченко Ксения Сергеевна</w:t>
      </w:r>
      <w:r w:rsidRPr="006C03C3">
        <w:rPr>
          <w:rFonts w:ascii="Georgia" w:hAnsi="Georgia"/>
          <w:sz w:val="28"/>
          <w:szCs w:val="28"/>
        </w:rPr>
        <w:t xml:space="preserve"> </w:t>
      </w:r>
    </w:p>
    <w:p w:rsidR="006C03C3" w:rsidRDefault="006C03C3" w:rsidP="006C03C3">
      <w:pPr>
        <w:pStyle w:val="ab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Старшая вожатая </w:t>
      </w:r>
    </w:p>
    <w:p w:rsidR="006C03C3" w:rsidRPr="006C03C3" w:rsidRDefault="006C03C3" w:rsidP="006C03C3">
      <w:pPr>
        <w:pStyle w:val="ab"/>
        <w:jc w:val="right"/>
        <w:rPr>
          <w:rFonts w:ascii="Georgia" w:hAnsi="Georgia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Pr="002D3DA2" w:rsidRDefault="006C03C3" w:rsidP="006C0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3" w:rsidRDefault="006C03C3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6C03C3" w:rsidRDefault="006C03C3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6C03C3" w:rsidRDefault="006C03C3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6C03C3" w:rsidRDefault="006C03C3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03C3" w:rsidRDefault="006C03C3" w:rsidP="006C03C3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аневская</w:t>
      </w:r>
    </w:p>
    <w:p w:rsidR="006C03C3" w:rsidRDefault="006C03C3" w:rsidP="006C03C3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</w:t>
      </w:r>
    </w:p>
    <w:p w:rsidR="006C03C3" w:rsidRDefault="006C03C3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Возможно, слово "самоуправление"  уже всем хорошо знакомо. Это значит, что в наших школах работает шко</w:t>
      </w:r>
      <w:r>
        <w:rPr>
          <w:rFonts w:ascii="Times New Roman" w:hAnsi="Times New Roman"/>
          <w:sz w:val="28"/>
          <w:szCs w:val="28"/>
        </w:rPr>
        <w:t>льный парламент, школьное прави</w:t>
      </w:r>
      <w:r w:rsidRPr="002D3DA2">
        <w:rPr>
          <w:rFonts w:ascii="Times New Roman" w:hAnsi="Times New Roman"/>
          <w:sz w:val="28"/>
          <w:szCs w:val="28"/>
        </w:rPr>
        <w:t>тельство, школьный совет или орган ученического самоуправления с каким-</w:t>
      </w:r>
      <w:r>
        <w:rPr>
          <w:rFonts w:ascii="Times New Roman" w:hAnsi="Times New Roman"/>
          <w:sz w:val="28"/>
          <w:szCs w:val="28"/>
        </w:rPr>
        <w:t xml:space="preserve">нибудь другим названием. Школа </w:t>
      </w:r>
      <w:r w:rsidRPr="002D3DA2">
        <w:rPr>
          <w:rFonts w:ascii="Times New Roman" w:hAnsi="Times New Roman"/>
          <w:sz w:val="28"/>
          <w:szCs w:val="28"/>
        </w:rPr>
        <w:t xml:space="preserve">должна учить </w:t>
      </w:r>
      <w:r>
        <w:rPr>
          <w:rFonts w:ascii="Times New Roman" w:hAnsi="Times New Roman"/>
          <w:sz w:val="28"/>
          <w:szCs w:val="28"/>
        </w:rPr>
        <w:t xml:space="preserve"> человека быть само</w:t>
      </w:r>
      <w:r w:rsidRPr="002D3DA2">
        <w:rPr>
          <w:rFonts w:ascii="Times New Roman" w:hAnsi="Times New Roman"/>
          <w:sz w:val="28"/>
          <w:szCs w:val="28"/>
        </w:rPr>
        <w:t xml:space="preserve">стоятельным, совершать поступки и отвечать за них, принимать решения, защищать свои права. Ученики приходят в школу не только за знаниями, но и  для того, чтобы готовиться к жизни.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Самоуправление развивается только тогда, когда учащиеся оказываются в ситуации выбора и сами определяют пути решения поставленной проблемы. Оно развивается быстрее там, где более ярко выражена сфера их интересов. 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Именно это и определило тему мое</w:t>
      </w:r>
      <w:r>
        <w:rPr>
          <w:rFonts w:ascii="Times New Roman" w:hAnsi="Times New Roman"/>
          <w:sz w:val="28"/>
          <w:szCs w:val="28"/>
        </w:rPr>
        <w:t>й работы: «Формирование учениче</w:t>
      </w:r>
      <w:r w:rsidRPr="002D3DA2">
        <w:rPr>
          <w:rFonts w:ascii="Times New Roman" w:hAnsi="Times New Roman"/>
          <w:sz w:val="28"/>
          <w:szCs w:val="28"/>
        </w:rPr>
        <w:t>ского самоуправления как одна из возможностей успешной социализации в жизни и культуре современного общества».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Цель моей работы: изучение форм самоуправления для дальнейшего внедрения в школьной практике, создание благоприятных педагогических, организационных социальных условий для самор</w:t>
      </w:r>
      <w:r>
        <w:rPr>
          <w:rFonts w:ascii="Times New Roman" w:hAnsi="Times New Roman"/>
          <w:sz w:val="28"/>
          <w:szCs w:val="28"/>
        </w:rPr>
        <w:t>еализации, самоутвержде</w:t>
      </w:r>
      <w:r w:rsidRPr="002D3DA2">
        <w:rPr>
          <w:rFonts w:ascii="Times New Roman" w:hAnsi="Times New Roman"/>
          <w:sz w:val="28"/>
          <w:szCs w:val="28"/>
        </w:rPr>
        <w:t>ния, саморазвития каждого учащегося в п</w:t>
      </w:r>
      <w:r>
        <w:rPr>
          <w:rFonts w:ascii="Times New Roman" w:hAnsi="Times New Roman"/>
          <w:sz w:val="28"/>
          <w:szCs w:val="28"/>
        </w:rPr>
        <w:t>роцессе включения его в разнооб</w:t>
      </w:r>
      <w:r w:rsidRPr="002D3DA2">
        <w:rPr>
          <w:rFonts w:ascii="Times New Roman" w:hAnsi="Times New Roman"/>
          <w:sz w:val="28"/>
          <w:szCs w:val="28"/>
        </w:rPr>
        <w:t xml:space="preserve">разную содержательную индивидуальную и коллективную деятельность;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Основные задачи: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познакомить с термином «самоуправление» и историей зарождения этого явления;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раскрыть сущность ученического самоуправления;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определить принципы организации ученического самоуправления;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определить функции самоуправления учащихся;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lastRenderedPageBreak/>
        <w:t>- определить роль ученического самоуправления в развитии личности;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познакомить с ученическим самоуправлением в лицее.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Истоки самоуправления в образовании восходят к Средневековью.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В настоящее время ученическое самоуправ</w:t>
      </w:r>
      <w:r>
        <w:rPr>
          <w:rFonts w:ascii="Times New Roman" w:hAnsi="Times New Roman"/>
          <w:sz w:val="28"/>
          <w:szCs w:val="28"/>
        </w:rPr>
        <w:t>ление выходит на качественн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 w:rsidRPr="002D3DA2">
        <w:rPr>
          <w:rFonts w:ascii="Times New Roman" w:hAnsi="Times New Roman"/>
          <w:sz w:val="28"/>
          <w:szCs w:val="28"/>
        </w:rPr>
        <w:t>вый этап своего развития. Ключевая проблема – сделать ребенка активным участником, субъектом образовательного п</w:t>
      </w:r>
      <w:r>
        <w:rPr>
          <w:rFonts w:ascii="Times New Roman" w:hAnsi="Times New Roman"/>
          <w:sz w:val="28"/>
          <w:szCs w:val="28"/>
        </w:rPr>
        <w:t>роцесса в школе. Участвуя в дея</w:t>
      </w:r>
      <w:r w:rsidRPr="002D3DA2">
        <w:rPr>
          <w:rFonts w:ascii="Times New Roman" w:hAnsi="Times New Roman"/>
          <w:sz w:val="28"/>
          <w:szCs w:val="28"/>
        </w:rPr>
        <w:t>тельности органов детского самоуправле</w:t>
      </w:r>
      <w:r>
        <w:rPr>
          <w:rFonts w:ascii="Times New Roman" w:hAnsi="Times New Roman"/>
          <w:sz w:val="28"/>
          <w:szCs w:val="28"/>
        </w:rPr>
        <w:t>ния, школьники включаются в раз</w:t>
      </w:r>
      <w:r w:rsidRPr="002D3DA2">
        <w:rPr>
          <w:rFonts w:ascii="Times New Roman" w:hAnsi="Times New Roman"/>
          <w:sz w:val="28"/>
          <w:szCs w:val="28"/>
        </w:rPr>
        <w:t xml:space="preserve">ностороннюю внеурочную деятельность, деловое общение </w:t>
      </w:r>
      <w:proofErr w:type="gramStart"/>
      <w:r w:rsidRPr="002D3DA2">
        <w:rPr>
          <w:rFonts w:ascii="Times New Roman" w:hAnsi="Times New Roman"/>
          <w:sz w:val="28"/>
          <w:szCs w:val="28"/>
        </w:rPr>
        <w:t>со</w:t>
      </w:r>
      <w:proofErr w:type="gramEnd"/>
      <w:r w:rsidRPr="002D3DA2">
        <w:rPr>
          <w:rFonts w:ascii="Times New Roman" w:hAnsi="Times New Roman"/>
          <w:sz w:val="28"/>
          <w:szCs w:val="28"/>
        </w:rPr>
        <w:t xml:space="preserve"> взрослыми на равноправной основе, вовлекаются в практ</w:t>
      </w:r>
      <w:r>
        <w:rPr>
          <w:rFonts w:ascii="Times New Roman" w:hAnsi="Times New Roman"/>
          <w:sz w:val="28"/>
          <w:szCs w:val="28"/>
        </w:rPr>
        <w:t>ику гражданского поведения и со</w:t>
      </w:r>
      <w:r w:rsidRPr="002D3DA2">
        <w:rPr>
          <w:rFonts w:ascii="Times New Roman" w:hAnsi="Times New Roman"/>
          <w:sz w:val="28"/>
          <w:szCs w:val="28"/>
        </w:rPr>
        <w:t>циальной деятельности. В рамках школьного самоуправления дети получают возможность влиять на содержание образования, на процесс разработки, принятие и реализации локальных норм</w:t>
      </w:r>
      <w:r>
        <w:rPr>
          <w:rFonts w:ascii="Times New Roman" w:hAnsi="Times New Roman"/>
          <w:sz w:val="28"/>
          <w:szCs w:val="28"/>
        </w:rPr>
        <w:t>ативно-правовых актов школы, от</w:t>
      </w:r>
      <w:r w:rsidRPr="002D3DA2">
        <w:rPr>
          <w:rFonts w:ascii="Times New Roman" w:hAnsi="Times New Roman"/>
          <w:sz w:val="28"/>
          <w:szCs w:val="28"/>
        </w:rPr>
        <w:t>стаивать свои права и интересы в ней.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Развитие системы ученического</w:t>
      </w:r>
      <w:r>
        <w:rPr>
          <w:rFonts w:ascii="Times New Roman" w:hAnsi="Times New Roman"/>
          <w:sz w:val="28"/>
          <w:szCs w:val="28"/>
        </w:rPr>
        <w:t xml:space="preserve"> самоуправления должно иметь не</w:t>
      </w:r>
      <w:r w:rsidRPr="002D3DA2">
        <w:rPr>
          <w:rFonts w:ascii="Times New Roman" w:hAnsi="Times New Roman"/>
          <w:sz w:val="28"/>
          <w:szCs w:val="28"/>
        </w:rPr>
        <w:t>сколько основных целей. Во-первых, созд</w:t>
      </w:r>
      <w:r>
        <w:rPr>
          <w:rFonts w:ascii="Times New Roman" w:hAnsi="Times New Roman"/>
          <w:sz w:val="28"/>
          <w:szCs w:val="28"/>
        </w:rPr>
        <w:t>ание благоприятного психологиче</w:t>
      </w:r>
      <w:r w:rsidRPr="002D3DA2">
        <w:rPr>
          <w:rFonts w:ascii="Times New Roman" w:hAnsi="Times New Roman"/>
          <w:sz w:val="28"/>
          <w:szCs w:val="28"/>
        </w:rPr>
        <w:t>ского климата в школе. Во-вторых, шко</w:t>
      </w:r>
      <w:r>
        <w:rPr>
          <w:rFonts w:ascii="Times New Roman" w:hAnsi="Times New Roman"/>
          <w:sz w:val="28"/>
          <w:szCs w:val="28"/>
        </w:rPr>
        <w:t>льное самоуправление научит при</w:t>
      </w:r>
      <w:r w:rsidRPr="002D3DA2">
        <w:rPr>
          <w:rFonts w:ascii="Times New Roman" w:hAnsi="Times New Roman"/>
          <w:sz w:val="28"/>
          <w:szCs w:val="28"/>
        </w:rPr>
        <w:t>нимать ответственные решения, будет воспитывать лидерские качества</w:t>
      </w:r>
      <w:r>
        <w:rPr>
          <w:rFonts w:ascii="Times New Roman" w:hAnsi="Times New Roman"/>
          <w:sz w:val="28"/>
          <w:szCs w:val="28"/>
        </w:rPr>
        <w:t>, спо</w:t>
      </w:r>
      <w:r w:rsidRPr="002D3DA2">
        <w:rPr>
          <w:rFonts w:ascii="Times New Roman" w:hAnsi="Times New Roman"/>
          <w:sz w:val="28"/>
          <w:szCs w:val="28"/>
        </w:rPr>
        <w:t>собствовать социализации школьников. В-третьих, оно даст возможность привлечь внимание педагогов к коллективному мнению школьников. Многие вопросы жизни школы будут решаться бо</w:t>
      </w:r>
      <w:r>
        <w:rPr>
          <w:rFonts w:ascii="Times New Roman" w:hAnsi="Times New Roman"/>
          <w:sz w:val="28"/>
          <w:szCs w:val="28"/>
        </w:rPr>
        <w:t>лее эффективно, опираясь на воз</w:t>
      </w:r>
      <w:r w:rsidRPr="002D3DA2">
        <w:rPr>
          <w:rFonts w:ascii="Times New Roman" w:hAnsi="Times New Roman"/>
          <w:sz w:val="28"/>
          <w:szCs w:val="28"/>
        </w:rPr>
        <w:t>можности самих учащихся.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Самоуправление помогает в воспитан</w:t>
      </w:r>
      <w:r>
        <w:rPr>
          <w:rFonts w:ascii="Times New Roman" w:hAnsi="Times New Roman"/>
          <w:sz w:val="28"/>
          <w:szCs w:val="28"/>
        </w:rPr>
        <w:t>ии творческой личности, в воспи</w:t>
      </w:r>
      <w:r w:rsidRPr="002D3DA2">
        <w:rPr>
          <w:rFonts w:ascii="Times New Roman" w:hAnsi="Times New Roman"/>
          <w:sz w:val="28"/>
          <w:szCs w:val="28"/>
        </w:rPr>
        <w:t>тании человека, выходящего в жизнь с ос</w:t>
      </w:r>
      <w:r>
        <w:rPr>
          <w:rFonts w:ascii="Times New Roman" w:hAnsi="Times New Roman"/>
          <w:sz w:val="28"/>
          <w:szCs w:val="28"/>
        </w:rPr>
        <w:t>ознанием собственной ответствен</w:t>
      </w:r>
      <w:r w:rsidRPr="002D3DA2">
        <w:rPr>
          <w:rFonts w:ascii="Times New Roman" w:hAnsi="Times New Roman"/>
          <w:sz w:val="28"/>
          <w:szCs w:val="28"/>
        </w:rPr>
        <w:t xml:space="preserve">ности за совершаемые им поступки.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Целью ученического самоуправления является: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Гуманизация отношений, демократизация жизни коллектива и на этой основе – формирование у учащихся готовности к участию в управлении обществом.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Задачами ученического самоуправления является: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lastRenderedPageBreak/>
        <w:t>- предоставление условий для самовыражен</w:t>
      </w:r>
      <w:r>
        <w:rPr>
          <w:rFonts w:ascii="Times New Roman" w:hAnsi="Times New Roman"/>
          <w:sz w:val="28"/>
          <w:szCs w:val="28"/>
        </w:rPr>
        <w:t>ия и развития творческого потен</w:t>
      </w:r>
      <w:r w:rsidRPr="002D3DA2">
        <w:rPr>
          <w:rFonts w:ascii="Times New Roman" w:hAnsi="Times New Roman"/>
          <w:sz w:val="28"/>
          <w:szCs w:val="28"/>
        </w:rPr>
        <w:t>циала каждого ученика;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повышение его общественного и личного статуса;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формирование культуры межличностных</w:t>
      </w:r>
      <w:r>
        <w:rPr>
          <w:rFonts w:ascii="Times New Roman" w:hAnsi="Times New Roman"/>
          <w:sz w:val="28"/>
          <w:szCs w:val="28"/>
        </w:rPr>
        <w:t xml:space="preserve"> отношений и совместной деятель</w:t>
      </w:r>
      <w:r w:rsidRPr="002D3DA2">
        <w:rPr>
          <w:rFonts w:ascii="Times New Roman" w:hAnsi="Times New Roman"/>
          <w:sz w:val="28"/>
          <w:szCs w:val="28"/>
        </w:rPr>
        <w:t>ности;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воспитание чувства честного партнерства.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Ученическое самоуправление – это  </w:t>
      </w:r>
      <w:r>
        <w:rPr>
          <w:rFonts w:ascii="Times New Roman" w:hAnsi="Times New Roman"/>
          <w:sz w:val="28"/>
          <w:szCs w:val="28"/>
        </w:rPr>
        <w:t>не управление одних детей други</w:t>
      </w:r>
      <w:r w:rsidRPr="002D3DA2">
        <w:rPr>
          <w:rFonts w:ascii="Times New Roman" w:hAnsi="Times New Roman"/>
          <w:sz w:val="28"/>
          <w:szCs w:val="28"/>
        </w:rPr>
        <w:t xml:space="preserve">ми, а обучение всем нормам демократических товарищеских отношений в ученическом коллективе.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У ученического самоуправления не может быть властных полномочий.  Перед учениками ставятся посильные  задачи, которые решаются совместно с учителями, администрацией школы, родителями, общественностью.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В итоге – это активное участие самих дете</w:t>
      </w:r>
      <w:r>
        <w:rPr>
          <w:rFonts w:ascii="Times New Roman" w:hAnsi="Times New Roman"/>
          <w:sz w:val="28"/>
          <w:szCs w:val="28"/>
        </w:rPr>
        <w:t>й в общественной жизни. Если са</w:t>
      </w:r>
      <w:r w:rsidRPr="002D3DA2">
        <w:rPr>
          <w:rFonts w:ascii="Times New Roman" w:hAnsi="Times New Roman"/>
          <w:sz w:val="28"/>
          <w:szCs w:val="28"/>
        </w:rPr>
        <w:t>моуправление работает, значит, дети р</w:t>
      </w:r>
      <w:r>
        <w:rPr>
          <w:rFonts w:ascii="Times New Roman" w:hAnsi="Times New Roman"/>
          <w:sz w:val="28"/>
          <w:szCs w:val="28"/>
        </w:rPr>
        <w:t>еально включаются в решение важ</w:t>
      </w:r>
      <w:r w:rsidRPr="002D3DA2">
        <w:rPr>
          <w:rFonts w:ascii="Times New Roman" w:hAnsi="Times New Roman"/>
          <w:sz w:val="28"/>
          <w:szCs w:val="28"/>
        </w:rPr>
        <w:t>нейших вопросов в школьной жизни.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Наше ученическое самоуправление в лицее было создано в 2008 году. И на протяжении всего времени самоуправление стало неотъемлемой частью образовательного процесса в школе. Наша организация называется ВУСЛ – Верховный Ученический Совет Лицея. </w:t>
      </w:r>
      <w:r>
        <w:rPr>
          <w:rFonts w:ascii="Times New Roman" w:hAnsi="Times New Roman"/>
          <w:sz w:val="28"/>
          <w:szCs w:val="28"/>
        </w:rPr>
        <w:t>ВУСЛ – это добровольное, творче</w:t>
      </w:r>
      <w:r w:rsidRPr="002D3DA2">
        <w:rPr>
          <w:rFonts w:ascii="Times New Roman" w:hAnsi="Times New Roman"/>
          <w:sz w:val="28"/>
          <w:szCs w:val="28"/>
        </w:rPr>
        <w:t>ское, самоуправляемое формирование, именуемое в дальней</w:t>
      </w:r>
      <w:r>
        <w:rPr>
          <w:rFonts w:ascii="Times New Roman" w:hAnsi="Times New Roman"/>
          <w:sz w:val="28"/>
          <w:szCs w:val="28"/>
        </w:rPr>
        <w:t>шем «Организа</w:t>
      </w:r>
      <w:r w:rsidRPr="002D3DA2">
        <w:rPr>
          <w:rFonts w:ascii="Times New Roman" w:hAnsi="Times New Roman"/>
          <w:sz w:val="28"/>
          <w:szCs w:val="28"/>
        </w:rPr>
        <w:t xml:space="preserve">ция». Создано на базе Каневского лицея. 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Ученическое самоуправление в лицее дает нашим учащимся              возможность: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приобрести опыт управленческой деятельности;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раскрыть и реализовать организаторск</w:t>
      </w:r>
      <w:r>
        <w:rPr>
          <w:rFonts w:ascii="Times New Roman" w:hAnsi="Times New Roman"/>
          <w:sz w:val="28"/>
          <w:szCs w:val="28"/>
        </w:rPr>
        <w:t>ие и творческие способности уча</w:t>
      </w:r>
      <w:r w:rsidRPr="002D3DA2">
        <w:rPr>
          <w:rFonts w:ascii="Times New Roman" w:hAnsi="Times New Roman"/>
          <w:sz w:val="28"/>
          <w:szCs w:val="28"/>
        </w:rPr>
        <w:t>щихся;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ощутить свою значимость и причастность к решению вопросов и проблем школы.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lastRenderedPageBreak/>
        <w:t>Ребята активно участвуют в подготовке и проведении школьного и районного дня самоуправления, проводят различные мероприятия, участвуют в различных акциях и тимуровских движениях.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Главным органом самоуправления МБОУ лицей является Совет ВУСЛ. В него входят: Президент ВУСЛ, помощники президента по реализации программы  «Наука», «Здоровье», «Творчество», «Порядок», «СМИ»,  лидеры классных коллективов, отвечающие за соответствующие направления.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Президент школы избирается один раз в год открытым голосованием из числа учащихся 8-11 классов сроком на 1 год. Совет  ВУСЛ собирается ежемесячно</w:t>
      </w:r>
      <w:r>
        <w:rPr>
          <w:rFonts w:ascii="Times New Roman" w:hAnsi="Times New Roman"/>
          <w:sz w:val="28"/>
          <w:szCs w:val="28"/>
        </w:rPr>
        <w:t>, с целью  подведения итогов ра</w:t>
      </w:r>
      <w:r w:rsidRPr="002D3DA2">
        <w:rPr>
          <w:rFonts w:ascii="Times New Roman" w:hAnsi="Times New Roman"/>
          <w:sz w:val="28"/>
          <w:szCs w:val="28"/>
        </w:rPr>
        <w:t>боты, перспективного планирования на следующий месяц по реализации программ «Наука», «Творчество», «Здоровье», «Порядок», «СМИ».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На заседании Совета лицея присутствуют так же председатели Совета каждого класса, которые в свою очередь отчитываются за реализацию программ «Наука», «Творчество», «Здоровье», «Пор</w:t>
      </w:r>
      <w:r>
        <w:rPr>
          <w:rFonts w:ascii="Times New Roman" w:hAnsi="Times New Roman"/>
          <w:sz w:val="28"/>
          <w:szCs w:val="28"/>
        </w:rPr>
        <w:t>ядок», «СМИ» в классах. Предста</w:t>
      </w:r>
      <w:r w:rsidRPr="002D3DA2">
        <w:rPr>
          <w:rFonts w:ascii="Times New Roman" w:hAnsi="Times New Roman"/>
          <w:sz w:val="28"/>
          <w:szCs w:val="28"/>
        </w:rPr>
        <w:t>вители классов отчитываются на заседа</w:t>
      </w:r>
      <w:r>
        <w:rPr>
          <w:rFonts w:ascii="Times New Roman" w:hAnsi="Times New Roman"/>
          <w:sz w:val="28"/>
          <w:szCs w:val="28"/>
        </w:rPr>
        <w:t>нии Совета по формированию порт</w:t>
      </w:r>
      <w:r w:rsidRPr="002D3DA2">
        <w:rPr>
          <w:rFonts w:ascii="Times New Roman" w:hAnsi="Times New Roman"/>
          <w:sz w:val="28"/>
          <w:szCs w:val="28"/>
        </w:rPr>
        <w:t xml:space="preserve">фолио учащихся класса.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Информационной работе придаётся так же большое значение. В лицее выпускается школьная газета «Лицей.ru». Выпусками этой г</w:t>
      </w:r>
      <w:r>
        <w:rPr>
          <w:rFonts w:ascii="Times New Roman" w:hAnsi="Times New Roman"/>
          <w:sz w:val="28"/>
          <w:szCs w:val="28"/>
        </w:rPr>
        <w:t>азеты занимается структурное по</w:t>
      </w:r>
      <w:r w:rsidRPr="002D3DA2">
        <w:rPr>
          <w:rFonts w:ascii="Times New Roman" w:hAnsi="Times New Roman"/>
          <w:sz w:val="28"/>
          <w:szCs w:val="28"/>
        </w:rPr>
        <w:t>дразделение «СМИ». Выпускается газета один раз в месяц. «СМИ» помогает в оформлении школы к праздникам, составляет разные коллажи по конкурсам, поздравляет поб</w:t>
      </w:r>
      <w:r>
        <w:rPr>
          <w:rFonts w:ascii="Times New Roman" w:hAnsi="Times New Roman"/>
          <w:sz w:val="28"/>
          <w:szCs w:val="28"/>
        </w:rPr>
        <w:t>едителей, составляет о школе ин</w:t>
      </w:r>
      <w:r w:rsidRPr="002D3DA2">
        <w:rPr>
          <w:rFonts w:ascii="Times New Roman" w:hAnsi="Times New Roman"/>
          <w:sz w:val="28"/>
          <w:szCs w:val="28"/>
        </w:rPr>
        <w:t xml:space="preserve">формацию не только в нашу газету, но и на школьный сайт и делает выпуски радиопередач.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Самоуправление в лицее имеет свою структуру. ВУСЛ включает в себя работу трех структурных подразделений: «Росток» (1-4 классы), «Надежда» (5-7 классы), «Лидер» (8-11 классы). Каждое структурное подразделение имеет 5 направлений, выделяющие в класс</w:t>
      </w:r>
      <w:r>
        <w:rPr>
          <w:rFonts w:ascii="Times New Roman" w:hAnsi="Times New Roman"/>
          <w:sz w:val="28"/>
          <w:szCs w:val="28"/>
        </w:rPr>
        <w:t xml:space="preserve">е 5 групп </w:t>
      </w:r>
      <w:r>
        <w:rPr>
          <w:rFonts w:ascii="Times New Roman" w:hAnsi="Times New Roman"/>
          <w:sz w:val="28"/>
          <w:szCs w:val="28"/>
        </w:rPr>
        <w:lastRenderedPageBreak/>
        <w:t>учащихся (членов груп</w:t>
      </w:r>
      <w:r w:rsidRPr="002D3DA2">
        <w:rPr>
          <w:rFonts w:ascii="Times New Roman" w:hAnsi="Times New Roman"/>
          <w:sz w:val="28"/>
          <w:szCs w:val="28"/>
        </w:rPr>
        <w:t>пы) под началом председателя группы «Наука», «Творчество», «Порядок», «Здоровье», «СМИ».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У каждого члена ВУСЛ есть свои функциональные обязанности.</w:t>
      </w:r>
    </w:p>
    <w:p w:rsid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1. Президент ВУСЛ курирует организацию</w:t>
      </w:r>
      <w:r>
        <w:rPr>
          <w:rFonts w:ascii="Times New Roman" w:hAnsi="Times New Roman"/>
          <w:sz w:val="28"/>
          <w:szCs w:val="28"/>
        </w:rPr>
        <w:t xml:space="preserve"> работы всех секторов самоуправления.</w:t>
      </w:r>
      <w:r w:rsidRPr="002D3DA2">
        <w:rPr>
          <w:rFonts w:ascii="Times New Roman" w:hAnsi="Times New Roman"/>
          <w:sz w:val="28"/>
          <w:szCs w:val="28"/>
        </w:rPr>
        <w:t xml:space="preserve">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2. Помощник президента помогает прези</w:t>
      </w:r>
      <w:r>
        <w:rPr>
          <w:rFonts w:ascii="Times New Roman" w:hAnsi="Times New Roman"/>
          <w:sz w:val="28"/>
          <w:szCs w:val="28"/>
        </w:rPr>
        <w:t>денту курировать организацию ра</w:t>
      </w:r>
      <w:r w:rsidRPr="002D3DA2">
        <w:rPr>
          <w:rFonts w:ascii="Times New Roman" w:hAnsi="Times New Roman"/>
          <w:sz w:val="28"/>
          <w:szCs w:val="28"/>
        </w:rPr>
        <w:t xml:space="preserve">боты самоуправления. Принимает его полномочия в его отсутствии. </w:t>
      </w:r>
    </w:p>
    <w:p w:rsid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3. Председатели, отвечающие за конкретную группу «Наука», «Творчество», «Здоровье», «Порядок», «СМИ» представляют интересы класса в школьном совете, своевременно доносят информацию с заседания школьного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Работа ВУСЛ разделена по секторам: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1. Сектор «Наука»: помощь в проверке дневников, учебников, проведение интеллектуальных мероприятий, организация помощи отстающим в учебе, учет посещаемости, создание условий для учебной деятельности, сбор и</w:t>
      </w:r>
      <w:r>
        <w:rPr>
          <w:rFonts w:ascii="Times New Roman" w:hAnsi="Times New Roman"/>
          <w:sz w:val="28"/>
          <w:szCs w:val="28"/>
        </w:rPr>
        <w:t>н</w:t>
      </w:r>
      <w:r w:rsidRPr="002D3DA2">
        <w:rPr>
          <w:rFonts w:ascii="Times New Roman" w:hAnsi="Times New Roman"/>
          <w:sz w:val="28"/>
          <w:szCs w:val="28"/>
        </w:rPr>
        <w:t xml:space="preserve">формации об учебном процессе, оформление портфолио и подведение итогов, сбор информации об учебных достижениях учащихся класса.                                   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2. Сектор «Порядок»: организация дежурства по лицею и классу, работа по оформлению кабинета (озеленение, поддержание хорошего состояния мебели, поддержание чистоты), распределение учащихся для дежурств по школе, помощь учителям в обеспечении порядка в классе и в школе, проведение субботников, участие в трудовых акциях, оказание помощи младшим, забота о ветеранах.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3. Сектор «Здоровье»: подготовка и проведение спортивных соревнований, участие в спортивно-оздоровительных мер</w:t>
      </w:r>
      <w:r>
        <w:rPr>
          <w:rFonts w:ascii="Times New Roman" w:hAnsi="Times New Roman"/>
          <w:sz w:val="28"/>
          <w:szCs w:val="28"/>
        </w:rPr>
        <w:t>оприятиях класса и лицея, форми</w:t>
      </w:r>
      <w:r w:rsidRPr="002D3DA2">
        <w:rPr>
          <w:rFonts w:ascii="Times New Roman" w:hAnsi="Times New Roman"/>
          <w:sz w:val="28"/>
          <w:szCs w:val="28"/>
        </w:rPr>
        <w:t>рование команды к спортивным  турнирам, эстафетам, участие в школьных, районных и краевых мероприятиях.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2D3DA2">
        <w:rPr>
          <w:rFonts w:ascii="Times New Roman" w:hAnsi="Times New Roman"/>
          <w:sz w:val="28"/>
          <w:szCs w:val="28"/>
        </w:rPr>
        <w:t xml:space="preserve">4.Сектор «Творчество»: проведение классных часов, организация классных мероприятий, общешкольных и </w:t>
      </w:r>
      <w:proofErr w:type="spellStart"/>
      <w:r w:rsidRPr="002D3DA2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2D3DA2">
        <w:rPr>
          <w:rFonts w:ascii="Times New Roman" w:hAnsi="Times New Roman"/>
          <w:sz w:val="28"/>
          <w:szCs w:val="28"/>
        </w:rPr>
        <w:t xml:space="preserve"> праздников, </w:t>
      </w:r>
      <w:r w:rsidRPr="002D3DA2">
        <w:rPr>
          <w:rFonts w:ascii="Times New Roman" w:hAnsi="Times New Roman"/>
          <w:sz w:val="28"/>
          <w:szCs w:val="28"/>
        </w:rPr>
        <w:lastRenderedPageBreak/>
        <w:t>игр, выставок, конкурсов, посещение театров, музеев, проведение экскурсий.</w:t>
      </w:r>
      <w:proofErr w:type="gramEnd"/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5.Сектор «СМИ»: осуществляет сбор, обработку, распределение информац</w:t>
      </w:r>
      <w:proofErr w:type="gramStart"/>
      <w:r w:rsidRPr="002D3DA2">
        <w:rPr>
          <w:rFonts w:ascii="Times New Roman" w:hAnsi="Times New Roman"/>
          <w:sz w:val="28"/>
          <w:szCs w:val="28"/>
        </w:rPr>
        <w:t>ии и ее</w:t>
      </w:r>
      <w:proofErr w:type="gramEnd"/>
      <w:r w:rsidRPr="002D3DA2">
        <w:rPr>
          <w:rFonts w:ascii="Times New Roman" w:hAnsi="Times New Roman"/>
          <w:sz w:val="28"/>
          <w:szCs w:val="28"/>
        </w:rPr>
        <w:t xml:space="preserve"> публикацию внутри лицея о проведенных мероприятиях, планирует и координирует работу по выпуску лицейской газеты «</w:t>
      </w:r>
      <w:proofErr w:type="spellStart"/>
      <w:r w:rsidRPr="002D3DA2">
        <w:rPr>
          <w:rFonts w:ascii="Times New Roman" w:hAnsi="Times New Roman"/>
          <w:sz w:val="28"/>
          <w:szCs w:val="28"/>
        </w:rPr>
        <w:t>Лицей.ry</w:t>
      </w:r>
      <w:proofErr w:type="spellEnd"/>
      <w:r w:rsidRPr="002D3DA2">
        <w:rPr>
          <w:rFonts w:ascii="Times New Roman" w:hAnsi="Times New Roman"/>
          <w:sz w:val="28"/>
          <w:szCs w:val="28"/>
        </w:rPr>
        <w:t>», отвечает за оформление стендов, организовывает и проводит радиопередачи и занимается подготовкой информации на школьный сайт.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 </w:t>
      </w:r>
      <w:r w:rsidRPr="002D3DA2">
        <w:rPr>
          <w:rFonts w:ascii="Times New Roman" w:hAnsi="Times New Roman"/>
          <w:sz w:val="28"/>
          <w:szCs w:val="28"/>
        </w:rPr>
        <w:tab/>
        <w:t>Наши выпускники обладают чувством патриотизма, гражданственности, они ответственны за свои поступки. Р</w:t>
      </w:r>
      <w:r>
        <w:rPr>
          <w:rFonts w:ascii="Times New Roman" w:hAnsi="Times New Roman"/>
          <w:sz w:val="28"/>
          <w:szCs w:val="28"/>
        </w:rPr>
        <w:t>ебята – активные участники меро</w:t>
      </w:r>
      <w:r w:rsidRPr="002D3DA2">
        <w:rPr>
          <w:rFonts w:ascii="Times New Roman" w:hAnsi="Times New Roman"/>
          <w:sz w:val="28"/>
          <w:szCs w:val="28"/>
        </w:rPr>
        <w:t xml:space="preserve">приятий. Встречи с ветеранами войны, труда, организация тимуровского движения, участие в Вахте памяти – всегда оставляют яркий след в сердцах обучающихся. 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Сложившаяся в школе система работы самоуправления дает конкретные результаты. Все большее количество учащихся становятся участниками школьных, районных и краевых мероприятий.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Наше ученическое самоуправление постоянно развивается, ищет новые формы работы, всё больше ребят включается в работу, это и является нашей оценкой деятельности.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 xml:space="preserve">Я считаю, что данная работа </w:t>
      </w:r>
      <w:proofErr w:type="gramStart"/>
      <w:r w:rsidRPr="002D3DA2">
        <w:rPr>
          <w:rFonts w:ascii="Times New Roman" w:hAnsi="Times New Roman"/>
          <w:sz w:val="28"/>
          <w:szCs w:val="28"/>
        </w:rPr>
        <w:t>приносит положительный результат</w:t>
      </w:r>
      <w:proofErr w:type="gramEnd"/>
      <w:r w:rsidRPr="002D3DA2">
        <w:rPr>
          <w:rFonts w:ascii="Times New Roman" w:hAnsi="Times New Roman"/>
          <w:sz w:val="28"/>
          <w:szCs w:val="28"/>
        </w:rPr>
        <w:t xml:space="preserve"> и можно смело сказать, что наши дети настоящие граждане станицы, района, России.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Вот каким нам  видятся перспективы самоуправления в школе: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в будущем ребята должны будут с</w:t>
      </w:r>
      <w:r>
        <w:rPr>
          <w:rFonts w:ascii="Times New Roman" w:hAnsi="Times New Roman"/>
          <w:sz w:val="28"/>
          <w:szCs w:val="28"/>
        </w:rPr>
        <w:t>ами организовывать все мероприя</w:t>
      </w:r>
      <w:r w:rsidRPr="002D3DA2">
        <w:rPr>
          <w:rFonts w:ascii="Times New Roman" w:hAnsi="Times New Roman"/>
          <w:sz w:val="28"/>
          <w:szCs w:val="28"/>
        </w:rPr>
        <w:t>тия, ведь это и есть самоуправление, когда без чьей-то посторонней помощи ребята смогут справиться с делами;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самоуправление будет таким, что все члены детской организации будут чувствовать себя равноправными;</w:t>
      </w:r>
    </w:p>
    <w:p w:rsidR="002D3DA2" w:rsidRPr="002D3DA2" w:rsidRDefault="002D3DA2" w:rsidP="002D3DA2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2D3DA2">
        <w:rPr>
          <w:rFonts w:ascii="Times New Roman" w:hAnsi="Times New Roman"/>
          <w:sz w:val="28"/>
          <w:szCs w:val="28"/>
        </w:rPr>
        <w:t>- самоуправление будет развиваться, и «расти» вместе с ребятами.</w:t>
      </w:r>
    </w:p>
    <w:p w:rsidR="00BE7367" w:rsidRPr="00F96FF7" w:rsidRDefault="00BE7367" w:rsidP="00BE7367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0C98" w:rsidRPr="00F96FF7" w:rsidRDefault="00640C98" w:rsidP="00BE7367">
      <w:pPr>
        <w:pStyle w:val="a3"/>
        <w:spacing w:line="360" w:lineRule="auto"/>
        <w:ind w:left="1405"/>
        <w:rPr>
          <w:rFonts w:ascii="Times New Roman" w:hAnsi="Times New Roman"/>
          <w:sz w:val="28"/>
          <w:szCs w:val="28"/>
        </w:rPr>
      </w:pPr>
    </w:p>
    <w:sectPr w:rsidR="00640C98" w:rsidRPr="00F96FF7" w:rsidSect="00F96F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FEE"/>
    <w:multiLevelType w:val="hybridMultilevel"/>
    <w:tmpl w:val="4E5A5D7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2C6C42"/>
    <w:multiLevelType w:val="hybridMultilevel"/>
    <w:tmpl w:val="3AFA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214F"/>
    <w:multiLevelType w:val="hybridMultilevel"/>
    <w:tmpl w:val="99A4B21E"/>
    <w:lvl w:ilvl="0" w:tplc="CD74842C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0BD"/>
    <w:rsid w:val="000305DA"/>
    <w:rsid w:val="00045C0E"/>
    <w:rsid w:val="00060AE0"/>
    <w:rsid w:val="000800BD"/>
    <w:rsid w:val="000C32A2"/>
    <w:rsid w:val="000D1E1C"/>
    <w:rsid w:val="00106C83"/>
    <w:rsid w:val="00144B4E"/>
    <w:rsid w:val="00173746"/>
    <w:rsid w:val="001B0BDC"/>
    <w:rsid w:val="00296980"/>
    <w:rsid w:val="002A3670"/>
    <w:rsid w:val="002A43D3"/>
    <w:rsid w:val="002D3DA2"/>
    <w:rsid w:val="003343B2"/>
    <w:rsid w:val="0035436B"/>
    <w:rsid w:val="003728DB"/>
    <w:rsid w:val="003B402C"/>
    <w:rsid w:val="00401CAF"/>
    <w:rsid w:val="0048175F"/>
    <w:rsid w:val="004C4B7B"/>
    <w:rsid w:val="004F36B4"/>
    <w:rsid w:val="0055394F"/>
    <w:rsid w:val="005761BB"/>
    <w:rsid w:val="005956A0"/>
    <w:rsid w:val="005D5E1E"/>
    <w:rsid w:val="006344C5"/>
    <w:rsid w:val="00640C98"/>
    <w:rsid w:val="006945CD"/>
    <w:rsid w:val="006A418B"/>
    <w:rsid w:val="006C03C3"/>
    <w:rsid w:val="00715607"/>
    <w:rsid w:val="00771134"/>
    <w:rsid w:val="007F6E97"/>
    <w:rsid w:val="00805050"/>
    <w:rsid w:val="00861653"/>
    <w:rsid w:val="00867CAB"/>
    <w:rsid w:val="008A75B1"/>
    <w:rsid w:val="008F38B2"/>
    <w:rsid w:val="00955B71"/>
    <w:rsid w:val="009633F7"/>
    <w:rsid w:val="00972258"/>
    <w:rsid w:val="009779C2"/>
    <w:rsid w:val="009A31C0"/>
    <w:rsid w:val="009A4FB2"/>
    <w:rsid w:val="00A32D55"/>
    <w:rsid w:val="00A55821"/>
    <w:rsid w:val="00A74E06"/>
    <w:rsid w:val="00A94806"/>
    <w:rsid w:val="00A94B90"/>
    <w:rsid w:val="00AA7E89"/>
    <w:rsid w:val="00AB2229"/>
    <w:rsid w:val="00B24141"/>
    <w:rsid w:val="00B96F30"/>
    <w:rsid w:val="00BA09F6"/>
    <w:rsid w:val="00BA5DBB"/>
    <w:rsid w:val="00BB7C94"/>
    <w:rsid w:val="00BE7367"/>
    <w:rsid w:val="00CA030B"/>
    <w:rsid w:val="00CD043C"/>
    <w:rsid w:val="00CF4D0B"/>
    <w:rsid w:val="00D95405"/>
    <w:rsid w:val="00D95BCD"/>
    <w:rsid w:val="00DA388D"/>
    <w:rsid w:val="00E7481E"/>
    <w:rsid w:val="00E87925"/>
    <w:rsid w:val="00EA6931"/>
    <w:rsid w:val="00F710B3"/>
    <w:rsid w:val="00F9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61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B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B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B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1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1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61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61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61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61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61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61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61BB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5761B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1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761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761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5761B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5761BB"/>
    <w:rPr>
      <w:b/>
      <w:bCs/>
    </w:rPr>
  </w:style>
  <w:style w:type="character" w:styleId="aa">
    <w:name w:val="Emphasis"/>
    <w:basedOn w:val="a0"/>
    <w:uiPriority w:val="20"/>
    <w:qFormat/>
    <w:rsid w:val="005761B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761B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761BB"/>
    <w:rPr>
      <w:i/>
    </w:rPr>
  </w:style>
  <w:style w:type="character" w:customStyle="1" w:styleId="22">
    <w:name w:val="Цитата 2 Знак"/>
    <w:basedOn w:val="a0"/>
    <w:link w:val="21"/>
    <w:uiPriority w:val="29"/>
    <w:rsid w:val="005761B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761BB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761B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5761B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761B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761B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761B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761B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761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61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B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B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B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1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1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61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61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61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61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61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61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61BB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5761B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1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761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761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5761B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5761BB"/>
    <w:rPr>
      <w:b/>
      <w:bCs/>
    </w:rPr>
  </w:style>
  <w:style w:type="character" w:styleId="aa">
    <w:name w:val="Emphasis"/>
    <w:basedOn w:val="a0"/>
    <w:uiPriority w:val="20"/>
    <w:qFormat/>
    <w:rsid w:val="005761B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761B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761BB"/>
    <w:rPr>
      <w:i/>
    </w:rPr>
  </w:style>
  <w:style w:type="character" w:customStyle="1" w:styleId="22">
    <w:name w:val="Цитата 2 Знак"/>
    <w:basedOn w:val="a0"/>
    <w:link w:val="21"/>
    <w:uiPriority w:val="29"/>
    <w:rsid w:val="005761B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761BB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761B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5761B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761B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761B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761B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761B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761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878D-D11A-4307-8FF2-2D818D33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Связной</cp:lastModifiedBy>
  <cp:revision>15</cp:revision>
  <cp:lastPrinted>2013-04-12T13:01:00Z</cp:lastPrinted>
  <dcterms:created xsi:type="dcterms:W3CDTF">2013-02-15T15:23:00Z</dcterms:created>
  <dcterms:modified xsi:type="dcterms:W3CDTF">2013-04-22T15:59:00Z</dcterms:modified>
</cp:coreProperties>
</file>