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564" w:rsidRDefault="00AD0564" w:rsidP="00AD0564">
      <w:pPr>
        <w:spacing w:line="360" w:lineRule="auto"/>
        <w:rPr>
          <w:rFonts w:ascii="Times New Roman" w:hAnsi="Times New Roman"/>
          <w:i/>
          <w:sz w:val="28"/>
          <w:szCs w:val="28"/>
        </w:rPr>
      </w:pPr>
    </w:p>
    <w:p w:rsidR="00AD0564" w:rsidRDefault="00AD0564" w:rsidP="00AD0564">
      <w:pPr>
        <w:pStyle w:val="a3"/>
        <w:spacing w:line="360" w:lineRule="auto"/>
        <w:ind w:left="709" w:firstLine="696"/>
        <w:jc w:val="center"/>
        <w:rPr>
          <w:rFonts w:ascii="Times New Roman" w:hAnsi="Times New Roman"/>
          <w:i/>
          <w:sz w:val="28"/>
          <w:szCs w:val="28"/>
        </w:rPr>
      </w:pPr>
      <w:r w:rsidRPr="00AD0564">
        <w:rPr>
          <w:rFonts w:ascii="Times New Roman" w:hAnsi="Times New Roman"/>
          <w:i/>
          <w:sz w:val="28"/>
          <w:szCs w:val="28"/>
        </w:rPr>
        <w:t>Ксения Сергеевна Марченко</w:t>
      </w:r>
    </w:p>
    <w:p w:rsidR="00AD0564" w:rsidRPr="00AD0564" w:rsidRDefault="00AD0564" w:rsidP="00AD0564">
      <w:pPr>
        <w:pStyle w:val="a3"/>
        <w:spacing w:line="360" w:lineRule="auto"/>
        <w:ind w:left="709" w:firstLine="696"/>
        <w:jc w:val="center"/>
        <w:rPr>
          <w:rFonts w:ascii="Times New Roman" w:hAnsi="Times New Roman"/>
          <w:i/>
          <w:sz w:val="28"/>
          <w:szCs w:val="28"/>
        </w:rPr>
      </w:pPr>
    </w:p>
    <w:p w:rsidR="00AD0564" w:rsidRPr="00AD0564" w:rsidRDefault="00AD0564" w:rsidP="00AD0564">
      <w:pPr>
        <w:pStyle w:val="a3"/>
        <w:spacing w:line="360" w:lineRule="auto"/>
        <w:ind w:left="709" w:firstLine="696"/>
        <w:jc w:val="both"/>
        <w:rPr>
          <w:rFonts w:ascii="Times New Roman" w:hAnsi="Times New Roman"/>
          <w:b/>
          <w:sz w:val="28"/>
          <w:szCs w:val="28"/>
        </w:rPr>
      </w:pPr>
      <w:r w:rsidRPr="00AD0564">
        <w:rPr>
          <w:rFonts w:ascii="Times New Roman" w:hAnsi="Times New Roman"/>
          <w:sz w:val="28"/>
          <w:szCs w:val="28"/>
        </w:rPr>
        <w:t>«</w:t>
      </w:r>
      <w:r w:rsidRPr="00AD0564">
        <w:rPr>
          <w:rFonts w:ascii="Times New Roman" w:hAnsi="Times New Roman"/>
          <w:b/>
          <w:sz w:val="28"/>
          <w:szCs w:val="28"/>
        </w:rPr>
        <w:t>СОХРАНЕНИЕ ФИЗИЧЕСКОГО И ПСИХИЧЕСКОГО ЗДОРОВЬЯ ДЕТЕЙ  В СОВРЕМЕННОЙ ИНФОРМАЦИОННОЙ СРЕДЕ. ВЛИЯНИЕ МУЛЬТФИЛЬМОВ НА РАЗВИТИНЕ ДЕТЕЙ»</w:t>
      </w:r>
    </w:p>
    <w:p w:rsidR="00AD0564" w:rsidRPr="00AD0564" w:rsidRDefault="00AD0564" w:rsidP="00AD0564">
      <w:pPr>
        <w:pStyle w:val="a3"/>
        <w:spacing w:line="360" w:lineRule="auto"/>
        <w:ind w:left="709" w:firstLine="696"/>
        <w:jc w:val="both"/>
        <w:rPr>
          <w:rFonts w:ascii="Times New Roman" w:hAnsi="Times New Roman"/>
          <w:sz w:val="28"/>
          <w:szCs w:val="28"/>
        </w:rPr>
      </w:pPr>
    </w:p>
    <w:p w:rsidR="00AD0564" w:rsidRPr="00AD0564" w:rsidRDefault="00AD0564" w:rsidP="00AD0564">
      <w:pPr>
        <w:pStyle w:val="a3"/>
        <w:spacing w:line="360" w:lineRule="auto"/>
        <w:ind w:left="709" w:firstLine="696"/>
        <w:jc w:val="center"/>
        <w:rPr>
          <w:rFonts w:ascii="Times New Roman" w:hAnsi="Times New Roman"/>
          <w:sz w:val="28"/>
          <w:szCs w:val="28"/>
        </w:rPr>
      </w:pPr>
      <w:r w:rsidRPr="00AD0564">
        <w:rPr>
          <w:rFonts w:ascii="Times New Roman" w:hAnsi="Times New Roman"/>
          <w:sz w:val="28"/>
          <w:szCs w:val="28"/>
        </w:rPr>
        <w:t>МБОУ лицей имени дважды Героя Социалистического Труда</w:t>
      </w:r>
    </w:p>
    <w:p w:rsidR="00AD0564" w:rsidRPr="00AD0564" w:rsidRDefault="00AD0564" w:rsidP="00AD0564">
      <w:pPr>
        <w:pStyle w:val="a3"/>
        <w:spacing w:line="360" w:lineRule="auto"/>
        <w:ind w:left="709" w:firstLine="696"/>
        <w:jc w:val="center"/>
        <w:rPr>
          <w:rFonts w:ascii="Times New Roman" w:hAnsi="Times New Roman"/>
          <w:sz w:val="28"/>
          <w:szCs w:val="28"/>
        </w:rPr>
      </w:pPr>
      <w:r w:rsidRPr="00AD0564">
        <w:rPr>
          <w:rFonts w:ascii="Times New Roman" w:hAnsi="Times New Roman"/>
          <w:sz w:val="28"/>
          <w:szCs w:val="28"/>
        </w:rPr>
        <w:t>Каневской район</w:t>
      </w:r>
    </w:p>
    <w:p w:rsidR="00AD0564" w:rsidRPr="00AD0564" w:rsidRDefault="00AD0564" w:rsidP="00AD0564">
      <w:pPr>
        <w:pStyle w:val="a3"/>
        <w:spacing w:line="360" w:lineRule="auto"/>
        <w:ind w:left="709" w:firstLine="696"/>
        <w:jc w:val="both"/>
        <w:rPr>
          <w:rFonts w:ascii="Times New Roman" w:hAnsi="Times New Roman"/>
          <w:sz w:val="28"/>
          <w:szCs w:val="28"/>
        </w:rPr>
      </w:pPr>
    </w:p>
    <w:p w:rsidR="00AD0564" w:rsidRPr="00AD0564" w:rsidRDefault="00AD0564" w:rsidP="00AD0564">
      <w:pPr>
        <w:pStyle w:val="a3"/>
        <w:spacing w:line="360" w:lineRule="auto"/>
        <w:ind w:left="709" w:firstLine="696"/>
        <w:jc w:val="both"/>
        <w:rPr>
          <w:rFonts w:ascii="Times New Roman" w:hAnsi="Times New Roman"/>
          <w:sz w:val="28"/>
          <w:szCs w:val="28"/>
        </w:rPr>
      </w:pPr>
      <w:r w:rsidRPr="00AD0564">
        <w:rPr>
          <w:rFonts w:ascii="Times New Roman" w:hAnsi="Times New Roman"/>
          <w:sz w:val="28"/>
          <w:szCs w:val="28"/>
        </w:rPr>
        <w:t>Формирование личности человека начинается в раннем детстве, основным средством влияния на развитие детей в раннем возрасте является - мультфильм. За последние годы на телевидении появляется большое количество различных мультфильмов, как отечественного, так и зарубежного, в основном американского, производства. Сегодня не вызывает сомнений тот факт, что телевидение — это эффективный канал управления человеком. Дети пассивно поглощают все то, что воздействует на них с голубого экрана. В отличие от взрослых, они не всегда могут защитить себя</w:t>
      </w:r>
      <w:r>
        <w:rPr>
          <w:rFonts w:ascii="Times New Roman" w:hAnsi="Times New Roman"/>
          <w:sz w:val="28"/>
          <w:szCs w:val="28"/>
        </w:rPr>
        <w:t>.</w:t>
      </w:r>
    </w:p>
    <w:p w:rsidR="00AD0564" w:rsidRPr="00190799" w:rsidRDefault="00190799" w:rsidP="00190799">
      <w:pPr>
        <w:spacing w:line="360" w:lineRule="auto"/>
        <w:ind w:left="709" w:firstLine="696"/>
        <w:jc w:val="both"/>
        <w:rPr>
          <w:rFonts w:ascii="Times New Roman" w:hAnsi="Times New Roman"/>
          <w:sz w:val="28"/>
          <w:szCs w:val="28"/>
        </w:rPr>
      </w:pPr>
      <w:r w:rsidRPr="00190799">
        <w:rPr>
          <w:rFonts w:ascii="Times New Roman" w:hAnsi="Times New Roman"/>
          <w:sz w:val="28"/>
          <w:szCs w:val="28"/>
        </w:rPr>
        <w:t>1.</w:t>
      </w:r>
      <w:r>
        <w:rPr>
          <w:rFonts w:ascii="Times New Roman" w:hAnsi="Times New Roman"/>
          <w:sz w:val="28"/>
          <w:szCs w:val="28"/>
        </w:rPr>
        <w:t xml:space="preserve"> </w:t>
      </w:r>
      <w:r w:rsidR="00AD0564" w:rsidRPr="00190799">
        <w:rPr>
          <w:rFonts w:ascii="Times New Roman" w:hAnsi="Times New Roman"/>
          <w:sz w:val="28"/>
          <w:szCs w:val="28"/>
        </w:rPr>
        <w:t>Проблема «дети и телевидение» в</w:t>
      </w:r>
      <w:r w:rsidR="00590FB4">
        <w:rPr>
          <w:rFonts w:ascii="Times New Roman" w:hAnsi="Times New Roman"/>
          <w:sz w:val="28"/>
          <w:szCs w:val="28"/>
        </w:rPr>
        <w:t>олнуе</w:t>
      </w:r>
      <w:r w:rsidR="00AD0564" w:rsidRPr="00190799">
        <w:rPr>
          <w:rFonts w:ascii="Times New Roman" w:hAnsi="Times New Roman"/>
          <w:sz w:val="28"/>
          <w:szCs w:val="28"/>
        </w:rPr>
        <w:t xml:space="preserve">т всех: и родителей, и педагогов, и врачей. Сегодня почти для каждого ребенка телевидение стало чем-то вроде игрушки или книги. </w:t>
      </w:r>
      <w:proofErr w:type="spellStart"/>
      <w:r w:rsidR="00AD0564" w:rsidRPr="00190799">
        <w:rPr>
          <w:rFonts w:ascii="Times New Roman" w:hAnsi="Times New Roman"/>
          <w:sz w:val="28"/>
          <w:szCs w:val="28"/>
        </w:rPr>
        <w:t>Телевоздействие</w:t>
      </w:r>
      <w:proofErr w:type="spellEnd"/>
      <w:r w:rsidR="00AD0564" w:rsidRPr="00190799">
        <w:rPr>
          <w:rFonts w:ascii="Times New Roman" w:hAnsi="Times New Roman"/>
          <w:sz w:val="28"/>
          <w:szCs w:val="28"/>
        </w:rPr>
        <w:t xml:space="preserve"> формирует душу и ум ребенка, воспитывает его вкусы и взгляды на мир. Внутренний мир еще только складывается, и существенную роль в его формировании играет все, что они получают от взрослых: игры, сказки, совместные занятия, в том числе и телевизионные передачи. Они не только способ времяпровождения, но и средство воспитания. Для детей в дошкольном возрасте в основном средством воспитания являются мультфильмы. Многие родители рано или поздно задумываются над тем, какое влияние оказывают мультфильмы на их детей. Большая часть продукции </w:t>
      </w:r>
      <w:r w:rsidR="00AD0564" w:rsidRPr="00190799">
        <w:rPr>
          <w:rFonts w:ascii="Times New Roman" w:hAnsi="Times New Roman"/>
          <w:sz w:val="28"/>
          <w:szCs w:val="28"/>
        </w:rPr>
        <w:lastRenderedPageBreak/>
        <w:t xml:space="preserve">американской фабрики не безвредна, и многие чувствуют, что есть большая разница между отечественными старыми мультфильмами и зарубежными. </w:t>
      </w:r>
    </w:p>
    <w:p w:rsidR="00590FB4" w:rsidRDefault="00190799" w:rsidP="00190799">
      <w:pPr>
        <w:pStyle w:val="a3"/>
        <w:spacing w:line="360" w:lineRule="auto"/>
        <w:ind w:left="709" w:firstLine="696"/>
        <w:jc w:val="both"/>
        <w:rPr>
          <w:rFonts w:ascii="Times New Roman" w:hAnsi="Times New Roman"/>
          <w:sz w:val="28"/>
          <w:szCs w:val="28"/>
        </w:rPr>
      </w:pPr>
      <w:r>
        <w:rPr>
          <w:rFonts w:ascii="Times New Roman" w:hAnsi="Times New Roman"/>
          <w:sz w:val="28"/>
          <w:szCs w:val="28"/>
        </w:rPr>
        <w:t xml:space="preserve">Это и повлияло на выбор темы моей работы: «Сохранение </w:t>
      </w:r>
      <w:r w:rsidR="00590FB4">
        <w:rPr>
          <w:rFonts w:ascii="Times New Roman" w:hAnsi="Times New Roman"/>
          <w:sz w:val="28"/>
          <w:szCs w:val="28"/>
        </w:rPr>
        <w:t>физического и психического здоровья детей в современной информационной среде. Влияние мультфильмов на развитие детей</w:t>
      </w:r>
      <w:r>
        <w:rPr>
          <w:rFonts w:ascii="Times New Roman" w:hAnsi="Times New Roman"/>
          <w:sz w:val="28"/>
          <w:szCs w:val="28"/>
        </w:rPr>
        <w:t>»</w:t>
      </w:r>
      <w:r w:rsidR="00590FB4">
        <w:rPr>
          <w:rFonts w:ascii="Times New Roman" w:hAnsi="Times New Roman"/>
          <w:sz w:val="28"/>
          <w:szCs w:val="28"/>
        </w:rPr>
        <w:t xml:space="preserve">. </w:t>
      </w:r>
    </w:p>
    <w:p w:rsidR="00190799" w:rsidRPr="00AD0564" w:rsidRDefault="00190799" w:rsidP="00190799">
      <w:pPr>
        <w:pStyle w:val="a3"/>
        <w:spacing w:line="360" w:lineRule="auto"/>
        <w:ind w:left="709" w:firstLine="696"/>
        <w:jc w:val="both"/>
        <w:rPr>
          <w:rFonts w:ascii="Times New Roman" w:hAnsi="Times New Roman"/>
          <w:sz w:val="28"/>
          <w:szCs w:val="28"/>
        </w:rPr>
      </w:pPr>
      <w:r w:rsidRPr="00AD0564">
        <w:rPr>
          <w:rFonts w:ascii="Times New Roman" w:hAnsi="Times New Roman"/>
          <w:sz w:val="28"/>
          <w:szCs w:val="28"/>
        </w:rPr>
        <w:t>Целью моей работы является изучение влияния мультфильмов на развитие детей.</w:t>
      </w:r>
    </w:p>
    <w:p w:rsidR="00190799" w:rsidRPr="00AD0564" w:rsidRDefault="00190799" w:rsidP="00190799">
      <w:pPr>
        <w:pStyle w:val="a3"/>
        <w:spacing w:line="360" w:lineRule="auto"/>
        <w:ind w:left="709" w:firstLine="696"/>
        <w:jc w:val="both"/>
        <w:rPr>
          <w:rFonts w:ascii="Times New Roman" w:hAnsi="Times New Roman"/>
          <w:sz w:val="28"/>
          <w:szCs w:val="28"/>
        </w:rPr>
      </w:pPr>
      <w:r w:rsidRPr="00AD0564">
        <w:rPr>
          <w:rFonts w:ascii="Times New Roman" w:hAnsi="Times New Roman"/>
          <w:sz w:val="28"/>
          <w:szCs w:val="28"/>
        </w:rPr>
        <w:t>Задачи моей работы:</w:t>
      </w:r>
    </w:p>
    <w:p w:rsidR="00190799" w:rsidRPr="00190799" w:rsidRDefault="00190799" w:rsidP="00190799">
      <w:pPr>
        <w:pStyle w:val="a3"/>
        <w:spacing w:line="360" w:lineRule="auto"/>
        <w:ind w:left="709" w:firstLine="696"/>
        <w:jc w:val="both"/>
        <w:rPr>
          <w:rFonts w:ascii="Times New Roman" w:hAnsi="Times New Roman"/>
          <w:sz w:val="28"/>
          <w:szCs w:val="28"/>
        </w:rPr>
      </w:pPr>
      <w:r w:rsidRPr="00AD0564">
        <w:rPr>
          <w:rFonts w:ascii="Times New Roman" w:hAnsi="Times New Roman"/>
          <w:sz w:val="28"/>
          <w:szCs w:val="28"/>
        </w:rPr>
        <w:t xml:space="preserve">Изучить и проанализировать  как отечественные, так и зарубежные мультфильмы; выявить </w:t>
      </w:r>
      <w:r w:rsidR="00590FB4">
        <w:rPr>
          <w:rFonts w:ascii="Times New Roman" w:hAnsi="Times New Roman"/>
          <w:sz w:val="28"/>
          <w:szCs w:val="28"/>
        </w:rPr>
        <w:t xml:space="preserve">их </w:t>
      </w:r>
      <w:r w:rsidRPr="00AD0564">
        <w:rPr>
          <w:rFonts w:ascii="Times New Roman" w:hAnsi="Times New Roman"/>
          <w:sz w:val="28"/>
          <w:szCs w:val="28"/>
        </w:rPr>
        <w:t xml:space="preserve">влияние на детскую психику; </w:t>
      </w:r>
    </w:p>
    <w:p w:rsidR="00AD0564" w:rsidRPr="00AD0564" w:rsidRDefault="00AD0564" w:rsidP="00AD0564">
      <w:pPr>
        <w:pStyle w:val="a3"/>
        <w:spacing w:line="360" w:lineRule="auto"/>
        <w:ind w:left="709" w:firstLine="696"/>
        <w:jc w:val="both"/>
        <w:rPr>
          <w:rFonts w:ascii="Times New Roman" w:hAnsi="Times New Roman"/>
          <w:sz w:val="28"/>
          <w:szCs w:val="28"/>
        </w:rPr>
      </w:pPr>
      <w:r w:rsidRPr="00AD0564">
        <w:rPr>
          <w:rFonts w:ascii="Times New Roman" w:hAnsi="Times New Roman"/>
          <w:sz w:val="28"/>
          <w:szCs w:val="28"/>
        </w:rPr>
        <w:t xml:space="preserve">В выборе мультфильма надо быть осторожнее, потому что зрительные образы воздействуют на ребенка гораздо сильнее. Если говорить о «советских» мультфильмах, то они хороши тем, что в них отражается нормальная для ребенка  картина мира. В основе своей она православная, потому что зло в этой картине мира не вечно, а вечно - добро. И в этой доброй картине мира существует отрицательный персонаж, который, как правило, легко перевоспитывается. </w:t>
      </w:r>
      <w:proofErr w:type="gramStart"/>
      <w:r w:rsidRPr="00AD0564">
        <w:rPr>
          <w:rFonts w:ascii="Times New Roman" w:hAnsi="Times New Roman"/>
          <w:sz w:val="28"/>
          <w:szCs w:val="28"/>
        </w:rPr>
        <w:t>И оказывается, что он такой злобный только потому, что с ним никто не дружил, его никто не любил, никто ему не сочувствовал.</w:t>
      </w:r>
      <w:proofErr w:type="gramEnd"/>
      <w:r w:rsidRPr="00AD0564">
        <w:rPr>
          <w:rFonts w:ascii="Times New Roman" w:hAnsi="Times New Roman"/>
          <w:sz w:val="28"/>
          <w:szCs w:val="28"/>
        </w:rPr>
        <w:t xml:space="preserve"> Очень важно, что в «советских» мультфильмах злой персонаж подавался в юмористической форме, что уравновешивало его отрицательную сущность. Такая картина мира гармонизирует психику ребенка. Поэтому мультфильмы эти полезны детям нездоровым или ослабленным какой-то душевной травмой. Для детей с проблемами общения (которых сейчас очень много) они дают правильные модели поведения: как заводить дружбу, как быть хорошим товарищем, как помогать другим.</w:t>
      </w:r>
    </w:p>
    <w:p w:rsidR="00AD0564" w:rsidRPr="00AD0564" w:rsidRDefault="00AD0564" w:rsidP="00AD0564">
      <w:pPr>
        <w:pStyle w:val="a3"/>
        <w:spacing w:line="360" w:lineRule="auto"/>
        <w:ind w:left="709" w:firstLine="696"/>
        <w:jc w:val="both"/>
        <w:rPr>
          <w:rFonts w:ascii="Times New Roman" w:hAnsi="Times New Roman"/>
          <w:sz w:val="28"/>
          <w:szCs w:val="28"/>
        </w:rPr>
      </w:pPr>
      <w:r w:rsidRPr="00AD0564">
        <w:rPr>
          <w:rFonts w:ascii="Times New Roman" w:hAnsi="Times New Roman"/>
          <w:sz w:val="28"/>
          <w:szCs w:val="28"/>
        </w:rPr>
        <w:t xml:space="preserve">Лучшими отечественными мультфильмами являются маленькие притчи, в которых под короткой занимательной историей спрятан глубокий духовный смысл. Причем многие мультфильмы непросто </w:t>
      </w:r>
      <w:r w:rsidRPr="00AD0564">
        <w:rPr>
          <w:rFonts w:ascii="Times New Roman" w:hAnsi="Times New Roman"/>
          <w:sz w:val="28"/>
          <w:szCs w:val="28"/>
        </w:rPr>
        <w:lastRenderedPageBreak/>
        <w:t xml:space="preserve">показывают «положительных» кукол и зверей, но и дают программу воспитания в себе качеств настоящего человека. </w:t>
      </w:r>
      <w:proofErr w:type="gramStart"/>
      <w:r w:rsidRPr="00AD0564">
        <w:rPr>
          <w:rFonts w:ascii="Times New Roman" w:hAnsi="Times New Roman"/>
          <w:sz w:val="28"/>
          <w:szCs w:val="28"/>
        </w:rPr>
        <w:t>Например, мультфильм «Самый маленький гном» (</w:t>
      </w:r>
      <w:proofErr w:type="spellStart"/>
      <w:r w:rsidRPr="00AD0564">
        <w:rPr>
          <w:rFonts w:ascii="Times New Roman" w:hAnsi="Times New Roman"/>
          <w:sz w:val="28"/>
          <w:szCs w:val="28"/>
        </w:rPr>
        <w:t>реж</w:t>
      </w:r>
      <w:proofErr w:type="spellEnd"/>
      <w:r w:rsidRPr="00AD0564">
        <w:rPr>
          <w:rFonts w:ascii="Times New Roman" w:hAnsi="Times New Roman"/>
          <w:sz w:val="28"/>
          <w:szCs w:val="28"/>
        </w:rPr>
        <w:t>.</w:t>
      </w:r>
      <w:proofErr w:type="gramEnd"/>
      <w:r w:rsidRPr="00AD0564">
        <w:rPr>
          <w:rFonts w:ascii="Times New Roman" w:hAnsi="Times New Roman"/>
          <w:sz w:val="28"/>
          <w:szCs w:val="28"/>
        </w:rPr>
        <w:t xml:space="preserve"> </w:t>
      </w:r>
      <w:proofErr w:type="gramStart"/>
      <w:r w:rsidRPr="00AD0564">
        <w:rPr>
          <w:rFonts w:ascii="Times New Roman" w:hAnsi="Times New Roman"/>
          <w:sz w:val="28"/>
          <w:szCs w:val="28"/>
        </w:rPr>
        <w:t xml:space="preserve">М. </w:t>
      </w:r>
      <w:proofErr w:type="spellStart"/>
      <w:r w:rsidRPr="00AD0564">
        <w:rPr>
          <w:rFonts w:ascii="Times New Roman" w:hAnsi="Times New Roman"/>
          <w:sz w:val="28"/>
          <w:szCs w:val="28"/>
        </w:rPr>
        <w:t>Каменецкий</w:t>
      </w:r>
      <w:proofErr w:type="spellEnd"/>
      <w:r w:rsidRPr="00AD0564">
        <w:rPr>
          <w:rFonts w:ascii="Times New Roman" w:hAnsi="Times New Roman"/>
          <w:sz w:val="28"/>
          <w:szCs w:val="28"/>
        </w:rPr>
        <w:t>, «</w:t>
      </w:r>
      <w:proofErr w:type="spellStart"/>
      <w:r w:rsidRPr="00AD0564">
        <w:rPr>
          <w:rFonts w:ascii="Times New Roman" w:hAnsi="Times New Roman"/>
          <w:sz w:val="28"/>
          <w:szCs w:val="28"/>
        </w:rPr>
        <w:t>Союзмультфильм</w:t>
      </w:r>
      <w:proofErr w:type="spellEnd"/>
      <w:r w:rsidRPr="00AD0564">
        <w:rPr>
          <w:rFonts w:ascii="Times New Roman" w:hAnsi="Times New Roman"/>
          <w:sz w:val="28"/>
          <w:szCs w:val="28"/>
        </w:rPr>
        <w:t>»).</w:t>
      </w:r>
      <w:proofErr w:type="gramEnd"/>
      <w:r w:rsidRPr="00AD0564">
        <w:rPr>
          <w:rFonts w:ascii="Times New Roman" w:hAnsi="Times New Roman"/>
          <w:sz w:val="28"/>
          <w:szCs w:val="28"/>
        </w:rPr>
        <w:t xml:space="preserve"> Он о том, как самый маленький гном по имени Вася учится делать добро, в каждой из нескольких серий выручая из беды героев сказок: Красную Шапочку, семерых</w:t>
      </w:r>
      <w:r w:rsidR="00590FB4">
        <w:rPr>
          <w:rFonts w:ascii="Times New Roman" w:hAnsi="Times New Roman"/>
          <w:sz w:val="28"/>
          <w:szCs w:val="28"/>
        </w:rPr>
        <w:t xml:space="preserve"> козлят, трех поросят и других.</w:t>
      </w:r>
      <w:r w:rsidRPr="00AD0564">
        <w:rPr>
          <w:rFonts w:ascii="Times New Roman" w:hAnsi="Times New Roman"/>
          <w:sz w:val="28"/>
          <w:szCs w:val="28"/>
        </w:rPr>
        <w:t xml:space="preserve"> В мультфильмах, как и в жизни, самыми добрыми и отзывчивыми чаще всего оказываются не большие и сильные, а маленькие и слабые (если иметь в виду мускулы). </w:t>
      </w:r>
      <w:proofErr w:type="gramStart"/>
      <w:r w:rsidRPr="00AD0564">
        <w:rPr>
          <w:rFonts w:ascii="Times New Roman" w:hAnsi="Times New Roman"/>
          <w:sz w:val="28"/>
          <w:szCs w:val="28"/>
        </w:rPr>
        <w:t>Про это рассказывают мультфильмы «Самый большой друг» (</w:t>
      </w:r>
      <w:proofErr w:type="spellStart"/>
      <w:r w:rsidRPr="00AD0564">
        <w:rPr>
          <w:rFonts w:ascii="Times New Roman" w:hAnsi="Times New Roman"/>
          <w:sz w:val="28"/>
          <w:szCs w:val="28"/>
        </w:rPr>
        <w:t>реж</w:t>
      </w:r>
      <w:proofErr w:type="spellEnd"/>
      <w:r w:rsidRPr="00AD0564">
        <w:rPr>
          <w:rFonts w:ascii="Times New Roman" w:hAnsi="Times New Roman"/>
          <w:sz w:val="28"/>
          <w:szCs w:val="28"/>
        </w:rPr>
        <w:t>.</w:t>
      </w:r>
      <w:proofErr w:type="gramEnd"/>
      <w:r w:rsidRPr="00AD0564">
        <w:rPr>
          <w:rFonts w:ascii="Times New Roman" w:hAnsi="Times New Roman"/>
          <w:sz w:val="28"/>
          <w:szCs w:val="28"/>
        </w:rPr>
        <w:t xml:space="preserve"> </w:t>
      </w:r>
      <w:proofErr w:type="gramStart"/>
      <w:r w:rsidRPr="00AD0564">
        <w:rPr>
          <w:rFonts w:ascii="Times New Roman" w:hAnsi="Times New Roman"/>
          <w:sz w:val="28"/>
          <w:szCs w:val="28"/>
        </w:rPr>
        <w:t>П. Носов, «</w:t>
      </w:r>
      <w:proofErr w:type="spellStart"/>
      <w:r w:rsidRPr="00AD0564">
        <w:rPr>
          <w:rFonts w:ascii="Times New Roman" w:hAnsi="Times New Roman"/>
          <w:sz w:val="28"/>
          <w:szCs w:val="28"/>
        </w:rPr>
        <w:t>Союзмультфильм</w:t>
      </w:r>
      <w:proofErr w:type="spellEnd"/>
      <w:r w:rsidRPr="00AD0564">
        <w:rPr>
          <w:rFonts w:ascii="Times New Roman" w:hAnsi="Times New Roman"/>
          <w:sz w:val="28"/>
          <w:szCs w:val="28"/>
        </w:rPr>
        <w:t xml:space="preserve">», «Птичка </w:t>
      </w:r>
      <w:proofErr w:type="spellStart"/>
      <w:r w:rsidRPr="00AD0564">
        <w:rPr>
          <w:rFonts w:ascii="Times New Roman" w:hAnsi="Times New Roman"/>
          <w:sz w:val="28"/>
          <w:szCs w:val="28"/>
        </w:rPr>
        <w:t>Тари</w:t>
      </w:r>
      <w:proofErr w:type="spellEnd"/>
      <w:r w:rsidRPr="00AD0564">
        <w:rPr>
          <w:rFonts w:ascii="Times New Roman" w:hAnsi="Times New Roman"/>
          <w:sz w:val="28"/>
          <w:szCs w:val="28"/>
        </w:rPr>
        <w:t>» (</w:t>
      </w:r>
      <w:proofErr w:type="spellStart"/>
      <w:r w:rsidRPr="00AD0564">
        <w:rPr>
          <w:rFonts w:ascii="Times New Roman" w:hAnsi="Times New Roman"/>
          <w:sz w:val="28"/>
          <w:szCs w:val="28"/>
        </w:rPr>
        <w:t>реж</w:t>
      </w:r>
      <w:proofErr w:type="spellEnd"/>
      <w:r w:rsidRPr="00AD0564">
        <w:rPr>
          <w:rFonts w:ascii="Times New Roman" w:hAnsi="Times New Roman"/>
          <w:sz w:val="28"/>
          <w:szCs w:val="28"/>
        </w:rPr>
        <w:t>.</w:t>
      </w:r>
      <w:proofErr w:type="gramEnd"/>
      <w:r w:rsidRPr="00AD0564">
        <w:rPr>
          <w:rFonts w:ascii="Times New Roman" w:hAnsi="Times New Roman"/>
          <w:sz w:val="28"/>
          <w:szCs w:val="28"/>
        </w:rPr>
        <w:t xml:space="preserve"> </w:t>
      </w:r>
      <w:proofErr w:type="gramStart"/>
      <w:r w:rsidRPr="00AD0564">
        <w:rPr>
          <w:rFonts w:ascii="Times New Roman" w:hAnsi="Times New Roman"/>
          <w:sz w:val="28"/>
          <w:szCs w:val="28"/>
        </w:rPr>
        <w:t xml:space="preserve">Г. </w:t>
      </w:r>
      <w:proofErr w:type="spellStart"/>
      <w:r w:rsidRPr="00AD0564">
        <w:rPr>
          <w:rFonts w:ascii="Times New Roman" w:hAnsi="Times New Roman"/>
          <w:sz w:val="28"/>
          <w:szCs w:val="28"/>
        </w:rPr>
        <w:t>Сокольский</w:t>
      </w:r>
      <w:proofErr w:type="spellEnd"/>
      <w:r w:rsidRPr="00AD0564">
        <w:rPr>
          <w:rFonts w:ascii="Times New Roman" w:hAnsi="Times New Roman"/>
          <w:sz w:val="28"/>
          <w:szCs w:val="28"/>
        </w:rPr>
        <w:t>, «</w:t>
      </w:r>
      <w:proofErr w:type="spellStart"/>
      <w:r w:rsidRPr="00AD0564">
        <w:rPr>
          <w:rFonts w:ascii="Times New Roman" w:hAnsi="Times New Roman"/>
          <w:sz w:val="28"/>
          <w:szCs w:val="28"/>
        </w:rPr>
        <w:t>Союзмультфильм</w:t>
      </w:r>
      <w:proofErr w:type="spellEnd"/>
      <w:r w:rsidRPr="00AD0564">
        <w:rPr>
          <w:rFonts w:ascii="Times New Roman" w:hAnsi="Times New Roman"/>
          <w:sz w:val="28"/>
          <w:szCs w:val="28"/>
        </w:rPr>
        <w:t>») и др.</w:t>
      </w:r>
      <w:proofErr w:type="gramEnd"/>
    </w:p>
    <w:p w:rsidR="00AD0564" w:rsidRPr="00AD0564" w:rsidRDefault="00AD0564" w:rsidP="00AD0564">
      <w:pPr>
        <w:pStyle w:val="a3"/>
        <w:spacing w:line="360" w:lineRule="auto"/>
        <w:ind w:left="709" w:firstLine="696"/>
        <w:jc w:val="both"/>
        <w:rPr>
          <w:rFonts w:ascii="Times New Roman" w:hAnsi="Times New Roman"/>
          <w:sz w:val="28"/>
          <w:szCs w:val="28"/>
        </w:rPr>
      </w:pPr>
      <w:r w:rsidRPr="00AD0564">
        <w:rPr>
          <w:rFonts w:ascii="Times New Roman" w:hAnsi="Times New Roman"/>
          <w:sz w:val="28"/>
          <w:szCs w:val="28"/>
        </w:rPr>
        <w:t xml:space="preserve">2. </w:t>
      </w:r>
      <w:r w:rsidR="00590FB4">
        <w:rPr>
          <w:rFonts w:ascii="Times New Roman" w:hAnsi="Times New Roman"/>
          <w:sz w:val="28"/>
          <w:szCs w:val="28"/>
        </w:rPr>
        <w:t xml:space="preserve">Но не все так благополучно с просмотрами </w:t>
      </w:r>
      <w:proofErr w:type="spellStart"/>
      <w:r w:rsidR="00590FB4">
        <w:rPr>
          <w:rFonts w:ascii="Times New Roman" w:hAnsi="Times New Roman"/>
          <w:sz w:val="28"/>
          <w:szCs w:val="28"/>
        </w:rPr>
        <w:t>мультфильмов</w:t>
      </w:r>
      <w:proofErr w:type="gramStart"/>
      <w:r w:rsidR="00590FB4">
        <w:rPr>
          <w:rFonts w:ascii="Times New Roman" w:hAnsi="Times New Roman"/>
          <w:sz w:val="28"/>
          <w:szCs w:val="28"/>
        </w:rPr>
        <w:t>.</w:t>
      </w:r>
      <w:r w:rsidRPr="00AD0564">
        <w:rPr>
          <w:rFonts w:ascii="Times New Roman" w:hAnsi="Times New Roman"/>
          <w:sz w:val="28"/>
          <w:szCs w:val="28"/>
        </w:rPr>
        <w:t>Т</w:t>
      </w:r>
      <w:proofErr w:type="gramEnd"/>
      <w:r w:rsidRPr="00AD0564">
        <w:rPr>
          <w:rFonts w:ascii="Times New Roman" w:hAnsi="Times New Roman"/>
          <w:sz w:val="28"/>
          <w:szCs w:val="28"/>
        </w:rPr>
        <w:t>елевидение</w:t>
      </w:r>
      <w:proofErr w:type="spellEnd"/>
      <w:r w:rsidRPr="00AD0564">
        <w:rPr>
          <w:rFonts w:ascii="Times New Roman" w:hAnsi="Times New Roman"/>
          <w:sz w:val="28"/>
          <w:szCs w:val="28"/>
        </w:rPr>
        <w:t xml:space="preserve"> ориентировано на детей, как на маленьких, так и подрастающих. Для того чтобы завлечь детей существует множество каналов, которые показывают мультфильмы, сериалы. Когда ребенок смотрит мультфильмы, он словно отключается от всего того, что его окружает. Не реагирует на нормальное звучание речи, а после просмотра мультфильмов или сериалов в маленьком ребенке просыпается не детская агрессия, а порой страхи. </w:t>
      </w:r>
      <w:r w:rsidR="00590FB4">
        <w:rPr>
          <w:rFonts w:ascii="Times New Roman" w:hAnsi="Times New Roman"/>
          <w:sz w:val="28"/>
          <w:szCs w:val="28"/>
        </w:rPr>
        <w:t xml:space="preserve">А тем </w:t>
      </w:r>
      <w:bookmarkStart w:id="0" w:name="_GoBack"/>
      <w:bookmarkEnd w:id="0"/>
      <w:r w:rsidR="00590FB4">
        <w:rPr>
          <w:rFonts w:ascii="Times New Roman" w:hAnsi="Times New Roman"/>
          <w:sz w:val="28"/>
          <w:szCs w:val="28"/>
        </w:rPr>
        <w:t>более, когда мы говорим о каких-либо зарубежных мультфильмах.</w:t>
      </w:r>
    </w:p>
    <w:p w:rsidR="00AD0564" w:rsidRPr="00AD0564" w:rsidRDefault="00590FB4" w:rsidP="00AD0564">
      <w:pPr>
        <w:pStyle w:val="a3"/>
        <w:spacing w:line="360" w:lineRule="auto"/>
        <w:ind w:left="709" w:firstLine="696"/>
        <w:jc w:val="both"/>
        <w:rPr>
          <w:rFonts w:ascii="Times New Roman" w:hAnsi="Times New Roman"/>
          <w:sz w:val="28"/>
          <w:szCs w:val="28"/>
        </w:rPr>
      </w:pPr>
      <w:r>
        <w:rPr>
          <w:rFonts w:ascii="Times New Roman" w:hAnsi="Times New Roman"/>
          <w:sz w:val="28"/>
          <w:szCs w:val="28"/>
        </w:rPr>
        <w:t>Давайте теперь и рассмотрим</w:t>
      </w:r>
      <w:r w:rsidR="00AD0564" w:rsidRPr="00AD0564">
        <w:rPr>
          <w:rFonts w:ascii="Times New Roman" w:hAnsi="Times New Roman"/>
          <w:sz w:val="28"/>
          <w:szCs w:val="28"/>
        </w:rPr>
        <w:t xml:space="preserve"> американские мультфильмы. Прежде всего, в них абсолютно другая картина мира. Мир, фон, на котором происходят события мультфильма, безнадежно лежит во зле. И только крупицы добра в виде каких-нибудь ниндзя-черепашек стараются со злом сразиться. И зло, как правило, уничтожается физически, что абсолютно не привычно для нашего образа действия в сказках, где со злом старались бороться другими способами: его пытались перехитрить или уговорить. </w:t>
      </w:r>
    </w:p>
    <w:p w:rsidR="00AD0564" w:rsidRPr="00AD0564" w:rsidRDefault="00AD0564" w:rsidP="00AD0564">
      <w:pPr>
        <w:pStyle w:val="a3"/>
        <w:spacing w:line="360" w:lineRule="auto"/>
        <w:ind w:left="709" w:firstLine="696"/>
        <w:jc w:val="both"/>
        <w:rPr>
          <w:rFonts w:ascii="Times New Roman" w:hAnsi="Times New Roman"/>
          <w:sz w:val="28"/>
          <w:szCs w:val="28"/>
        </w:rPr>
      </w:pPr>
      <w:r w:rsidRPr="00AD0564">
        <w:rPr>
          <w:rFonts w:ascii="Times New Roman" w:hAnsi="Times New Roman"/>
          <w:sz w:val="28"/>
          <w:szCs w:val="28"/>
        </w:rPr>
        <w:t>Такие прекрасные анимационные фильмы киностудии «Уолта Диснея», как «Белоснежка», «</w:t>
      </w:r>
      <w:proofErr w:type="spellStart"/>
      <w:r w:rsidRPr="00AD0564">
        <w:rPr>
          <w:rFonts w:ascii="Times New Roman" w:hAnsi="Times New Roman"/>
          <w:sz w:val="28"/>
          <w:szCs w:val="28"/>
        </w:rPr>
        <w:t>Бэмби</w:t>
      </w:r>
      <w:proofErr w:type="spellEnd"/>
      <w:r w:rsidRPr="00AD0564">
        <w:rPr>
          <w:rFonts w:ascii="Times New Roman" w:hAnsi="Times New Roman"/>
          <w:sz w:val="28"/>
          <w:szCs w:val="28"/>
        </w:rPr>
        <w:t xml:space="preserve">», «Красавица и чудовище», «Король Лев», несут в себе доброе начало. Но эти фильмы не транслируются по </w:t>
      </w:r>
      <w:r w:rsidRPr="00AD0564">
        <w:rPr>
          <w:rFonts w:ascii="Times New Roman" w:hAnsi="Times New Roman"/>
          <w:sz w:val="28"/>
          <w:szCs w:val="28"/>
        </w:rPr>
        <w:lastRenderedPageBreak/>
        <w:t>телевидению. И дети чаще всего смотрят не очень качественную продукцию о механических монстрах, вампирах, приведениях и всемогущих роботах. Почти во всех этих мультфильмах в сюжетах присутствует конфликт, драка, сражение, перестрелка, убийство, то есть, элементы агрессивного поведения и насилия. Также отчетливо можно отследить неуважение, цинизм, порой жестокость у героев некоторых американских мультфильмов к своей семье, родителям, братьям, сестрам, например «Симпсоны», «</w:t>
      </w:r>
      <w:proofErr w:type="spellStart"/>
      <w:r w:rsidRPr="00AD0564">
        <w:rPr>
          <w:rFonts w:ascii="Times New Roman" w:hAnsi="Times New Roman"/>
          <w:sz w:val="28"/>
          <w:szCs w:val="28"/>
        </w:rPr>
        <w:t>Гриффины</w:t>
      </w:r>
      <w:proofErr w:type="spellEnd"/>
      <w:r w:rsidRPr="00AD0564">
        <w:rPr>
          <w:rFonts w:ascii="Times New Roman" w:hAnsi="Times New Roman"/>
          <w:sz w:val="28"/>
          <w:szCs w:val="28"/>
        </w:rPr>
        <w:t>», «</w:t>
      </w:r>
      <w:proofErr w:type="spellStart"/>
      <w:r w:rsidRPr="00AD0564">
        <w:rPr>
          <w:rFonts w:ascii="Times New Roman" w:hAnsi="Times New Roman"/>
          <w:sz w:val="28"/>
          <w:szCs w:val="28"/>
        </w:rPr>
        <w:t>Футурама</w:t>
      </w:r>
      <w:proofErr w:type="spellEnd"/>
      <w:r w:rsidRPr="00AD0564">
        <w:rPr>
          <w:rFonts w:ascii="Times New Roman" w:hAnsi="Times New Roman"/>
          <w:sz w:val="28"/>
          <w:szCs w:val="28"/>
        </w:rPr>
        <w:t xml:space="preserve">». </w:t>
      </w:r>
    </w:p>
    <w:p w:rsidR="00AD0564" w:rsidRPr="00AD0564" w:rsidRDefault="00AD0564" w:rsidP="00AD0564">
      <w:pPr>
        <w:pStyle w:val="a3"/>
        <w:spacing w:line="360" w:lineRule="auto"/>
        <w:ind w:left="709" w:firstLine="696"/>
        <w:jc w:val="both"/>
        <w:rPr>
          <w:rFonts w:ascii="Times New Roman" w:hAnsi="Times New Roman"/>
          <w:sz w:val="28"/>
          <w:szCs w:val="28"/>
        </w:rPr>
      </w:pPr>
      <w:r w:rsidRPr="00AD0564">
        <w:rPr>
          <w:rFonts w:ascii="Times New Roman" w:hAnsi="Times New Roman"/>
          <w:sz w:val="28"/>
          <w:szCs w:val="28"/>
        </w:rPr>
        <w:t xml:space="preserve">И почти все дети буквально взяты в плен мультипликацией, причем зачастую отказываются от игры — лишь бы сидеть перед телевизором. </w:t>
      </w:r>
    </w:p>
    <w:p w:rsidR="00AD0564" w:rsidRPr="00AD0564" w:rsidRDefault="00AD0564" w:rsidP="00AD0564">
      <w:pPr>
        <w:pStyle w:val="a3"/>
        <w:spacing w:line="360" w:lineRule="auto"/>
        <w:ind w:left="709" w:firstLine="696"/>
        <w:jc w:val="both"/>
        <w:rPr>
          <w:rFonts w:ascii="Times New Roman" w:hAnsi="Times New Roman"/>
          <w:sz w:val="28"/>
          <w:szCs w:val="28"/>
        </w:rPr>
      </w:pPr>
      <w:r w:rsidRPr="00AD0564">
        <w:rPr>
          <w:rFonts w:ascii="Times New Roman" w:hAnsi="Times New Roman"/>
          <w:sz w:val="28"/>
          <w:szCs w:val="28"/>
        </w:rPr>
        <w:t>Ребенок почти всю информацию воспринимает в виде образов, из которых потом строится его модель мира. Детям нравится смотреть мультфильмы, но не все что им нравится - для них полезно. Когда ребенку нравится нож, и он начинает неосторожно с ним играть — родители его отбирают, но в отношении того, что воспитывает в ребенке моральные качества, родители не всегда задумываются. В детстве закладывается фундамент, закладываются качества, приоритеты, которые потом будет использовать ребенок на протяжении жизни. Ребенок нуждается в качественном внимании родителей, но зачастую они настолько погружены в свои проблемы, что вместо собственного внимания дают ребенку внимание от телевизора. Кто-то может возразить, что дети сами хотят смотреть мультфильмы. Но взрослые и должны различать, что благо для детей, а что - нет.</w:t>
      </w:r>
    </w:p>
    <w:p w:rsidR="00AD0564" w:rsidRPr="00AD0564" w:rsidRDefault="00AD0564" w:rsidP="00AD0564">
      <w:pPr>
        <w:pStyle w:val="a3"/>
        <w:spacing w:line="360" w:lineRule="auto"/>
        <w:ind w:left="709" w:firstLine="696"/>
        <w:jc w:val="both"/>
        <w:rPr>
          <w:rFonts w:ascii="Times New Roman" w:hAnsi="Times New Roman"/>
          <w:sz w:val="28"/>
          <w:szCs w:val="28"/>
        </w:rPr>
      </w:pPr>
      <w:r w:rsidRPr="00AD0564">
        <w:rPr>
          <w:rFonts w:ascii="Times New Roman" w:hAnsi="Times New Roman"/>
          <w:sz w:val="28"/>
          <w:szCs w:val="28"/>
        </w:rPr>
        <w:t xml:space="preserve">3. Пассивное времяпровождение детей, привычка к «уходу в другую реальность» приводит к тому, что дети привыкают к пассивным видам деятельности, что может в отдаленном будущем вызвать тягу к более опасным развлечениям. Приучая ребенка получать удовольствия, ничего не делая, или испытывать яркие эмоции в пассивном положении родители могут спровоцировать его в старшем возрасте обращаться к психотропным средствам. Детство — очень краткий, но самый важный </w:t>
      </w:r>
      <w:r w:rsidRPr="00AD0564">
        <w:rPr>
          <w:rFonts w:ascii="Times New Roman" w:hAnsi="Times New Roman"/>
          <w:sz w:val="28"/>
          <w:szCs w:val="28"/>
        </w:rPr>
        <w:lastRenderedPageBreak/>
        <w:t xml:space="preserve">период в развитии личности. Усваивая ненастоящие, нарисованные образы, ребенок теряет возможность построить правильные представления о действительности. </w:t>
      </w:r>
    </w:p>
    <w:p w:rsidR="00AD0564" w:rsidRPr="00AD0564" w:rsidRDefault="00AD0564" w:rsidP="00AD0564">
      <w:pPr>
        <w:pStyle w:val="a3"/>
        <w:spacing w:line="360" w:lineRule="auto"/>
        <w:ind w:left="709" w:firstLine="696"/>
        <w:jc w:val="both"/>
        <w:rPr>
          <w:rFonts w:ascii="Times New Roman" w:hAnsi="Times New Roman"/>
          <w:sz w:val="28"/>
          <w:szCs w:val="28"/>
        </w:rPr>
      </w:pPr>
      <w:r w:rsidRPr="00AD0564">
        <w:rPr>
          <w:rFonts w:ascii="Times New Roman" w:hAnsi="Times New Roman"/>
          <w:sz w:val="28"/>
          <w:szCs w:val="28"/>
        </w:rPr>
        <w:t xml:space="preserve"> Как правило, в американских мультфильмах неправильное поведение героев мультфильма никем не наказывается. Персонажа, нарушающего общепринятые правила, никто не наказывает. В итоге, у ребенка дошкольного возраста закрепляется представление о допустимости подобных форм поведения, расшатываются эталоны хорошего и плохого поступка, допустимого и неприемлемого поведения. </w:t>
      </w:r>
    </w:p>
    <w:p w:rsidR="00AD0564" w:rsidRPr="00AD0564" w:rsidRDefault="00AD0564" w:rsidP="00AD0564">
      <w:pPr>
        <w:pStyle w:val="a3"/>
        <w:spacing w:line="360" w:lineRule="auto"/>
        <w:ind w:left="709" w:firstLine="696"/>
        <w:jc w:val="both"/>
        <w:rPr>
          <w:rFonts w:ascii="Times New Roman" w:hAnsi="Times New Roman"/>
          <w:sz w:val="28"/>
          <w:szCs w:val="28"/>
        </w:rPr>
      </w:pPr>
      <w:r w:rsidRPr="00AD0564">
        <w:rPr>
          <w:rFonts w:ascii="Times New Roman" w:hAnsi="Times New Roman"/>
          <w:sz w:val="28"/>
          <w:szCs w:val="28"/>
        </w:rPr>
        <w:t>Чтобы хоть как-то защитить наших детей, нужно быть особо внимательными с ними в дошкольном возрасте. Нельзя использовать телевизор в качестве звукового фона в детской комнате. Нужно ограничивать покупку игрушек и вещей с символикой того или иного мультфильма. Чтобы ребенок заинтересовался реальностью, надо привлечь к ней интерес: вместе ходить на прогулки и выставки, покупать игрушки, развивающие воображение. Быть осторожными с агрессивными, жестокими изображениями, которые могут оказать негативное влияние на психику. Чтобы обезопасить ребенка, их нужно расшифровать, объясняя намерения и ухищрения их создателей. Научив ребенка не принимать на веру все, что показывает телевизор, он не будет путать чье-то представление о действительности с самой действительностью. Необходимо регулировать частоту просмотра дошкольниками различных западных и отечественных мультфильмов. Хороший мультфильм должен быть наградой, праздником. Полезно использовать мультфильмы как инструмент поощрения и наказания. На самом же деле ребенок всегда предпочитает телевизору общение, и если взрослый с ним общается, то ребенку кино или мультфильм не так уж и нужны, а иногда и не нужны вовсе.</w:t>
      </w:r>
    </w:p>
    <w:p w:rsidR="00AD0564" w:rsidRPr="00AD0564" w:rsidRDefault="00AD0564" w:rsidP="00AD0564">
      <w:pPr>
        <w:pStyle w:val="a3"/>
        <w:spacing w:line="360" w:lineRule="auto"/>
        <w:ind w:left="709" w:firstLine="696"/>
        <w:jc w:val="both"/>
        <w:rPr>
          <w:rFonts w:ascii="Times New Roman" w:hAnsi="Times New Roman"/>
          <w:sz w:val="28"/>
          <w:szCs w:val="28"/>
        </w:rPr>
      </w:pPr>
    </w:p>
    <w:p w:rsidR="00774F45" w:rsidRDefault="00774F45" w:rsidP="00D41FDF">
      <w:pPr>
        <w:pStyle w:val="a3"/>
        <w:spacing w:line="360" w:lineRule="auto"/>
        <w:ind w:left="709" w:firstLine="696"/>
        <w:jc w:val="both"/>
        <w:rPr>
          <w:rFonts w:ascii="Times New Roman" w:hAnsi="Times New Roman"/>
          <w:sz w:val="28"/>
          <w:szCs w:val="28"/>
        </w:rPr>
      </w:pPr>
    </w:p>
    <w:p w:rsidR="00640C98" w:rsidRPr="00F96FF7" w:rsidRDefault="00640C98" w:rsidP="00D41FDF">
      <w:pPr>
        <w:pStyle w:val="a3"/>
        <w:spacing w:line="360" w:lineRule="auto"/>
        <w:ind w:left="709"/>
        <w:jc w:val="both"/>
        <w:rPr>
          <w:rFonts w:ascii="Times New Roman" w:hAnsi="Times New Roman"/>
          <w:sz w:val="28"/>
          <w:szCs w:val="28"/>
        </w:rPr>
      </w:pPr>
    </w:p>
    <w:sectPr w:rsidR="00640C98" w:rsidRPr="00F96FF7" w:rsidSect="00F96F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66C5C"/>
    <w:multiLevelType w:val="hybridMultilevel"/>
    <w:tmpl w:val="4AD43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D1FEE"/>
    <w:multiLevelType w:val="hybridMultilevel"/>
    <w:tmpl w:val="4E5A5D7C"/>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
    <w:nsid w:val="272C6C42"/>
    <w:multiLevelType w:val="hybridMultilevel"/>
    <w:tmpl w:val="3AFAE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A4214F"/>
    <w:multiLevelType w:val="hybridMultilevel"/>
    <w:tmpl w:val="99A4B21E"/>
    <w:lvl w:ilvl="0" w:tplc="CD74842C">
      <w:start w:val="1"/>
      <w:numFmt w:val="bullet"/>
      <w:lvlText w:val=""/>
      <w:lvlJc w:val="left"/>
      <w:pPr>
        <w:ind w:left="2136" w:hanging="360"/>
      </w:pPr>
      <w:rPr>
        <w:rFonts w:ascii="Wingdings" w:hAnsi="Wingdings" w:hint="default"/>
        <w:color w:val="0070C0"/>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
    <w:nsid w:val="7E0F623E"/>
    <w:multiLevelType w:val="hybridMultilevel"/>
    <w:tmpl w:val="B288AD02"/>
    <w:lvl w:ilvl="0" w:tplc="9606E138">
      <w:start w:val="1"/>
      <w:numFmt w:val="decimal"/>
      <w:lvlText w:val="%1."/>
      <w:lvlJc w:val="left"/>
      <w:pPr>
        <w:ind w:left="2449" w:hanging="1044"/>
      </w:pPr>
      <w:rPr>
        <w:rFonts w:hint="default"/>
      </w:rPr>
    </w:lvl>
    <w:lvl w:ilvl="1" w:tplc="04190019" w:tentative="1">
      <w:start w:val="1"/>
      <w:numFmt w:val="lowerLetter"/>
      <w:lvlText w:val="%2."/>
      <w:lvlJc w:val="left"/>
      <w:pPr>
        <w:ind w:left="2485" w:hanging="360"/>
      </w:pPr>
    </w:lvl>
    <w:lvl w:ilvl="2" w:tplc="0419001B" w:tentative="1">
      <w:start w:val="1"/>
      <w:numFmt w:val="lowerRoman"/>
      <w:lvlText w:val="%3."/>
      <w:lvlJc w:val="right"/>
      <w:pPr>
        <w:ind w:left="3205" w:hanging="180"/>
      </w:pPr>
    </w:lvl>
    <w:lvl w:ilvl="3" w:tplc="0419000F" w:tentative="1">
      <w:start w:val="1"/>
      <w:numFmt w:val="decimal"/>
      <w:lvlText w:val="%4."/>
      <w:lvlJc w:val="left"/>
      <w:pPr>
        <w:ind w:left="3925" w:hanging="360"/>
      </w:pPr>
    </w:lvl>
    <w:lvl w:ilvl="4" w:tplc="04190019" w:tentative="1">
      <w:start w:val="1"/>
      <w:numFmt w:val="lowerLetter"/>
      <w:lvlText w:val="%5."/>
      <w:lvlJc w:val="left"/>
      <w:pPr>
        <w:ind w:left="4645" w:hanging="360"/>
      </w:pPr>
    </w:lvl>
    <w:lvl w:ilvl="5" w:tplc="0419001B" w:tentative="1">
      <w:start w:val="1"/>
      <w:numFmt w:val="lowerRoman"/>
      <w:lvlText w:val="%6."/>
      <w:lvlJc w:val="right"/>
      <w:pPr>
        <w:ind w:left="5365" w:hanging="180"/>
      </w:pPr>
    </w:lvl>
    <w:lvl w:ilvl="6" w:tplc="0419000F" w:tentative="1">
      <w:start w:val="1"/>
      <w:numFmt w:val="decimal"/>
      <w:lvlText w:val="%7."/>
      <w:lvlJc w:val="left"/>
      <w:pPr>
        <w:ind w:left="6085" w:hanging="360"/>
      </w:pPr>
    </w:lvl>
    <w:lvl w:ilvl="7" w:tplc="04190019" w:tentative="1">
      <w:start w:val="1"/>
      <w:numFmt w:val="lowerLetter"/>
      <w:lvlText w:val="%8."/>
      <w:lvlJc w:val="left"/>
      <w:pPr>
        <w:ind w:left="6805" w:hanging="360"/>
      </w:pPr>
    </w:lvl>
    <w:lvl w:ilvl="8" w:tplc="0419001B" w:tentative="1">
      <w:start w:val="1"/>
      <w:numFmt w:val="lowerRoman"/>
      <w:lvlText w:val="%9."/>
      <w:lvlJc w:val="right"/>
      <w:pPr>
        <w:ind w:left="7525"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BD"/>
    <w:rsid w:val="000305DA"/>
    <w:rsid w:val="00045C0E"/>
    <w:rsid w:val="00060AE0"/>
    <w:rsid w:val="000800BD"/>
    <w:rsid w:val="000C32A2"/>
    <w:rsid w:val="000D1E1C"/>
    <w:rsid w:val="00106C83"/>
    <w:rsid w:val="00144B4E"/>
    <w:rsid w:val="00173746"/>
    <w:rsid w:val="00190799"/>
    <w:rsid w:val="001B0BDC"/>
    <w:rsid w:val="00296980"/>
    <w:rsid w:val="002A3670"/>
    <w:rsid w:val="002A43D3"/>
    <w:rsid w:val="003343B2"/>
    <w:rsid w:val="003728DB"/>
    <w:rsid w:val="003B402C"/>
    <w:rsid w:val="00401CAF"/>
    <w:rsid w:val="0048175F"/>
    <w:rsid w:val="004C4B7B"/>
    <w:rsid w:val="004F36B4"/>
    <w:rsid w:val="0055394F"/>
    <w:rsid w:val="005761BB"/>
    <w:rsid w:val="00590FB4"/>
    <w:rsid w:val="005956A0"/>
    <w:rsid w:val="005D5E1E"/>
    <w:rsid w:val="006344C5"/>
    <w:rsid w:val="00640C98"/>
    <w:rsid w:val="006945CD"/>
    <w:rsid w:val="006A418B"/>
    <w:rsid w:val="00715607"/>
    <w:rsid w:val="00771134"/>
    <w:rsid w:val="00774F45"/>
    <w:rsid w:val="007E671C"/>
    <w:rsid w:val="007F6E97"/>
    <w:rsid w:val="00805050"/>
    <w:rsid w:val="00861653"/>
    <w:rsid w:val="00867CAB"/>
    <w:rsid w:val="008A05F1"/>
    <w:rsid w:val="008A75B1"/>
    <w:rsid w:val="008F38B2"/>
    <w:rsid w:val="00955B71"/>
    <w:rsid w:val="009633F7"/>
    <w:rsid w:val="00972258"/>
    <w:rsid w:val="009779C2"/>
    <w:rsid w:val="009A31C0"/>
    <w:rsid w:val="009A4FB2"/>
    <w:rsid w:val="00A32D55"/>
    <w:rsid w:val="00A55821"/>
    <w:rsid w:val="00A74E06"/>
    <w:rsid w:val="00A94B90"/>
    <w:rsid w:val="00AA7E89"/>
    <w:rsid w:val="00AB2229"/>
    <w:rsid w:val="00AD0564"/>
    <w:rsid w:val="00B96F30"/>
    <w:rsid w:val="00BA09F6"/>
    <w:rsid w:val="00BA5DBB"/>
    <w:rsid w:val="00BB7C94"/>
    <w:rsid w:val="00C44657"/>
    <w:rsid w:val="00CD043C"/>
    <w:rsid w:val="00CF4D0B"/>
    <w:rsid w:val="00D41FDF"/>
    <w:rsid w:val="00D95405"/>
    <w:rsid w:val="00D95BCD"/>
    <w:rsid w:val="00DA388D"/>
    <w:rsid w:val="00E7481E"/>
    <w:rsid w:val="00E87925"/>
    <w:rsid w:val="00EA6931"/>
    <w:rsid w:val="00F96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1BB"/>
    <w:rPr>
      <w:sz w:val="24"/>
      <w:szCs w:val="24"/>
    </w:rPr>
  </w:style>
  <w:style w:type="paragraph" w:styleId="1">
    <w:name w:val="heading 1"/>
    <w:basedOn w:val="a"/>
    <w:next w:val="a"/>
    <w:link w:val="10"/>
    <w:uiPriority w:val="9"/>
    <w:qFormat/>
    <w:rsid w:val="005761B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761B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761B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761BB"/>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761BB"/>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761BB"/>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761BB"/>
    <w:pPr>
      <w:spacing w:before="240" w:after="60"/>
      <w:outlineLvl w:val="6"/>
    </w:pPr>
    <w:rPr>
      <w:rFonts w:cstheme="majorBidi"/>
    </w:rPr>
  </w:style>
  <w:style w:type="paragraph" w:styleId="8">
    <w:name w:val="heading 8"/>
    <w:basedOn w:val="a"/>
    <w:next w:val="a"/>
    <w:link w:val="80"/>
    <w:uiPriority w:val="9"/>
    <w:semiHidden/>
    <w:unhideWhenUsed/>
    <w:qFormat/>
    <w:rsid w:val="005761BB"/>
    <w:pPr>
      <w:spacing w:before="240" w:after="60"/>
      <w:outlineLvl w:val="7"/>
    </w:pPr>
    <w:rPr>
      <w:rFonts w:cstheme="majorBidi"/>
      <w:i/>
      <w:iCs/>
    </w:rPr>
  </w:style>
  <w:style w:type="paragraph" w:styleId="9">
    <w:name w:val="heading 9"/>
    <w:basedOn w:val="a"/>
    <w:next w:val="a"/>
    <w:link w:val="90"/>
    <w:uiPriority w:val="9"/>
    <w:semiHidden/>
    <w:unhideWhenUsed/>
    <w:qFormat/>
    <w:rsid w:val="005761BB"/>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1BB"/>
    <w:pPr>
      <w:ind w:left="720"/>
      <w:contextualSpacing/>
    </w:pPr>
  </w:style>
  <w:style w:type="character" w:customStyle="1" w:styleId="10">
    <w:name w:val="Заголовок 1 Знак"/>
    <w:basedOn w:val="a0"/>
    <w:link w:val="1"/>
    <w:uiPriority w:val="9"/>
    <w:rsid w:val="005761BB"/>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761B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761BB"/>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761BB"/>
    <w:rPr>
      <w:rFonts w:cstheme="majorBidi"/>
      <w:b/>
      <w:bCs/>
      <w:sz w:val="28"/>
      <w:szCs w:val="28"/>
    </w:rPr>
  </w:style>
  <w:style w:type="character" w:customStyle="1" w:styleId="50">
    <w:name w:val="Заголовок 5 Знак"/>
    <w:basedOn w:val="a0"/>
    <w:link w:val="5"/>
    <w:uiPriority w:val="9"/>
    <w:semiHidden/>
    <w:rsid w:val="005761BB"/>
    <w:rPr>
      <w:rFonts w:cstheme="majorBidi"/>
      <w:b/>
      <w:bCs/>
      <w:i/>
      <w:iCs/>
      <w:sz w:val="26"/>
      <w:szCs w:val="26"/>
    </w:rPr>
  </w:style>
  <w:style w:type="character" w:customStyle="1" w:styleId="60">
    <w:name w:val="Заголовок 6 Знак"/>
    <w:basedOn w:val="a0"/>
    <w:link w:val="6"/>
    <w:uiPriority w:val="9"/>
    <w:semiHidden/>
    <w:rsid w:val="005761BB"/>
    <w:rPr>
      <w:rFonts w:cstheme="majorBidi"/>
      <w:b/>
      <w:bCs/>
    </w:rPr>
  </w:style>
  <w:style w:type="character" w:customStyle="1" w:styleId="70">
    <w:name w:val="Заголовок 7 Знак"/>
    <w:basedOn w:val="a0"/>
    <w:link w:val="7"/>
    <w:uiPriority w:val="9"/>
    <w:semiHidden/>
    <w:rsid w:val="005761BB"/>
    <w:rPr>
      <w:rFonts w:cstheme="majorBidi"/>
      <w:sz w:val="24"/>
      <w:szCs w:val="24"/>
    </w:rPr>
  </w:style>
  <w:style w:type="character" w:customStyle="1" w:styleId="80">
    <w:name w:val="Заголовок 8 Знак"/>
    <w:basedOn w:val="a0"/>
    <w:link w:val="8"/>
    <w:uiPriority w:val="9"/>
    <w:semiHidden/>
    <w:rsid w:val="005761BB"/>
    <w:rPr>
      <w:rFonts w:cstheme="majorBidi"/>
      <w:i/>
      <w:iCs/>
      <w:sz w:val="24"/>
      <w:szCs w:val="24"/>
    </w:rPr>
  </w:style>
  <w:style w:type="character" w:customStyle="1" w:styleId="90">
    <w:name w:val="Заголовок 9 Знак"/>
    <w:basedOn w:val="a0"/>
    <w:link w:val="9"/>
    <w:uiPriority w:val="9"/>
    <w:semiHidden/>
    <w:rsid w:val="005761BB"/>
    <w:rPr>
      <w:rFonts w:asciiTheme="majorHAnsi" w:eastAsiaTheme="majorEastAsia" w:hAnsiTheme="majorHAnsi" w:cstheme="majorBidi"/>
    </w:rPr>
  </w:style>
  <w:style w:type="paragraph" w:styleId="a4">
    <w:name w:val="caption"/>
    <w:basedOn w:val="a"/>
    <w:next w:val="a"/>
    <w:uiPriority w:val="35"/>
    <w:semiHidden/>
    <w:unhideWhenUsed/>
    <w:rsid w:val="005761BB"/>
    <w:rPr>
      <w:b/>
      <w:bCs/>
      <w:color w:val="943634" w:themeColor="accent2" w:themeShade="BF"/>
      <w:sz w:val="18"/>
      <w:szCs w:val="18"/>
    </w:rPr>
  </w:style>
  <w:style w:type="paragraph" w:styleId="a5">
    <w:name w:val="Title"/>
    <w:basedOn w:val="a"/>
    <w:next w:val="a"/>
    <w:link w:val="a6"/>
    <w:uiPriority w:val="10"/>
    <w:qFormat/>
    <w:rsid w:val="005761BB"/>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0"/>
    <w:link w:val="a5"/>
    <w:uiPriority w:val="10"/>
    <w:rsid w:val="005761BB"/>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5761BB"/>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0"/>
    <w:link w:val="a7"/>
    <w:uiPriority w:val="11"/>
    <w:rsid w:val="005761BB"/>
    <w:rPr>
      <w:rFonts w:asciiTheme="majorHAnsi" w:eastAsiaTheme="majorEastAsia" w:hAnsiTheme="majorHAnsi" w:cstheme="majorBidi"/>
      <w:sz w:val="24"/>
      <w:szCs w:val="24"/>
    </w:rPr>
  </w:style>
  <w:style w:type="character" w:styleId="a9">
    <w:name w:val="Strong"/>
    <w:basedOn w:val="a0"/>
    <w:uiPriority w:val="22"/>
    <w:qFormat/>
    <w:rsid w:val="005761BB"/>
    <w:rPr>
      <w:b/>
      <w:bCs/>
    </w:rPr>
  </w:style>
  <w:style w:type="character" w:styleId="aa">
    <w:name w:val="Emphasis"/>
    <w:basedOn w:val="a0"/>
    <w:uiPriority w:val="20"/>
    <w:qFormat/>
    <w:rsid w:val="005761BB"/>
    <w:rPr>
      <w:rFonts w:asciiTheme="minorHAnsi" w:hAnsiTheme="minorHAnsi"/>
      <w:b/>
      <w:i/>
      <w:iCs/>
    </w:rPr>
  </w:style>
  <w:style w:type="paragraph" w:styleId="ab">
    <w:name w:val="No Spacing"/>
    <w:basedOn w:val="a"/>
    <w:uiPriority w:val="1"/>
    <w:qFormat/>
    <w:rsid w:val="005761BB"/>
    <w:rPr>
      <w:szCs w:val="32"/>
    </w:rPr>
  </w:style>
  <w:style w:type="paragraph" w:styleId="21">
    <w:name w:val="Quote"/>
    <w:basedOn w:val="a"/>
    <w:next w:val="a"/>
    <w:link w:val="22"/>
    <w:uiPriority w:val="29"/>
    <w:qFormat/>
    <w:rsid w:val="005761BB"/>
    <w:rPr>
      <w:i/>
    </w:rPr>
  </w:style>
  <w:style w:type="character" w:customStyle="1" w:styleId="22">
    <w:name w:val="Цитата 2 Знак"/>
    <w:basedOn w:val="a0"/>
    <w:link w:val="21"/>
    <w:uiPriority w:val="29"/>
    <w:rsid w:val="005761BB"/>
    <w:rPr>
      <w:i/>
      <w:sz w:val="24"/>
      <w:szCs w:val="24"/>
    </w:rPr>
  </w:style>
  <w:style w:type="paragraph" w:styleId="ac">
    <w:name w:val="Intense Quote"/>
    <w:basedOn w:val="a"/>
    <w:next w:val="a"/>
    <w:link w:val="ad"/>
    <w:uiPriority w:val="30"/>
    <w:qFormat/>
    <w:rsid w:val="005761BB"/>
    <w:pPr>
      <w:ind w:left="720" w:right="720"/>
    </w:pPr>
    <w:rPr>
      <w:rFonts w:cstheme="majorBidi"/>
      <w:b/>
      <w:i/>
      <w:szCs w:val="22"/>
    </w:rPr>
  </w:style>
  <w:style w:type="character" w:customStyle="1" w:styleId="ad">
    <w:name w:val="Выделенная цитата Знак"/>
    <w:basedOn w:val="a0"/>
    <w:link w:val="ac"/>
    <w:uiPriority w:val="30"/>
    <w:rsid w:val="005761BB"/>
    <w:rPr>
      <w:rFonts w:cstheme="majorBidi"/>
      <w:b/>
      <w:i/>
      <w:sz w:val="24"/>
    </w:rPr>
  </w:style>
  <w:style w:type="character" w:styleId="ae">
    <w:name w:val="Subtle Emphasis"/>
    <w:uiPriority w:val="19"/>
    <w:qFormat/>
    <w:rsid w:val="005761BB"/>
    <w:rPr>
      <w:i/>
      <w:color w:val="5A5A5A" w:themeColor="text1" w:themeTint="A5"/>
    </w:rPr>
  </w:style>
  <w:style w:type="character" w:styleId="af">
    <w:name w:val="Intense Emphasis"/>
    <w:basedOn w:val="a0"/>
    <w:uiPriority w:val="21"/>
    <w:qFormat/>
    <w:rsid w:val="005761BB"/>
    <w:rPr>
      <w:b/>
      <w:i/>
      <w:sz w:val="24"/>
      <w:szCs w:val="24"/>
      <w:u w:val="single"/>
    </w:rPr>
  </w:style>
  <w:style w:type="character" w:styleId="af0">
    <w:name w:val="Subtle Reference"/>
    <w:basedOn w:val="a0"/>
    <w:uiPriority w:val="31"/>
    <w:qFormat/>
    <w:rsid w:val="005761BB"/>
    <w:rPr>
      <w:sz w:val="24"/>
      <w:szCs w:val="24"/>
      <w:u w:val="single"/>
    </w:rPr>
  </w:style>
  <w:style w:type="character" w:styleId="af1">
    <w:name w:val="Intense Reference"/>
    <w:basedOn w:val="a0"/>
    <w:uiPriority w:val="32"/>
    <w:qFormat/>
    <w:rsid w:val="005761BB"/>
    <w:rPr>
      <w:b/>
      <w:sz w:val="24"/>
      <w:u w:val="single"/>
    </w:rPr>
  </w:style>
  <w:style w:type="character" w:styleId="af2">
    <w:name w:val="Book Title"/>
    <w:basedOn w:val="a0"/>
    <w:uiPriority w:val="33"/>
    <w:qFormat/>
    <w:rsid w:val="005761BB"/>
    <w:rPr>
      <w:rFonts w:asciiTheme="majorHAnsi" w:eastAsiaTheme="majorEastAsia" w:hAnsiTheme="majorHAnsi"/>
      <w:b/>
      <w:i/>
      <w:sz w:val="24"/>
      <w:szCs w:val="24"/>
    </w:rPr>
  </w:style>
  <w:style w:type="paragraph" w:styleId="af3">
    <w:name w:val="TOC Heading"/>
    <w:basedOn w:val="1"/>
    <w:next w:val="a"/>
    <w:uiPriority w:val="39"/>
    <w:semiHidden/>
    <w:unhideWhenUsed/>
    <w:qFormat/>
    <w:rsid w:val="005761BB"/>
    <w:pPr>
      <w:outlineLvl w:val="9"/>
    </w:pPr>
  </w:style>
  <w:style w:type="table" w:styleId="af4">
    <w:name w:val="Table Grid"/>
    <w:basedOn w:val="a1"/>
    <w:uiPriority w:val="59"/>
    <w:rsid w:val="00D41F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unhideWhenUsed/>
    <w:rsid w:val="00D41FDF"/>
    <w:rPr>
      <w:color w:val="0000FF" w:themeColor="hyperlink"/>
      <w:u w:val="single"/>
    </w:rPr>
  </w:style>
  <w:style w:type="paragraph" w:styleId="af6">
    <w:name w:val="Balloon Text"/>
    <w:basedOn w:val="a"/>
    <w:link w:val="af7"/>
    <w:uiPriority w:val="99"/>
    <w:semiHidden/>
    <w:unhideWhenUsed/>
    <w:rsid w:val="00774F45"/>
    <w:rPr>
      <w:rFonts w:ascii="Tahoma" w:hAnsi="Tahoma" w:cs="Tahoma"/>
      <w:sz w:val="16"/>
      <w:szCs w:val="16"/>
    </w:rPr>
  </w:style>
  <w:style w:type="character" w:customStyle="1" w:styleId="af7">
    <w:name w:val="Текст выноски Знак"/>
    <w:basedOn w:val="a0"/>
    <w:link w:val="af6"/>
    <w:uiPriority w:val="99"/>
    <w:semiHidden/>
    <w:rsid w:val="00774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1BB"/>
    <w:rPr>
      <w:sz w:val="24"/>
      <w:szCs w:val="24"/>
    </w:rPr>
  </w:style>
  <w:style w:type="paragraph" w:styleId="1">
    <w:name w:val="heading 1"/>
    <w:basedOn w:val="a"/>
    <w:next w:val="a"/>
    <w:link w:val="10"/>
    <w:uiPriority w:val="9"/>
    <w:qFormat/>
    <w:rsid w:val="005761B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761B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761B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761BB"/>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761BB"/>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761BB"/>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761BB"/>
    <w:pPr>
      <w:spacing w:before="240" w:after="60"/>
      <w:outlineLvl w:val="6"/>
    </w:pPr>
    <w:rPr>
      <w:rFonts w:cstheme="majorBidi"/>
    </w:rPr>
  </w:style>
  <w:style w:type="paragraph" w:styleId="8">
    <w:name w:val="heading 8"/>
    <w:basedOn w:val="a"/>
    <w:next w:val="a"/>
    <w:link w:val="80"/>
    <w:uiPriority w:val="9"/>
    <w:semiHidden/>
    <w:unhideWhenUsed/>
    <w:qFormat/>
    <w:rsid w:val="005761BB"/>
    <w:pPr>
      <w:spacing w:before="240" w:after="60"/>
      <w:outlineLvl w:val="7"/>
    </w:pPr>
    <w:rPr>
      <w:rFonts w:cstheme="majorBidi"/>
      <w:i/>
      <w:iCs/>
    </w:rPr>
  </w:style>
  <w:style w:type="paragraph" w:styleId="9">
    <w:name w:val="heading 9"/>
    <w:basedOn w:val="a"/>
    <w:next w:val="a"/>
    <w:link w:val="90"/>
    <w:uiPriority w:val="9"/>
    <w:semiHidden/>
    <w:unhideWhenUsed/>
    <w:qFormat/>
    <w:rsid w:val="005761BB"/>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1BB"/>
    <w:pPr>
      <w:ind w:left="720"/>
      <w:contextualSpacing/>
    </w:pPr>
  </w:style>
  <w:style w:type="character" w:customStyle="1" w:styleId="10">
    <w:name w:val="Заголовок 1 Знак"/>
    <w:basedOn w:val="a0"/>
    <w:link w:val="1"/>
    <w:uiPriority w:val="9"/>
    <w:rsid w:val="005761BB"/>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761B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761BB"/>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761BB"/>
    <w:rPr>
      <w:rFonts w:cstheme="majorBidi"/>
      <w:b/>
      <w:bCs/>
      <w:sz w:val="28"/>
      <w:szCs w:val="28"/>
    </w:rPr>
  </w:style>
  <w:style w:type="character" w:customStyle="1" w:styleId="50">
    <w:name w:val="Заголовок 5 Знак"/>
    <w:basedOn w:val="a0"/>
    <w:link w:val="5"/>
    <w:uiPriority w:val="9"/>
    <w:semiHidden/>
    <w:rsid w:val="005761BB"/>
    <w:rPr>
      <w:rFonts w:cstheme="majorBidi"/>
      <w:b/>
      <w:bCs/>
      <w:i/>
      <w:iCs/>
      <w:sz w:val="26"/>
      <w:szCs w:val="26"/>
    </w:rPr>
  </w:style>
  <w:style w:type="character" w:customStyle="1" w:styleId="60">
    <w:name w:val="Заголовок 6 Знак"/>
    <w:basedOn w:val="a0"/>
    <w:link w:val="6"/>
    <w:uiPriority w:val="9"/>
    <w:semiHidden/>
    <w:rsid w:val="005761BB"/>
    <w:rPr>
      <w:rFonts w:cstheme="majorBidi"/>
      <w:b/>
      <w:bCs/>
    </w:rPr>
  </w:style>
  <w:style w:type="character" w:customStyle="1" w:styleId="70">
    <w:name w:val="Заголовок 7 Знак"/>
    <w:basedOn w:val="a0"/>
    <w:link w:val="7"/>
    <w:uiPriority w:val="9"/>
    <w:semiHidden/>
    <w:rsid w:val="005761BB"/>
    <w:rPr>
      <w:rFonts w:cstheme="majorBidi"/>
      <w:sz w:val="24"/>
      <w:szCs w:val="24"/>
    </w:rPr>
  </w:style>
  <w:style w:type="character" w:customStyle="1" w:styleId="80">
    <w:name w:val="Заголовок 8 Знак"/>
    <w:basedOn w:val="a0"/>
    <w:link w:val="8"/>
    <w:uiPriority w:val="9"/>
    <w:semiHidden/>
    <w:rsid w:val="005761BB"/>
    <w:rPr>
      <w:rFonts w:cstheme="majorBidi"/>
      <w:i/>
      <w:iCs/>
      <w:sz w:val="24"/>
      <w:szCs w:val="24"/>
    </w:rPr>
  </w:style>
  <w:style w:type="character" w:customStyle="1" w:styleId="90">
    <w:name w:val="Заголовок 9 Знак"/>
    <w:basedOn w:val="a0"/>
    <w:link w:val="9"/>
    <w:uiPriority w:val="9"/>
    <w:semiHidden/>
    <w:rsid w:val="005761BB"/>
    <w:rPr>
      <w:rFonts w:asciiTheme="majorHAnsi" w:eastAsiaTheme="majorEastAsia" w:hAnsiTheme="majorHAnsi" w:cstheme="majorBidi"/>
    </w:rPr>
  </w:style>
  <w:style w:type="paragraph" w:styleId="a4">
    <w:name w:val="caption"/>
    <w:basedOn w:val="a"/>
    <w:next w:val="a"/>
    <w:uiPriority w:val="35"/>
    <w:semiHidden/>
    <w:unhideWhenUsed/>
    <w:rsid w:val="005761BB"/>
    <w:rPr>
      <w:b/>
      <w:bCs/>
      <w:color w:val="943634" w:themeColor="accent2" w:themeShade="BF"/>
      <w:sz w:val="18"/>
      <w:szCs w:val="18"/>
    </w:rPr>
  </w:style>
  <w:style w:type="paragraph" w:styleId="a5">
    <w:name w:val="Title"/>
    <w:basedOn w:val="a"/>
    <w:next w:val="a"/>
    <w:link w:val="a6"/>
    <w:uiPriority w:val="10"/>
    <w:qFormat/>
    <w:rsid w:val="005761BB"/>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0"/>
    <w:link w:val="a5"/>
    <w:uiPriority w:val="10"/>
    <w:rsid w:val="005761BB"/>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5761BB"/>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0"/>
    <w:link w:val="a7"/>
    <w:uiPriority w:val="11"/>
    <w:rsid w:val="005761BB"/>
    <w:rPr>
      <w:rFonts w:asciiTheme="majorHAnsi" w:eastAsiaTheme="majorEastAsia" w:hAnsiTheme="majorHAnsi" w:cstheme="majorBidi"/>
      <w:sz w:val="24"/>
      <w:szCs w:val="24"/>
    </w:rPr>
  </w:style>
  <w:style w:type="character" w:styleId="a9">
    <w:name w:val="Strong"/>
    <w:basedOn w:val="a0"/>
    <w:uiPriority w:val="22"/>
    <w:qFormat/>
    <w:rsid w:val="005761BB"/>
    <w:rPr>
      <w:b/>
      <w:bCs/>
    </w:rPr>
  </w:style>
  <w:style w:type="character" w:styleId="aa">
    <w:name w:val="Emphasis"/>
    <w:basedOn w:val="a0"/>
    <w:uiPriority w:val="20"/>
    <w:qFormat/>
    <w:rsid w:val="005761BB"/>
    <w:rPr>
      <w:rFonts w:asciiTheme="minorHAnsi" w:hAnsiTheme="minorHAnsi"/>
      <w:b/>
      <w:i/>
      <w:iCs/>
    </w:rPr>
  </w:style>
  <w:style w:type="paragraph" w:styleId="ab">
    <w:name w:val="No Spacing"/>
    <w:basedOn w:val="a"/>
    <w:uiPriority w:val="1"/>
    <w:qFormat/>
    <w:rsid w:val="005761BB"/>
    <w:rPr>
      <w:szCs w:val="32"/>
    </w:rPr>
  </w:style>
  <w:style w:type="paragraph" w:styleId="21">
    <w:name w:val="Quote"/>
    <w:basedOn w:val="a"/>
    <w:next w:val="a"/>
    <w:link w:val="22"/>
    <w:uiPriority w:val="29"/>
    <w:qFormat/>
    <w:rsid w:val="005761BB"/>
    <w:rPr>
      <w:i/>
    </w:rPr>
  </w:style>
  <w:style w:type="character" w:customStyle="1" w:styleId="22">
    <w:name w:val="Цитата 2 Знак"/>
    <w:basedOn w:val="a0"/>
    <w:link w:val="21"/>
    <w:uiPriority w:val="29"/>
    <w:rsid w:val="005761BB"/>
    <w:rPr>
      <w:i/>
      <w:sz w:val="24"/>
      <w:szCs w:val="24"/>
    </w:rPr>
  </w:style>
  <w:style w:type="paragraph" w:styleId="ac">
    <w:name w:val="Intense Quote"/>
    <w:basedOn w:val="a"/>
    <w:next w:val="a"/>
    <w:link w:val="ad"/>
    <w:uiPriority w:val="30"/>
    <w:qFormat/>
    <w:rsid w:val="005761BB"/>
    <w:pPr>
      <w:ind w:left="720" w:right="720"/>
    </w:pPr>
    <w:rPr>
      <w:rFonts w:cstheme="majorBidi"/>
      <w:b/>
      <w:i/>
      <w:szCs w:val="22"/>
    </w:rPr>
  </w:style>
  <w:style w:type="character" w:customStyle="1" w:styleId="ad">
    <w:name w:val="Выделенная цитата Знак"/>
    <w:basedOn w:val="a0"/>
    <w:link w:val="ac"/>
    <w:uiPriority w:val="30"/>
    <w:rsid w:val="005761BB"/>
    <w:rPr>
      <w:rFonts w:cstheme="majorBidi"/>
      <w:b/>
      <w:i/>
      <w:sz w:val="24"/>
    </w:rPr>
  </w:style>
  <w:style w:type="character" w:styleId="ae">
    <w:name w:val="Subtle Emphasis"/>
    <w:uiPriority w:val="19"/>
    <w:qFormat/>
    <w:rsid w:val="005761BB"/>
    <w:rPr>
      <w:i/>
      <w:color w:val="5A5A5A" w:themeColor="text1" w:themeTint="A5"/>
    </w:rPr>
  </w:style>
  <w:style w:type="character" w:styleId="af">
    <w:name w:val="Intense Emphasis"/>
    <w:basedOn w:val="a0"/>
    <w:uiPriority w:val="21"/>
    <w:qFormat/>
    <w:rsid w:val="005761BB"/>
    <w:rPr>
      <w:b/>
      <w:i/>
      <w:sz w:val="24"/>
      <w:szCs w:val="24"/>
      <w:u w:val="single"/>
    </w:rPr>
  </w:style>
  <w:style w:type="character" w:styleId="af0">
    <w:name w:val="Subtle Reference"/>
    <w:basedOn w:val="a0"/>
    <w:uiPriority w:val="31"/>
    <w:qFormat/>
    <w:rsid w:val="005761BB"/>
    <w:rPr>
      <w:sz w:val="24"/>
      <w:szCs w:val="24"/>
      <w:u w:val="single"/>
    </w:rPr>
  </w:style>
  <w:style w:type="character" w:styleId="af1">
    <w:name w:val="Intense Reference"/>
    <w:basedOn w:val="a0"/>
    <w:uiPriority w:val="32"/>
    <w:qFormat/>
    <w:rsid w:val="005761BB"/>
    <w:rPr>
      <w:b/>
      <w:sz w:val="24"/>
      <w:u w:val="single"/>
    </w:rPr>
  </w:style>
  <w:style w:type="character" w:styleId="af2">
    <w:name w:val="Book Title"/>
    <w:basedOn w:val="a0"/>
    <w:uiPriority w:val="33"/>
    <w:qFormat/>
    <w:rsid w:val="005761BB"/>
    <w:rPr>
      <w:rFonts w:asciiTheme="majorHAnsi" w:eastAsiaTheme="majorEastAsia" w:hAnsiTheme="majorHAnsi"/>
      <w:b/>
      <w:i/>
      <w:sz w:val="24"/>
      <w:szCs w:val="24"/>
    </w:rPr>
  </w:style>
  <w:style w:type="paragraph" w:styleId="af3">
    <w:name w:val="TOC Heading"/>
    <w:basedOn w:val="1"/>
    <w:next w:val="a"/>
    <w:uiPriority w:val="39"/>
    <w:semiHidden/>
    <w:unhideWhenUsed/>
    <w:qFormat/>
    <w:rsid w:val="005761BB"/>
    <w:pPr>
      <w:outlineLvl w:val="9"/>
    </w:pPr>
  </w:style>
  <w:style w:type="table" w:styleId="af4">
    <w:name w:val="Table Grid"/>
    <w:basedOn w:val="a1"/>
    <w:uiPriority w:val="59"/>
    <w:rsid w:val="00D41F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unhideWhenUsed/>
    <w:rsid w:val="00D41FDF"/>
    <w:rPr>
      <w:color w:val="0000FF" w:themeColor="hyperlink"/>
      <w:u w:val="single"/>
    </w:rPr>
  </w:style>
  <w:style w:type="paragraph" w:styleId="af6">
    <w:name w:val="Balloon Text"/>
    <w:basedOn w:val="a"/>
    <w:link w:val="af7"/>
    <w:uiPriority w:val="99"/>
    <w:semiHidden/>
    <w:unhideWhenUsed/>
    <w:rsid w:val="00774F45"/>
    <w:rPr>
      <w:rFonts w:ascii="Tahoma" w:hAnsi="Tahoma" w:cs="Tahoma"/>
      <w:sz w:val="16"/>
      <w:szCs w:val="16"/>
    </w:rPr>
  </w:style>
  <w:style w:type="character" w:customStyle="1" w:styleId="af7">
    <w:name w:val="Текст выноски Знак"/>
    <w:basedOn w:val="a0"/>
    <w:link w:val="af6"/>
    <w:uiPriority w:val="99"/>
    <w:semiHidden/>
    <w:rsid w:val="00774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1300</Words>
  <Characters>7413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16</cp:revision>
  <cp:lastPrinted>2013-04-15T10:53:00Z</cp:lastPrinted>
  <dcterms:created xsi:type="dcterms:W3CDTF">2013-02-15T15:23:00Z</dcterms:created>
  <dcterms:modified xsi:type="dcterms:W3CDTF">2013-04-18T05:10:00Z</dcterms:modified>
</cp:coreProperties>
</file>