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EB" w:rsidRDefault="00C96D95" w:rsidP="00C96D95">
      <w:pPr>
        <w:spacing w:after="0" w:line="240" w:lineRule="auto"/>
        <w:ind w:right="1275"/>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общеобразовательная школа №17 г. Вольска Саратовской области»</w:t>
      </w:r>
    </w:p>
    <w:p w:rsidR="00C96D95" w:rsidRDefault="00C96D95" w:rsidP="00C96D95">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15"/>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3350"/>
        <w:gridCol w:w="3467"/>
      </w:tblGrid>
      <w:tr w:rsidR="00C96D95" w:rsidRPr="00C96D95" w:rsidTr="00C96D95">
        <w:tc>
          <w:tcPr>
            <w:tcW w:w="1555" w:type="pct"/>
          </w:tcPr>
          <w:p w:rsidR="00C96D95" w:rsidRPr="00C96D95" w:rsidRDefault="00C96D95" w:rsidP="00C96D95">
            <w:pPr>
              <w:tabs>
                <w:tab w:val="left" w:pos="9288"/>
              </w:tabs>
              <w:spacing w:after="0" w:line="240" w:lineRule="auto"/>
              <w:jc w:val="center"/>
              <w:rPr>
                <w:rFonts w:ascii="Times New Roman" w:eastAsia="Times New Roman" w:hAnsi="Times New Roman" w:cs="Times New Roman"/>
                <w:b/>
                <w:lang w:eastAsia="ru-RU"/>
              </w:rPr>
            </w:pPr>
            <w:r w:rsidRPr="00C96D95">
              <w:rPr>
                <w:rFonts w:ascii="Times New Roman" w:eastAsia="Times New Roman" w:hAnsi="Times New Roman" w:cs="Times New Roman"/>
                <w:b/>
                <w:lang w:eastAsia="ru-RU"/>
              </w:rPr>
              <w:t>«Рассмотрено»</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Руководитель ШМО</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__________/Т.Н.Подгорнова/</w:t>
            </w:r>
          </w:p>
          <w:p w:rsidR="00C96D95" w:rsidRPr="00C96D95" w:rsidRDefault="00C96D95" w:rsidP="00C96D95">
            <w:pPr>
              <w:tabs>
                <w:tab w:val="left" w:pos="9288"/>
              </w:tabs>
              <w:spacing w:after="0" w:line="240" w:lineRule="auto"/>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                                  ФИО</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Протокол №1 </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от «</w:t>
            </w:r>
            <w:r w:rsidR="00D4487A">
              <w:rPr>
                <w:rFonts w:ascii="Times New Roman" w:eastAsia="Times New Roman" w:hAnsi="Times New Roman" w:cs="Times New Roman"/>
                <w:lang w:eastAsia="ru-RU"/>
              </w:rPr>
              <w:t>___</w:t>
            </w:r>
            <w:r w:rsidRPr="00C96D95">
              <w:rPr>
                <w:rFonts w:ascii="Times New Roman" w:eastAsia="Times New Roman" w:hAnsi="Times New Roman" w:cs="Times New Roman"/>
                <w:lang w:eastAsia="ru-RU"/>
              </w:rPr>
              <w:t xml:space="preserve"> »</w:t>
            </w:r>
            <w:r w:rsidR="00C522D7">
              <w:rPr>
                <w:rFonts w:ascii="Times New Roman" w:eastAsia="Times New Roman" w:hAnsi="Times New Roman" w:cs="Times New Roman"/>
                <w:lang w:eastAsia="ru-RU"/>
              </w:rPr>
              <w:t xml:space="preserve"> __________2011</w:t>
            </w:r>
            <w:r w:rsidRPr="00C96D95">
              <w:rPr>
                <w:rFonts w:ascii="Times New Roman" w:eastAsia="Times New Roman" w:hAnsi="Times New Roman" w:cs="Times New Roman"/>
                <w:lang w:eastAsia="ru-RU"/>
              </w:rPr>
              <w:t>г.</w:t>
            </w:r>
          </w:p>
          <w:p w:rsidR="00C96D95" w:rsidRPr="00C96D95" w:rsidRDefault="00C96D95" w:rsidP="00C96D95">
            <w:pPr>
              <w:tabs>
                <w:tab w:val="left" w:pos="9288"/>
              </w:tabs>
              <w:spacing w:after="0" w:line="240" w:lineRule="auto"/>
              <w:jc w:val="center"/>
              <w:rPr>
                <w:rFonts w:ascii="Times New Roman" w:eastAsia="Times New Roman" w:hAnsi="Times New Roman" w:cs="Times New Roman"/>
                <w:lang w:eastAsia="ru-RU"/>
              </w:rPr>
            </w:pPr>
          </w:p>
        </w:tc>
        <w:tc>
          <w:tcPr>
            <w:tcW w:w="1693" w:type="pct"/>
          </w:tcPr>
          <w:p w:rsidR="00C96D95" w:rsidRPr="00C96D95" w:rsidRDefault="00C96D95" w:rsidP="00C96D95">
            <w:pPr>
              <w:tabs>
                <w:tab w:val="left" w:pos="9288"/>
              </w:tabs>
              <w:spacing w:after="0" w:line="240" w:lineRule="auto"/>
              <w:jc w:val="center"/>
              <w:rPr>
                <w:rFonts w:ascii="Times New Roman" w:eastAsia="Times New Roman" w:hAnsi="Times New Roman" w:cs="Times New Roman"/>
                <w:b/>
                <w:lang w:eastAsia="ru-RU"/>
              </w:rPr>
            </w:pPr>
            <w:r w:rsidRPr="00C96D95">
              <w:rPr>
                <w:rFonts w:ascii="Times New Roman" w:eastAsia="Times New Roman" w:hAnsi="Times New Roman" w:cs="Times New Roman"/>
                <w:b/>
                <w:lang w:eastAsia="ru-RU"/>
              </w:rPr>
              <w:t>«Согласовано»</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Заседание педагогического (методического)  совета школы </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Протокол  №___________</w:t>
            </w:r>
          </w:p>
          <w:p w:rsidR="00C96D95" w:rsidRPr="00C96D95" w:rsidRDefault="00C96D95" w:rsidP="00C96D95">
            <w:pPr>
              <w:tabs>
                <w:tab w:val="left" w:pos="9288"/>
              </w:tabs>
              <w:spacing w:after="0" w:line="240" w:lineRule="auto"/>
              <w:jc w:val="center"/>
              <w:rPr>
                <w:rFonts w:ascii="Times New Roman" w:eastAsia="Times New Roman" w:hAnsi="Times New Roman" w:cs="Times New Roman"/>
                <w:lang w:eastAsia="ru-RU"/>
              </w:rPr>
            </w:pP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 «_</w:t>
            </w:r>
            <w:r w:rsidR="00D4487A">
              <w:rPr>
                <w:rFonts w:ascii="Times New Roman" w:eastAsia="Times New Roman" w:hAnsi="Times New Roman" w:cs="Times New Roman"/>
                <w:lang w:eastAsia="ru-RU"/>
              </w:rPr>
              <w:t>_</w:t>
            </w:r>
            <w:r w:rsidRPr="00C96D95">
              <w:rPr>
                <w:rFonts w:ascii="Times New Roman" w:eastAsia="Times New Roman" w:hAnsi="Times New Roman" w:cs="Times New Roman"/>
                <w:lang w:eastAsia="ru-RU"/>
              </w:rPr>
              <w:t>_»____________201</w:t>
            </w:r>
            <w:r w:rsidR="00C522D7">
              <w:rPr>
                <w:rFonts w:ascii="Times New Roman" w:eastAsia="Times New Roman" w:hAnsi="Times New Roman" w:cs="Times New Roman"/>
                <w:lang w:eastAsia="ru-RU"/>
              </w:rPr>
              <w:t xml:space="preserve">1 </w:t>
            </w:r>
            <w:r w:rsidRPr="00C96D95">
              <w:rPr>
                <w:rFonts w:ascii="Times New Roman" w:eastAsia="Times New Roman" w:hAnsi="Times New Roman" w:cs="Times New Roman"/>
                <w:lang w:eastAsia="ru-RU"/>
              </w:rPr>
              <w:t>г.</w:t>
            </w:r>
          </w:p>
          <w:p w:rsidR="00C96D95" w:rsidRPr="00C96D95" w:rsidRDefault="00C96D95" w:rsidP="00C96D95">
            <w:pPr>
              <w:tabs>
                <w:tab w:val="left" w:pos="9288"/>
              </w:tabs>
              <w:spacing w:after="0" w:line="240" w:lineRule="auto"/>
              <w:jc w:val="center"/>
              <w:rPr>
                <w:rFonts w:ascii="Times New Roman" w:eastAsia="Times New Roman" w:hAnsi="Times New Roman" w:cs="Times New Roman"/>
                <w:lang w:eastAsia="ru-RU"/>
              </w:rPr>
            </w:pPr>
          </w:p>
        </w:tc>
        <w:tc>
          <w:tcPr>
            <w:tcW w:w="1752" w:type="pct"/>
          </w:tcPr>
          <w:p w:rsidR="00C96D95" w:rsidRPr="00C96D95" w:rsidRDefault="00C96D95" w:rsidP="00C96D95">
            <w:pPr>
              <w:tabs>
                <w:tab w:val="left" w:pos="9288"/>
              </w:tabs>
              <w:spacing w:after="0" w:line="240" w:lineRule="auto"/>
              <w:jc w:val="center"/>
              <w:rPr>
                <w:rFonts w:ascii="Times New Roman" w:eastAsia="Times New Roman" w:hAnsi="Times New Roman" w:cs="Times New Roman"/>
                <w:b/>
                <w:lang w:eastAsia="ru-RU"/>
              </w:rPr>
            </w:pPr>
            <w:r w:rsidRPr="00C96D95">
              <w:rPr>
                <w:rFonts w:ascii="Times New Roman" w:eastAsia="Times New Roman" w:hAnsi="Times New Roman" w:cs="Times New Roman"/>
                <w:b/>
                <w:lang w:eastAsia="ru-RU"/>
              </w:rPr>
              <w:t>«Утверждаю»</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Руководитель МОУ «СОШ №    »</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_____________/</w:t>
            </w:r>
            <w:proofErr w:type="spellStart"/>
            <w:r w:rsidRPr="00C96D95">
              <w:rPr>
                <w:rFonts w:ascii="Times New Roman" w:eastAsia="Times New Roman" w:hAnsi="Times New Roman" w:cs="Times New Roman"/>
                <w:lang w:eastAsia="ru-RU"/>
              </w:rPr>
              <w:t>Г.А.Рыдаева</w:t>
            </w:r>
            <w:proofErr w:type="spellEnd"/>
            <w:r w:rsidRPr="00C96D95">
              <w:rPr>
                <w:rFonts w:ascii="Times New Roman" w:eastAsia="Times New Roman" w:hAnsi="Times New Roman" w:cs="Times New Roman"/>
                <w:lang w:eastAsia="ru-RU"/>
              </w:rPr>
              <w:t>/</w:t>
            </w:r>
          </w:p>
          <w:p w:rsidR="00C96D95" w:rsidRPr="00C96D95" w:rsidRDefault="00C96D95" w:rsidP="00C96D95">
            <w:pPr>
              <w:tabs>
                <w:tab w:val="left" w:pos="9288"/>
              </w:tabs>
              <w:spacing w:after="0" w:line="240" w:lineRule="auto"/>
              <w:jc w:val="center"/>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                ФИО</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Приказ № ___________</w:t>
            </w:r>
          </w:p>
          <w:p w:rsidR="00C96D95" w:rsidRPr="00C96D95" w:rsidRDefault="00C96D95" w:rsidP="00C96D95">
            <w:pPr>
              <w:tabs>
                <w:tab w:val="left" w:pos="9288"/>
              </w:tabs>
              <w:spacing w:after="0" w:line="240" w:lineRule="auto"/>
              <w:jc w:val="both"/>
              <w:rPr>
                <w:rFonts w:ascii="Times New Roman" w:eastAsia="Times New Roman" w:hAnsi="Times New Roman" w:cs="Times New Roman"/>
                <w:lang w:eastAsia="ru-RU"/>
              </w:rPr>
            </w:pPr>
            <w:r w:rsidRPr="00C96D95">
              <w:rPr>
                <w:rFonts w:ascii="Times New Roman" w:eastAsia="Times New Roman" w:hAnsi="Times New Roman" w:cs="Times New Roman"/>
                <w:lang w:eastAsia="ru-RU"/>
              </w:rPr>
              <w:t xml:space="preserve"> от «_</w:t>
            </w:r>
            <w:r w:rsidR="00D4487A">
              <w:rPr>
                <w:rFonts w:ascii="Times New Roman" w:eastAsia="Times New Roman" w:hAnsi="Times New Roman" w:cs="Times New Roman"/>
                <w:lang w:eastAsia="ru-RU"/>
              </w:rPr>
              <w:t>_</w:t>
            </w:r>
            <w:r w:rsidRPr="00C96D95">
              <w:rPr>
                <w:rFonts w:ascii="Times New Roman" w:eastAsia="Times New Roman" w:hAnsi="Times New Roman" w:cs="Times New Roman"/>
                <w:lang w:eastAsia="ru-RU"/>
              </w:rPr>
              <w:t>_»___________201</w:t>
            </w:r>
            <w:r w:rsidR="00C522D7">
              <w:rPr>
                <w:rFonts w:ascii="Times New Roman" w:eastAsia="Times New Roman" w:hAnsi="Times New Roman" w:cs="Times New Roman"/>
                <w:lang w:eastAsia="ru-RU"/>
              </w:rPr>
              <w:t xml:space="preserve">1 </w:t>
            </w:r>
            <w:r w:rsidRPr="00C96D95">
              <w:rPr>
                <w:rFonts w:ascii="Times New Roman" w:eastAsia="Times New Roman" w:hAnsi="Times New Roman" w:cs="Times New Roman"/>
                <w:lang w:eastAsia="ru-RU"/>
              </w:rPr>
              <w:t>г.</w:t>
            </w:r>
          </w:p>
          <w:p w:rsidR="00C96D95" w:rsidRPr="00C96D95" w:rsidRDefault="00C96D95" w:rsidP="00C96D95">
            <w:pPr>
              <w:tabs>
                <w:tab w:val="left" w:pos="9288"/>
              </w:tabs>
              <w:spacing w:after="0" w:line="240" w:lineRule="auto"/>
              <w:jc w:val="center"/>
              <w:rPr>
                <w:rFonts w:ascii="Times New Roman" w:eastAsia="Times New Roman" w:hAnsi="Times New Roman" w:cs="Times New Roman"/>
                <w:lang w:eastAsia="ru-RU"/>
              </w:rPr>
            </w:pPr>
          </w:p>
        </w:tc>
      </w:tr>
    </w:tbl>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Default="00C96D95" w:rsidP="00C96D95">
      <w:pPr>
        <w:spacing w:after="0" w:line="240" w:lineRule="auto"/>
        <w:jc w:val="center"/>
        <w:rPr>
          <w:rFonts w:ascii="Times New Roman" w:hAnsi="Times New Roman" w:cs="Times New Roman"/>
          <w:sz w:val="24"/>
          <w:szCs w:val="24"/>
        </w:rPr>
      </w:pPr>
    </w:p>
    <w:p w:rsidR="00C96D95" w:rsidRPr="00C96D95" w:rsidRDefault="00C96D95" w:rsidP="00C96D95">
      <w:pPr>
        <w:spacing w:after="0" w:line="240" w:lineRule="auto"/>
        <w:jc w:val="center"/>
        <w:rPr>
          <w:rFonts w:ascii="Briolin" w:eastAsia="Times New Roman" w:hAnsi="Briolin" w:cs="Times New Roman"/>
          <w:b/>
          <w:bCs/>
          <w:i/>
          <w:sz w:val="40"/>
          <w:szCs w:val="24"/>
          <w:lang w:eastAsia="ru-RU"/>
        </w:rPr>
      </w:pPr>
      <w:r w:rsidRPr="00C96D95">
        <w:rPr>
          <w:rFonts w:ascii="Briolin" w:eastAsia="Times New Roman" w:hAnsi="Briolin" w:cs="Times New Roman"/>
          <w:b/>
          <w:i/>
          <w:sz w:val="36"/>
          <w:szCs w:val="36"/>
          <w:lang w:eastAsia="ru-RU"/>
        </w:rPr>
        <w:t>РАБОЧАЯ ПРОГРАММА ПЕДАГОГА</w:t>
      </w:r>
      <w:r w:rsidRPr="00C96D95">
        <w:rPr>
          <w:rFonts w:ascii="Briolin" w:eastAsia="Times New Roman" w:hAnsi="Briolin" w:cs="Times New Roman"/>
          <w:b/>
          <w:bCs/>
          <w:i/>
          <w:sz w:val="40"/>
          <w:szCs w:val="24"/>
          <w:lang w:eastAsia="ru-RU"/>
        </w:rPr>
        <w:t xml:space="preserve"> </w:t>
      </w:r>
    </w:p>
    <w:p w:rsidR="00C96D95" w:rsidRPr="00C96D95" w:rsidRDefault="00C96D95" w:rsidP="00C96D9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C96D95" w:rsidRPr="00C96D95" w:rsidRDefault="00676080" w:rsidP="00C96D95">
      <w:pPr>
        <w:spacing w:after="0" w:line="240" w:lineRule="auto"/>
        <w:jc w:val="center"/>
        <w:rPr>
          <w:rFonts w:ascii="Windsor" w:eastAsia="Times New Roman" w:hAnsi="Windsor" w:cs="DS Hiline"/>
          <w:b/>
          <w:bCs/>
          <w:i/>
          <w:spacing w:val="66"/>
          <w:sz w:val="60"/>
          <w:szCs w:val="56"/>
          <w:lang w:eastAsia="ru-RU"/>
        </w:rPr>
      </w:pPr>
      <w:r>
        <w:rPr>
          <w:rFonts w:ascii="Windsor" w:eastAsia="Times New Roman" w:hAnsi="Windsor" w:cs="DS Hiline"/>
          <w:b/>
          <w:bCs/>
          <w:i/>
          <w:spacing w:val="66"/>
          <w:sz w:val="60"/>
          <w:szCs w:val="56"/>
          <w:lang w:eastAsia="ru-RU"/>
        </w:rPr>
        <w:t>Сафроновой</w:t>
      </w:r>
      <w:r w:rsidR="00C96D95" w:rsidRPr="00C96D95">
        <w:rPr>
          <w:rFonts w:ascii="Windsor" w:eastAsia="Times New Roman" w:hAnsi="Windsor" w:cs="DS Hiline"/>
          <w:b/>
          <w:bCs/>
          <w:i/>
          <w:spacing w:val="66"/>
          <w:sz w:val="60"/>
          <w:szCs w:val="56"/>
          <w:lang w:eastAsia="ru-RU"/>
        </w:rPr>
        <w:t xml:space="preserve"> </w:t>
      </w:r>
    </w:p>
    <w:p w:rsidR="00C96D95" w:rsidRPr="00C96D95" w:rsidRDefault="00676080" w:rsidP="00C96D95">
      <w:pPr>
        <w:spacing w:after="0" w:line="240" w:lineRule="auto"/>
        <w:jc w:val="center"/>
        <w:rPr>
          <w:rFonts w:ascii="Windsor" w:eastAsia="Times New Roman" w:hAnsi="Windsor" w:cs="DS Hiline"/>
          <w:b/>
          <w:bCs/>
          <w:i/>
          <w:spacing w:val="66"/>
          <w:sz w:val="60"/>
          <w:szCs w:val="56"/>
          <w:lang w:eastAsia="ru-RU"/>
        </w:rPr>
      </w:pPr>
      <w:r>
        <w:rPr>
          <w:rFonts w:ascii="Windsor" w:eastAsia="Times New Roman" w:hAnsi="Windsor" w:cs="DS Hiline"/>
          <w:b/>
          <w:bCs/>
          <w:i/>
          <w:spacing w:val="66"/>
          <w:sz w:val="60"/>
          <w:szCs w:val="56"/>
          <w:lang w:eastAsia="ru-RU"/>
        </w:rPr>
        <w:t>Веры Никола</w:t>
      </w:r>
      <w:r w:rsidR="00C96D95" w:rsidRPr="00C96D95">
        <w:rPr>
          <w:rFonts w:ascii="Windsor" w:eastAsia="Times New Roman" w:hAnsi="Windsor" w:cs="DS Hiline"/>
          <w:b/>
          <w:bCs/>
          <w:i/>
          <w:spacing w:val="66"/>
          <w:sz w:val="60"/>
          <w:szCs w:val="56"/>
          <w:lang w:eastAsia="ru-RU"/>
        </w:rPr>
        <w:t>евны</w:t>
      </w:r>
    </w:p>
    <w:p w:rsidR="00C96D95" w:rsidRPr="00C96D95" w:rsidRDefault="00676080" w:rsidP="00C96D95">
      <w:pPr>
        <w:spacing w:after="0" w:line="240" w:lineRule="auto"/>
        <w:jc w:val="center"/>
        <w:rPr>
          <w:rFonts w:ascii="Windsor" w:eastAsia="Times New Roman" w:hAnsi="Windsor" w:cs="DS Hiline"/>
          <w:b/>
          <w:bCs/>
          <w:i/>
          <w:sz w:val="40"/>
          <w:szCs w:val="40"/>
          <w:lang w:eastAsia="ru-RU"/>
        </w:rPr>
      </w:pPr>
      <w:r>
        <w:rPr>
          <w:rFonts w:ascii="Windsor" w:eastAsia="Times New Roman" w:hAnsi="Windsor" w:cs="DS Hiline"/>
          <w:b/>
          <w:bCs/>
          <w:i/>
          <w:sz w:val="40"/>
          <w:szCs w:val="40"/>
          <w:lang w:eastAsia="ru-RU"/>
        </w:rPr>
        <w:t>учителя математики высше</w:t>
      </w:r>
      <w:r w:rsidR="00C96D95" w:rsidRPr="00C96D95">
        <w:rPr>
          <w:rFonts w:ascii="Windsor" w:eastAsia="Times New Roman" w:hAnsi="Windsor" w:cs="DS Hiline"/>
          <w:b/>
          <w:bCs/>
          <w:i/>
          <w:sz w:val="40"/>
          <w:szCs w:val="40"/>
          <w:lang w:eastAsia="ru-RU"/>
        </w:rPr>
        <w:t>й квалификационной категории</w:t>
      </w:r>
    </w:p>
    <w:p w:rsidR="00C96D95" w:rsidRPr="00C96D95" w:rsidRDefault="00C96D95" w:rsidP="00C96D9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C96D95" w:rsidRPr="00C96D95" w:rsidRDefault="00C96D95" w:rsidP="00C96D9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C96D95" w:rsidRPr="00C96D95" w:rsidRDefault="00C96D95" w:rsidP="00C96D95">
      <w:pPr>
        <w:spacing w:after="0" w:line="240" w:lineRule="auto"/>
        <w:jc w:val="center"/>
        <w:rPr>
          <w:rFonts w:ascii="Ampir Deco" w:eastAsia="Times New Roman" w:hAnsi="Ampir Deco" w:cs="Microsoft Sans Serif"/>
          <w:b/>
          <w:bCs/>
          <w:sz w:val="40"/>
          <w:szCs w:val="24"/>
          <w:lang w:eastAsia="ru-RU"/>
        </w:rPr>
      </w:pPr>
      <w:r w:rsidRPr="00C96D95">
        <w:rPr>
          <w:rFonts w:ascii="Ampir Deco" w:eastAsia="Times New Roman" w:hAnsi="Ampir Deco" w:cs="Microsoft Sans Serif"/>
          <w:b/>
          <w:bCs/>
          <w:sz w:val="40"/>
          <w:szCs w:val="24"/>
          <w:lang w:eastAsia="ru-RU"/>
        </w:rPr>
        <w:t xml:space="preserve">по учебному курсу «Математика» </w:t>
      </w:r>
    </w:p>
    <w:p w:rsidR="00C96D95" w:rsidRPr="00C96D95" w:rsidRDefault="00C522D7" w:rsidP="00C96D95">
      <w:pPr>
        <w:spacing w:after="0" w:line="240" w:lineRule="auto"/>
        <w:jc w:val="center"/>
        <w:rPr>
          <w:rFonts w:ascii="Ampir Deco" w:eastAsia="Times New Roman" w:hAnsi="Ampir Deco" w:cs="Microsoft Sans Serif"/>
          <w:b/>
          <w:bCs/>
          <w:sz w:val="40"/>
          <w:szCs w:val="24"/>
          <w:lang w:eastAsia="ru-RU"/>
        </w:rPr>
      </w:pPr>
      <w:r>
        <w:rPr>
          <w:rFonts w:ascii="Ampir Deco" w:eastAsia="Times New Roman" w:hAnsi="Ampir Deco" w:cs="Microsoft Sans Serif"/>
          <w:b/>
          <w:bCs/>
          <w:sz w:val="40"/>
          <w:szCs w:val="24"/>
          <w:lang w:eastAsia="ru-RU"/>
        </w:rPr>
        <w:t>8</w:t>
      </w:r>
      <w:r w:rsidR="00676080">
        <w:rPr>
          <w:rFonts w:ascii="Ampir Deco" w:eastAsia="Times New Roman" w:hAnsi="Ampir Deco" w:cs="Microsoft Sans Serif"/>
          <w:b/>
          <w:bCs/>
          <w:sz w:val="40"/>
          <w:szCs w:val="24"/>
          <w:u w:val="single"/>
          <w:vertAlign w:val="superscript"/>
          <w:lang w:eastAsia="ru-RU"/>
        </w:rPr>
        <w:t>а</w:t>
      </w:r>
      <w:r w:rsidR="00C96D95" w:rsidRPr="00C96D95">
        <w:rPr>
          <w:rFonts w:ascii="Ampir Deco" w:eastAsia="Times New Roman" w:hAnsi="Ampir Deco" w:cs="Microsoft Sans Serif"/>
          <w:b/>
          <w:bCs/>
          <w:sz w:val="40"/>
          <w:szCs w:val="24"/>
          <w:lang w:eastAsia="ru-RU"/>
        </w:rPr>
        <w:t xml:space="preserve"> класс</w:t>
      </w:r>
    </w:p>
    <w:p w:rsidR="00C96D95" w:rsidRPr="00C96D95" w:rsidRDefault="00C96D95" w:rsidP="00C96D95">
      <w:pPr>
        <w:spacing w:after="0" w:line="240" w:lineRule="auto"/>
        <w:jc w:val="center"/>
        <w:rPr>
          <w:rFonts w:ascii="Ampir Deco" w:eastAsia="Times New Roman" w:hAnsi="Ampir Deco" w:cs="Microsoft Sans Serif"/>
          <w:b/>
          <w:bCs/>
          <w:sz w:val="40"/>
          <w:szCs w:val="24"/>
          <w:lang w:eastAsia="ru-RU"/>
        </w:rPr>
      </w:pPr>
      <w:r w:rsidRPr="00C96D95">
        <w:rPr>
          <w:rFonts w:ascii="Ampir Deco" w:eastAsia="Times New Roman" w:hAnsi="Ampir Deco" w:cs="Microsoft Sans Serif"/>
          <w:b/>
          <w:bCs/>
          <w:sz w:val="40"/>
          <w:szCs w:val="24"/>
          <w:lang w:eastAsia="ru-RU"/>
        </w:rPr>
        <w:t>Базовый уровень</w:t>
      </w:r>
    </w:p>
    <w:p w:rsidR="00C96D95" w:rsidRPr="00C96D95" w:rsidRDefault="00C96D95" w:rsidP="00C96D9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C96D95" w:rsidRPr="00C96D95" w:rsidRDefault="00C96D95" w:rsidP="00C96D95">
      <w:pPr>
        <w:tabs>
          <w:tab w:val="left" w:pos="9288"/>
        </w:tabs>
        <w:spacing w:after="0" w:line="240" w:lineRule="auto"/>
        <w:ind w:left="360"/>
        <w:jc w:val="center"/>
        <w:rPr>
          <w:rFonts w:ascii="Times New Roman" w:eastAsia="Times New Roman" w:hAnsi="Times New Roman" w:cs="Times New Roman"/>
          <w:sz w:val="28"/>
          <w:szCs w:val="28"/>
          <w:lang w:eastAsia="ru-RU"/>
        </w:rPr>
      </w:pPr>
    </w:p>
    <w:p w:rsidR="00C96D95" w:rsidRPr="00C96D95" w:rsidRDefault="00C96D95" w:rsidP="00C96D95">
      <w:pPr>
        <w:tabs>
          <w:tab w:val="left" w:pos="9288"/>
        </w:tabs>
        <w:spacing w:after="0" w:line="240" w:lineRule="auto"/>
        <w:ind w:left="360"/>
        <w:rPr>
          <w:rFonts w:ascii="Times New Roman" w:eastAsia="Times New Roman" w:hAnsi="Times New Roman" w:cs="Times New Roman"/>
          <w:b/>
          <w:sz w:val="28"/>
          <w:szCs w:val="28"/>
          <w:lang w:eastAsia="ru-RU"/>
        </w:rPr>
      </w:pPr>
      <w:r w:rsidRPr="00C96D95">
        <w:rPr>
          <w:rFonts w:ascii="Times New Roman" w:eastAsia="Times New Roman" w:hAnsi="Times New Roman" w:cs="Times New Roman"/>
          <w:b/>
          <w:sz w:val="28"/>
          <w:szCs w:val="28"/>
          <w:lang w:eastAsia="ru-RU"/>
        </w:rPr>
        <w:t xml:space="preserve">                                     201</w:t>
      </w:r>
      <w:r w:rsidR="00C522D7">
        <w:rPr>
          <w:rFonts w:ascii="Times New Roman" w:eastAsia="Times New Roman" w:hAnsi="Times New Roman" w:cs="Times New Roman"/>
          <w:b/>
          <w:sz w:val="28"/>
          <w:szCs w:val="28"/>
          <w:lang w:eastAsia="ru-RU"/>
        </w:rPr>
        <w:t>1</w:t>
      </w:r>
      <w:r w:rsidRPr="00C96D95">
        <w:rPr>
          <w:rFonts w:ascii="Times New Roman" w:eastAsia="Times New Roman" w:hAnsi="Times New Roman" w:cs="Times New Roman"/>
          <w:b/>
          <w:sz w:val="28"/>
          <w:szCs w:val="28"/>
          <w:lang w:eastAsia="ru-RU"/>
        </w:rPr>
        <w:t xml:space="preserve"> - 201</w:t>
      </w:r>
      <w:r w:rsidR="00C522D7">
        <w:rPr>
          <w:rFonts w:ascii="Times New Roman" w:eastAsia="Times New Roman" w:hAnsi="Times New Roman" w:cs="Times New Roman"/>
          <w:b/>
          <w:sz w:val="28"/>
          <w:szCs w:val="28"/>
          <w:lang w:eastAsia="ru-RU"/>
        </w:rPr>
        <w:t>2</w:t>
      </w:r>
      <w:r w:rsidRPr="00C96D95">
        <w:rPr>
          <w:rFonts w:ascii="Times New Roman" w:eastAsia="Times New Roman" w:hAnsi="Times New Roman" w:cs="Times New Roman"/>
          <w:b/>
          <w:sz w:val="28"/>
          <w:szCs w:val="28"/>
          <w:lang w:eastAsia="ru-RU"/>
        </w:rPr>
        <w:t xml:space="preserve">  учебный год</w:t>
      </w:r>
    </w:p>
    <w:p w:rsidR="00C96D95" w:rsidRDefault="00C96D95"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p>
    <w:p w:rsidR="00CA40D0" w:rsidRDefault="00CA40D0" w:rsidP="00C96D95">
      <w:pPr>
        <w:spacing w:after="0" w:line="240" w:lineRule="auto"/>
        <w:jc w:val="center"/>
        <w:rPr>
          <w:rFonts w:ascii="Times New Roman" w:hAnsi="Times New Roman" w:cs="Times New Roman"/>
          <w:sz w:val="24"/>
          <w:szCs w:val="24"/>
        </w:rPr>
      </w:pPr>
    </w:p>
    <w:p w:rsidR="00CA40D0" w:rsidRDefault="00CA40D0" w:rsidP="00C96D95">
      <w:pPr>
        <w:spacing w:after="0" w:line="240" w:lineRule="auto"/>
        <w:jc w:val="center"/>
        <w:rPr>
          <w:rFonts w:ascii="Times New Roman" w:hAnsi="Times New Roman" w:cs="Times New Roman"/>
          <w:sz w:val="24"/>
          <w:szCs w:val="24"/>
        </w:rPr>
      </w:pPr>
    </w:p>
    <w:p w:rsidR="00CA40D0" w:rsidRDefault="00CA40D0" w:rsidP="00C96D95">
      <w:pPr>
        <w:spacing w:after="0" w:line="240" w:lineRule="auto"/>
        <w:jc w:val="center"/>
        <w:rPr>
          <w:rFonts w:ascii="Times New Roman" w:hAnsi="Times New Roman" w:cs="Times New Roman"/>
          <w:sz w:val="24"/>
          <w:szCs w:val="24"/>
        </w:rPr>
      </w:pPr>
    </w:p>
    <w:p w:rsidR="00D4487A" w:rsidRDefault="00D4487A" w:rsidP="00C9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Вольск</w:t>
      </w:r>
    </w:p>
    <w:p w:rsidR="00D4487A" w:rsidRDefault="00D4487A" w:rsidP="00C96D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 г.</w:t>
      </w:r>
    </w:p>
    <w:p w:rsidR="00CA40D0" w:rsidRDefault="00CA40D0" w:rsidP="00C96D95">
      <w:pPr>
        <w:spacing w:after="0" w:line="240" w:lineRule="auto"/>
        <w:jc w:val="center"/>
        <w:rPr>
          <w:rFonts w:ascii="Times New Roman" w:hAnsi="Times New Roman" w:cs="Times New Roman"/>
          <w:sz w:val="24"/>
          <w:szCs w:val="24"/>
        </w:rPr>
      </w:pPr>
    </w:p>
    <w:p w:rsidR="00B836D7" w:rsidRPr="00B836D7" w:rsidRDefault="00B836D7" w:rsidP="00B836D7">
      <w:pPr>
        <w:tabs>
          <w:tab w:val="left" w:pos="6863"/>
        </w:tabs>
        <w:spacing w:after="0" w:line="360" w:lineRule="auto"/>
        <w:ind w:left="-709"/>
        <w:jc w:val="center"/>
        <w:outlineLvl w:val="0"/>
        <w:rPr>
          <w:rFonts w:ascii="Times New Roman" w:eastAsia="Times New Roman" w:hAnsi="Times New Roman" w:cs="Times New Roman"/>
          <w:b/>
          <w:sz w:val="28"/>
          <w:lang w:eastAsia="ru-RU"/>
        </w:rPr>
      </w:pPr>
      <w:r w:rsidRPr="00B836D7">
        <w:rPr>
          <w:rFonts w:ascii="Times New Roman" w:eastAsia="Times New Roman" w:hAnsi="Times New Roman" w:cs="Times New Roman"/>
          <w:b/>
          <w:sz w:val="28"/>
          <w:lang w:eastAsia="ru-RU"/>
        </w:rPr>
        <w:lastRenderedPageBreak/>
        <w:t>ПОЯСНИТЕЛЬНАЯ ЗАПИСКА</w:t>
      </w:r>
    </w:p>
    <w:p w:rsidR="00B836D7" w:rsidRPr="00B836D7" w:rsidRDefault="00B836D7" w:rsidP="00B836D7">
      <w:pPr>
        <w:spacing w:after="0"/>
        <w:ind w:left="-709" w:firstLine="540"/>
        <w:jc w:val="both"/>
        <w:rPr>
          <w:rFonts w:ascii="Times New Roman" w:eastAsia="Times New Roman" w:hAnsi="Times New Roman" w:cs="Times New Roman"/>
          <w:sz w:val="24"/>
          <w:szCs w:val="24"/>
          <w:lang w:eastAsia="ru-RU"/>
        </w:rPr>
      </w:pPr>
      <w:r w:rsidRPr="00B836D7">
        <w:rPr>
          <w:rFonts w:ascii="Times New Roman" w:eastAsia="Times New Roman" w:hAnsi="Times New Roman" w:cs="Times New Roman"/>
          <w:sz w:val="24"/>
          <w:szCs w:val="24"/>
          <w:lang w:eastAsia="ru-RU"/>
        </w:rPr>
        <w:t xml:space="preserve">Данная рабочая программа по математике </w:t>
      </w:r>
      <w:r w:rsidR="005D4A54">
        <w:rPr>
          <w:rFonts w:ascii="Times New Roman" w:eastAsia="Times New Roman" w:hAnsi="Times New Roman" w:cs="Times New Roman"/>
          <w:sz w:val="24"/>
          <w:szCs w:val="24"/>
          <w:lang w:eastAsia="ru-RU"/>
        </w:rPr>
        <w:t xml:space="preserve">для </w:t>
      </w:r>
      <w:proofErr w:type="gramStart"/>
      <w:r w:rsidR="005D4A54">
        <w:rPr>
          <w:rFonts w:ascii="Times New Roman" w:eastAsia="Times New Roman" w:hAnsi="Times New Roman" w:cs="Times New Roman"/>
          <w:sz w:val="24"/>
          <w:szCs w:val="24"/>
          <w:lang w:eastAsia="ru-RU"/>
        </w:rPr>
        <w:t>обучающихся</w:t>
      </w:r>
      <w:proofErr w:type="gramEnd"/>
      <w:r w:rsidR="005D4A54">
        <w:rPr>
          <w:rFonts w:ascii="Times New Roman" w:eastAsia="Times New Roman" w:hAnsi="Times New Roman" w:cs="Times New Roman"/>
          <w:sz w:val="24"/>
          <w:szCs w:val="24"/>
          <w:lang w:eastAsia="ru-RU"/>
        </w:rPr>
        <w:t xml:space="preserve"> 8 класса</w:t>
      </w:r>
      <w:r w:rsidRPr="00B836D7">
        <w:rPr>
          <w:rFonts w:ascii="Times New Roman" w:eastAsia="Times New Roman" w:hAnsi="Times New Roman" w:cs="Times New Roman"/>
          <w:sz w:val="24"/>
          <w:szCs w:val="24"/>
          <w:lang w:eastAsia="ru-RU"/>
        </w:rPr>
        <w:t xml:space="preserve">  составлена на основе:</w:t>
      </w:r>
    </w:p>
    <w:p w:rsidR="00B836D7" w:rsidRPr="00B836D7" w:rsidRDefault="00B836D7" w:rsidP="00B836D7">
      <w:pPr>
        <w:numPr>
          <w:ilvl w:val="0"/>
          <w:numId w:val="1"/>
        </w:numPr>
        <w:tabs>
          <w:tab w:val="left" w:pos="-426"/>
        </w:tabs>
        <w:spacing w:after="0" w:line="240" w:lineRule="auto"/>
        <w:ind w:left="-709" w:firstLine="16"/>
        <w:contextualSpacing/>
        <w:jc w:val="both"/>
        <w:rPr>
          <w:rFonts w:ascii="Times New Roman" w:eastAsia="Times New Roman" w:hAnsi="Times New Roman" w:cs="Times New Roman"/>
          <w:sz w:val="24"/>
          <w:szCs w:val="24"/>
          <w:lang w:eastAsia="ru-RU"/>
        </w:rPr>
      </w:pPr>
      <w:r w:rsidRPr="00B836D7">
        <w:rPr>
          <w:rFonts w:ascii="Times New Roman" w:eastAsia="Times New Roman" w:hAnsi="Times New Roman" w:cs="Times New Roman"/>
          <w:sz w:val="24"/>
          <w:szCs w:val="24"/>
          <w:lang w:eastAsia="ru-RU"/>
        </w:rPr>
        <w:t>стандартов общего образования Министерства образования Российской Федерации от 2004 года;</w:t>
      </w:r>
    </w:p>
    <w:p w:rsidR="00B836D7" w:rsidRPr="00B836D7" w:rsidRDefault="00B836D7" w:rsidP="00B836D7">
      <w:pPr>
        <w:numPr>
          <w:ilvl w:val="0"/>
          <w:numId w:val="1"/>
        </w:numPr>
        <w:tabs>
          <w:tab w:val="left" w:pos="-426"/>
        </w:tabs>
        <w:spacing w:after="0" w:line="240" w:lineRule="auto"/>
        <w:ind w:left="-709" w:firstLine="16"/>
        <w:contextualSpacing/>
        <w:jc w:val="both"/>
        <w:rPr>
          <w:rFonts w:ascii="Times New Roman" w:eastAsia="Times New Roman" w:hAnsi="Times New Roman" w:cs="Times New Roman"/>
          <w:sz w:val="24"/>
          <w:szCs w:val="24"/>
          <w:lang w:eastAsia="ru-RU"/>
        </w:rPr>
      </w:pPr>
      <w:r w:rsidRPr="00B836D7">
        <w:rPr>
          <w:rFonts w:ascii="Times New Roman" w:eastAsia="Times New Roman" w:hAnsi="Times New Roman" w:cs="Times New Roman"/>
          <w:sz w:val="24"/>
          <w:szCs w:val="24"/>
          <w:lang w:eastAsia="ru-RU"/>
        </w:rPr>
        <w:t>примерной программы  основного общего образования по математике, с учетом требований федерального компонента государственного стандарта общего образования;</w:t>
      </w:r>
    </w:p>
    <w:p w:rsidR="00B836D7" w:rsidRPr="00CE1811" w:rsidRDefault="00B836D7" w:rsidP="005D4A54">
      <w:pPr>
        <w:numPr>
          <w:ilvl w:val="0"/>
          <w:numId w:val="1"/>
        </w:numPr>
        <w:tabs>
          <w:tab w:val="left" w:pos="-426"/>
        </w:tabs>
        <w:spacing w:after="0" w:line="240" w:lineRule="auto"/>
        <w:ind w:left="-709" w:firstLine="16"/>
        <w:contextualSpacing/>
        <w:jc w:val="both"/>
        <w:rPr>
          <w:rFonts w:ascii="Times New Roman" w:eastAsia="Times New Roman" w:hAnsi="Times New Roman" w:cs="Times New Roman"/>
          <w:sz w:val="24"/>
          <w:szCs w:val="24"/>
          <w:lang w:eastAsia="ru-RU"/>
        </w:rPr>
      </w:pPr>
      <w:r w:rsidRPr="00B836D7">
        <w:rPr>
          <w:rFonts w:ascii="Times New Roman" w:eastAsia="Times New Roman" w:hAnsi="Times New Roman" w:cs="Times New Roman"/>
          <w:sz w:val="24"/>
          <w:szCs w:val="24"/>
          <w:lang w:eastAsia="ru-RU"/>
        </w:rPr>
        <w:t xml:space="preserve"> авторских программ по математике линии И.И. Зубаревой, А. Г. Мордковича</w:t>
      </w:r>
      <w:r w:rsidRPr="00B836D7">
        <w:rPr>
          <w:rFonts w:ascii="Calibri" w:eastAsia="Times New Roman" w:hAnsi="Calibri" w:cs="Times New Roman"/>
          <w:sz w:val="24"/>
          <w:szCs w:val="24"/>
          <w:lang w:eastAsia="ru-RU"/>
        </w:rPr>
        <w:t>.</w:t>
      </w:r>
    </w:p>
    <w:p w:rsidR="004B227C" w:rsidRDefault="00CE1811" w:rsidP="004B227C">
      <w:pPr>
        <w:numPr>
          <w:ilvl w:val="0"/>
          <w:numId w:val="1"/>
        </w:numPr>
        <w:tabs>
          <w:tab w:val="left" w:pos="-426"/>
        </w:tabs>
        <w:spacing w:after="0" w:line="240" w:lineRule="auto"/>
        <w:ind w:left="-709" w:firstLine="16"/>
        <w:contextualSpacing/>
        <w:jc w:val="both"/>
        <w:rPr>
          <w:rFonts w:ascii="Times New Roman" w:eastAsia="Times New Roman" w:hAnsi="Times New Roman" w:cs="Times New Roman"/>
          <w:sz w:val="28"/>
          <w:szCs w:val="24"/>
          <w:lang w:eastAsia="ru-RU"/>
        </w:rPr>
      </w:pPr>
      <w:r w:rsidRPr="00CE1811">
        <w:rPr>
          <w:rFonts w:ascii="Times New Roman" w:hAnsi="Times New Roman" w:cs="Times New Roman"/>
          <w:sz w:val="24"/>
        </w:rPr>
        <w:t xml:space="preserve">примерной программы курса геометрии для </w:t>
      </w:r>
      <w:r>
        <w:rPr>
          <w:rFonts w:ascii="Times New Roman" w:hAnsi="Times New Roman" w:cs="Times New Roman"/>
          <w:sz w:val="24"/>
        </w:rPr>
        <w:t>8</w:t>
      </w:r>
      <w:r w:rsidRPr="00CE1811">
        <w:rPr>
          <w:rFonts w:ascii="Times New Roman" w:hAnsi="Times New Roman" w:cs="Times New Roman"/>
          <w:sz w:val="24"/>
        </w:rPr>
        <w:t xml:space="preserve">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w:t>
      </w:r>
    </w:p>
    <w:p w:rsidR="004B227C" w:rsidRDefault="0075565B" w:rsidP="004B227C">
      <w:pPr>
        <w:tabs>
          <w:tab w:val="left" w:pos="-426"/>
        </w:tabs>
        <w:spacing w:after="0" w:line="240" w:lineRule="auto"/>
        <w:ind w:left="-693" w:firstLine="551"/>
        <w:contextualSpacing/>
        <w:jc w:val="both"/>
        <w:rPr>
          <w:rFonts w:ascii="Times New Roman" w:eastAsia="Times New Roman" w:hAnsi="Times New Roman" w:cs="Times New Roman"/>
          <w:sz w:val="28"/>
          <w:szCs w:val="24"/>
          <w:lang w:eastAsia="ru-RU"/>
        </w:rPr>
      </w:pPr>
      <w:r w:rsidRPr="007C0263">
        <w:rPr>
          <w:rFonts w:ascii="Times New Roman" w:eastAsia="Times New Roman" w:hAnsi="Times New Roman" w:cs="Times New Roman"/>
          <w:bCs/>
          <w:color w:val="000000"/>
          <w:spacing w:val="6"/>
          <w:sz w:val="24"/>
          <w:szCs w:val="24"/>
          <w:lang w:eastAsia="ru-RU"/>
        </w:rPr>
        <w:t>С учетом</w:t>
      </w:r>
      <w:r w:rsidR="00676080">
        <w:rPr>
          <w:rFonts w:ascii="Times New Roman" w:eastAsia="Times New Roman" w:hAnsi="Times New Roman" w:cs="Times New Roman"/>
          <w:bCs/>
          <w:color w:val="000000"/>
          <w:spacing w:val="6"/>
          <w:sz w:val="24"/>
          <w:szCs w:val="24"/>
          <w:lang w:eastAsia="ru-RU"/>
        </w:rPr>
        <w:t xml:space="preserve"> возрастных особенностей </w:t>
      </w:r>
      <w:r w:rsidRPr="007C0263">
        <w:rPr>
          <w:rFonts w:ascii="Times New Roman" w:eastAsia="Times New Roman" w:hAnsi="Times New Roman" w:cs="Times New Roman"/>
          <w:bCs/>
          <w:color w:val="000000"/>
          <w:spacing w:val="6"/>
          <w:sz w:val="24"/>
          <w:szCs w:val="24"/>
          <w:lang w:eastAsia="ru-RU"/>
        </w:rPr>
        <w:t xml:space="preserve"> класса выстроена система учебных занятий, спроектированы цели, задачи, продуманы возможные формы контроля, сформулированы ожидаемые результаты обучения.</w:t>
      </w:r>
    </w:p>
    <w:p w:rsidR="004B227C" w:rsidRDefault="0075565B" w:rsidP="004B227C">
      <w:pPr>
        <w:tabs>
          <w:tab w:val="left" w:pos="-426"/>
        </w:tabs>
        <w:spacing w:after="0" w:line="240" w:lineRule="auto"/>
        <w:ind w:left="-693" w:firstLine="551"/>
        <w:contextualSpacing/>
        <w:jc w:val="both"/>
        <w:rPr>
          <w:rFonts w:ascii="Times New Roman" w:eastAsia="Times New Roman" w:hAnsi="Times New Roman" w:cs="Times New Roman"/>
          <w:sz w:val="24"/>
          <w:szCs w:val="24"/>
          <w:lang w:eastAsia="ru-RU"/>
        </w:rPr>
      </w:pPr>
      <w:r w:rsidRPr="007C0263">
        <w:rPr>
          <w:rFonts w:ascii="Times New Roman" w:hAnsi="Times New Roman" w:cs="Times New Roman"/>
          <w:sz w:val="24"/>
        </w:rPr>
        <w:t>Изучение базового курса ориентировано на использование учебников</w:t>
      </w:r>
      <w:r w:rsidRPr="007C0263">
        <w:rPr>
          <w:rFonts w:ascii="Times New Roman" w:eastAsia="Times New Roman" w:hAnsi="Times New Roman" w:cs="Times New Roman"/>
          <w:sz w:val="24"/>
          <w:szCs w:val="24"/>
          <w:lang w:eastAsia="ru-RU"/>
        </w:rPr>
        <w:t xml:space="preserve"> </w:t>
      </w:r>
    </w:p>
    <w:p w:rsidR="004B227C" w:rsidRDefault="004B227C" w:rsidP="004B227C">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1. </w:t>
      </w:r>
      <w:r w:rsidR="0075565B" w:rsidRPr="007C0263">
        <w:rPr>
          <w:rFonts w:ascii="Times New Roman" w:eastAsia="Times New Roman" w:hAnsi="Times New Roman" w:cs="Times New Roman"/>
          <w:sz w:val="24"/>
          <w:szCs w:val="24"/>
          <w:lang w:eastAsia="ru-RU"/>
        </w:rPr>
        <w:t>А.Г. Мордкович  Алгебра 8 класс. Учебник для общеобразовательных учреждений – М.: Мнемозина, 2007;</w:t>
      </w:r>
    </w:p>
    <w:p w:rsidR="004B227C" w:rsidRDefault="004B227C" w:rsidP="004B227C">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sidRPr="004B227C">
        <w:rPr>
          <w:rFonts w:ascii="Times New Roman" w:eastAsia="Times New Roman" w:hAnsi="Times New Roman" w:cs="Times New Roman"/>
          <w:sz w:val="24"/>
          <w:szCs w:val="24"/>
          <w:lang w:eastAsia="ru-RU"/>
        </w:rPr>
        <w:t>2</w:t>
      </w:r>
      <w:r>
        <w:rPr>
          <w:rFonts w:ascii="Times New Roman" w:eastAsia="Times New Roman" w:hAnsi="Times New Roman" w:cs="Times New Roman"/>
          <w:sz w:val="28"/>
          <w:szCs w:val="24"/>
          <w:lang w:eastAsia="ru-RU"/>
        </w:rPr>
        <w:t>.</w:t>
      </w:r>
      <w:r w:rsidR="00640975">
        <w:rPr>
          <w:rFonts w:ascii="Times New Roman" w:eastAsia="Times New Roman" w:hAnsi="Times New Roman" w:cs="Times New Roman"/>
          <w:sz w:val="28"/>
          <w:szCs w:val="24"/>
          <w:lang w:eastAsia="ru-RU"/>
        </w:rPr>
        <w:t xml:space="preserve"> </w:t>
      </w:r>
      <w:r w:rsidR="0075565B" w:rsidRPr="007C0263">
        <w:rPr>
          <w:rFonts w:ascii="Times New Roman" w:eastAsia="Times New Roman" w:hAnsi="Times New Roman" w:cs="Times New Roman"/>
          <w:color w:val="000000"/>
          <w:spacing w:val="-3"/>
          <w:sz w:val="24"/>
          <w:szCs w:val="24"/>
          <w:lang w:eastAsia="ru-RU"/>
        </w:rPr>
        <w:t xml:space="preserve">А.Г. Мордкович, Т.Н. </w:t>
      </w:r>
      <w:proofErr w:type="spellStart"/>
      <w:r w:rsidR="0075565B" w:rsidRPr="007C0263">
        <w:rPr>
          <w:rFonts w:ascii="Times New Roman" w:eastAsia="Times New Roman" w:hAnsi="Times New Roman" w:cs="Times New Roman"/>
          <w:color w:val="000000"/>
          <w:spacing w:val="-3"/>
          <w:sz w:val="24"/>
          <w:szCs w:val="24"/>
          <w:lang w:eastAsia="ru-RU"/>
        </w:rPr>
        <w:t>Мишустина</w:t>
      </w:r>
      <w:proofErr w:type="spellEnd"/>
      <w:r w:rsidR="0075565B" w:rsidRPr="007C0263">
        <w:rPr>
          <w:rFonts w:ascii="Times New Roman" w:eastAsia="Times New Roman" w:hAnsi="Times New Roman" w:cs="Times New Roman"/>
          <w:color w:val="000000"/>
          <w:spacing w:val="-3"/>
          <w:sz w:val="24"/>
          <w:szCs w:val="24"/>
          <w:lang w:eastAsia="ru-RU"/>
        </w:rPr>
        <w:t xml:space="preserve">, Е.Е. </w:t>
      </w:r>
      <w:proofErr w:type="spellStart"/>
      <w:r w:rsidR="0075565B" w:rsidRPr="007C0263">
        <w:rPr>
          <w:rFonts w:ascii="Times New Roman" w:eastAsia="Times New Roman" w:hAnsi="Times New Roman" w:cs="Times New Roman"/>
          <w:color w:val="000000"/>
          <w:spacing w:val="-3"/>
          <w:sz w:val="24"/>
          <w:szCs w:val="24"/>
          <w:lang w:eastAsia="ru-RU"/>
        </w:rPr>
        <w:t>Тульчинская</w:t>
      </w:r>
      <w:proofErr w:type="spellEnd"/>
      <w:r w:rsidR="0075565B" w:rsidRPr="007C0263">
        <w:rPr>
          <w:rFonts w:ascii="Times New Roman" w:eastAsia="Times New Roman" w:hAnsi="Times New Roman" w:cs="Times New Roman"/>
          <w:color w:val="000000"/>
          <w:spacing w:val="-3"/>
          <w:sz w:val="24"/>
          <w:szCs w:val="24"/>
          <w:lang w:eastAsia="ru-RU"/>
        </w:rPr>
        <w:t>.</w:t>
      </w:r>
      <w:r w:rsidR="0075565B" w:rsidRPr="007C0263">
        <w:rPr>
          <w:rFonts w:ascii="Times New Roman" w:eastAsia="Times New Roman" w:hAnsi="Times New Roman" w:cs="Times New Roman"/>
          <w:sz w:val="24"/>
          <w:szCs w:val="24"/>
          <w:lang w:eastAsia="ru-RU"/>
        </w:rPr>
        <w:t xml:space="preserve"> Алгебра 8 класс. Задачник для общеобразовательных учреждений – М.: Мнемозина, 2007;</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3. </w:t>
      </w:r>
      <w:r w:rsidR="0075565B" w:rsidRPr="007C0263">
        <w:rPr>
          <w:rFonts w:ascii="Times New Roman" w:eastAsia="Times New Roman" w:hAnsi="Times New Roman" w:cs="Times New Roman"/>
          <w:sz w:val="24"/>
          <w:szCs w:val="24"/>
          <w:lang w:eastAsia="ru-RU"/>
        </w:rPr>
        <w:t>Л.А. Александрова Алгебра 8 класс: Самостоятельные работы для общеобразовательных учреждений. – М.: Мнемозина, 2007;</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4. </w:t>
      </w:r>
      <w:r w:rsidR="0075565B" w:rsidRPr="007C0263">
        <w:rPr>
          <w:rFonts w:ascii="Times New Roman" w:eastAsia="Times New Roman" w:hAnsi="Times New Roman" w:cs="Times New Roman"/>
          <w:sz w:val="24"/>
          <w:szCs w:val="24"/>
          <w:lang w:eastAsia="ru-RU"/>
        </w:rPr>
        <w:t xml:space="preserve">А.Г. Мордкович, Е.Е </w:t>
      </w:r>
      <w:proofErr w:type="spellStart"/>
      <w:r w:rsidR="0075565B" w:rsidRPr="007C0263">
        <w:rPr>
          <w:rFonts w:ascii="Times New Roman" w:eastAsia="Times New Roman" w:hAnsi="Times New Roman" w:cs="Times New Roman"/>
          <w:sz w:val="24"/>
          <w:szCs w:val="24"/>
          <w:lang w:eastAsia="ru-RU"/>
        </w:rPr>
        <w:t>Тульчинская</w:t>
      </w:r>
      <w:proofErr w:type="spellEnd"/>
      <w:r w:rsidR="0075565B" w:rsidRPr="007C0263">
        <w:rPr>
          <w:rFonts w:ascii="Times New Roman" w:eastAsia="Times New Roman" w:hAnsi="Times New Roman" w:cs="Times New Roman"/>
          <w:sz w:val="24"/>
          <w:szCs w:val="24"/>
          <w:lang w:eastAsia="ru-RU"/>
        </w:rPr>
        <w:t xml:space="preserve">  Алгебра: Тесты для 7 – 9 классов общеобразовательных учреждений. – М.: Мнемозина, 2007;.</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5. </w:t>
      </w:r>
      <w:r w:rsidR="0075565B" w:rsidRPr="007C0263">
        <w:rPr>
          <w:rFonts w:ascii="Times New Roman" w:eastAsia="Times New Roman" w:hAnsi="Times New Roman" w:cs="Times New Roman"/>
          <w:sz w:val="24"/>
          <w:szCs w:val="24"/>
          <w:lang w:eastAsia="ru-RU"/>
        </w:rPr>
        <w:t xml:space="preserve">Ю.П. </w:t>
      </w:r>
      <w:proofErr w:type="spellStart"/>
      <w:r w:rsidR="0075565B" w:rsidRPr="007C0263">
        <w:rPr>
          <w:rFonts w:ascii="Times New Roman" w:eastAsia="Times New Roman" w:hAnsi="Times New Roman" w:cs="Times New Roman"/>
          <w:sz w:val="24"/>
          <w:szCs w:val="24"/>
          <w:lang w:eastAsia="ru-RU"/>
        </w:rPr>
        <w:t>Дудницын</w:t>
      </w:r>
      <w:proofErr w:type="spellEnd"/>
      <w:r w:rsidR="0075565B" w:rsidRPr="007C0263">
        <w:rPr>
          <w:rFonts w:ascii="Times New Roman" w:eastAsia="Times New Roman" w:hAnsi="Times New Roman" w:cs="Times New Roman"/>
          <w:sz w:val="24"/>
          <w:szCs w:val="24"/>
          <w:lang w:eastAsia="ru-RU"/>
        </w:rPr>
        <w:t xml:space="preserve">, Е.Е. </w:t>
      </w:r>
      <w:proofErr w:type="spellStart"/>
      <w:r w:rsidR="0075565B" w:rsidRPr="007C0263">
        <w:rPr>
          <w:rFonts w:ascii="Times New Roman" w:eastAsia="Times New Roman" w:hAnsi="Times New Roman" w:cs="Times New Roman"/>
          <w:sz w:val="24"/>
          <w:szCs w:val="24"/>
          <w:lang w:eastAsia="ru-RU"/>
        </w:rPr>
        <w:t>Тульчинская</w:t>
      </w:r>
      <w:proofErr w:type="spellEnd"/>
      <w:r w:rsidR="0075565B" w:rsidRPr="007C0263">
        <w:rPr>
          <w:rFonts w:ascii="Times New Roman" w:eastAsia="Times New Roman" w:hAnsi="Times New Roman" w:cs="Times New Roman"/>
          <w:sz w:val="24"/>
          <w:szCs w:val="24"/>
          <w:lang w:eastAsia="ru-RU"/>
        </w:rPr>
        <w:t xml:space="preserve">  Алгебра. 8 класс. Контрольные работы для общеобразовательных учреждений. – М.: Мнемозина, 2007.</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sidRPr="00640975">
        <w:rPr>
          <w:rFonts w:ascii="Times New Roman" w:eastAsia="Times New Roman" w:hAnsi="Times New Roman" w:cs="Times New Roman"/>
          <w:sz w:val="24"/>
          <w:szCs w:val="24"/>
          <w:lang w:eastAsia="ru-RU"/>
        </w:rPr>
        <w:t>6</w:t>
      </w:r>
      <w:r>
        <w:rPr>
          <w:rFonts w:ascii="Times New Roman" w:eastAsia="Times New Roman" w:hAnsi="Times New Roman" w:cs="Times New Roman"/>
          <w:sz w:val="28"/>
          <w:szCs w:val="24"/>
          <w:lang w:eastAsia="ru-RU"/>
        </w:rPr>
        <w:t xml:space="preserve">. </w:t>
      </w:r>
      <w:proofErr w:type="spellStart"/>
      <w:r w:rsidR="0075565B" w:rsidRPr="007C0263">
        <w:rPr>
          <w:rFonts w:ascii="Times New Roman" w:hAnsi="Times New Roman" w:cs="Times New Roman"/>
          <w:sz w:val="24"/>
          <w:szCs w:val="24"/>
        </w:rPr>
        <w:t>Л.С.Атанасян</w:t>
      </w:r>
      <w:proofErr w:type="spellEnd"/>
      <w:r w:rsidR="0075565B" w:rsidRPr="007C0263">
        <w:rPr>
          <w:rFonts w:ascii="Times New Roman" w:hAnsi="Times New Roman" w:cs="Times New Roman"/>
          <w:sz w:val="24"/>
          <w:szCs w:val="24"/>
        </w:rPr>
        <w:t xml:space="preserve">, В.Ф. Бутузов, С.Б. Кадомцев, Э.Г.Позняк, И.И.Юдина Геометрия 7 – 9. Учебник для общеобразовательных учреждений – М.: Просвещение, 2008. </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6. </w:t>
      </w:r>
      <w:proofErr w:type="spellStart"/>
      <w:r w:rsidR="0075565B" w:rsidRPr="007C0263">
        <w:rPr>
          <w:rFonts w:ascii="Times New Roman" w:hAnsi="Times New Roman" w:cs="Times New Roman"/>
          <w:sz w:val="24"/>
          <w:szCs w:val="24"/>
        </w:rPr>
        <w:t>М.А.Иченская</w:t>
      </w:r>
      <w:proofErr w:type="spellEnd"/>
      <w:r w:rsidR="0075565B" w:rsidRPr="007C0263">
        <w:rPr>
          <w:rFonts w:ascii="Times New Roman" w:hAnsi="Times New Roman" w:cs="Times New Roman"/>
          <w:sz w:val="24"/>
          <w:szCs w:val="24"/>
        </w:rPr>
        <w:t xml:space="preserve"> Геометрия. 7 – 9 классы. Самостоятельные и контрольные работы к учебнику Л.С. </w:t>
      </w:r>
      <w:proofErr w:type="spellStart"/>
      <w:r w:rsidR="0075565B" w:rsidRPr="007C0263">
        <w:rPr>
          <w:rFonts w:ascii="Times New Roman" w:hAnsi="Times New Roman" w:cs="Times New Roman"/>
          <w:sz w:val="24"/>
          <w:szCs w:val="24"/>
        </w:rPr>
        <w:t>Атанасяна</w:t>
      </w:r>
      <w:proofErr w:type="spellEnd"/>
      <w:r w:rsidR="0075565B" w:rsidRPr="007C0263">
        <w:rPr>
          <w:rFonts w:ascii="Times New Roman" w:hAnsi="Times New Roman" w:cs="Times New Roman"/>
          <w:sz w:val="24"/>
          <w:szCs w:val="24"/>
        </w:rPr>
        <w:t>: разрезные карточки. – Волгоград: Учитель, 2007.</w:t>
      </w:r>
    </w:p>
    <w:p w:rsidR="00640975" w:rsidRDefault="00640975" w:rsidP="00640975">
      <w:pPr>
        <w:tabs>
          <w:tab w:val="left" w:pos="-426"/>
        </w:tabs>
        <w:spacing w:after="0" w:line="240" w:lineRule="auto"/>
        <w:ind w:left="-693" w:hanging="16"/>
        <w:contextualSpacing/>
        <w:jc w:val="both"/>
        <w:rPr>
          <w:rFonts w:ascii="Times New Roman" w:eastAsia="Times New Roman" w:hAnsi="Times New Roman" w:cs="Times New Roman"/>
          <w:sz w:val="28"/>
          <w:szCs w:val="24"/>
          <w:lang w:eastAsia="ru-RU"/>
        </w:rPr>
      </w:pPr>
      <w:r w:rsidRPr="00640975">
        <w:rPr>
          <w:rFonts w:ascii="Times New Roman" w:eastAsia="Times New Roman" w:hAnsi="Times New Roman" w:cs="Times New Roman"/>
          <w:sz w:val="24"/>
          <w:szCs w:val="24"/>
          <w:lang w:eastAsia="ru-RU"/>
        </w:rPr>
        <w:t>7</w:t>
      </w:r>
      <w:r>
        <w:rPr>
          <w:rFonts w:ascii="Times New Roman" w:eastAsia="Times New Roman" w:hAnsi="Times New Roman" w:cs="Times New Roman"/>
          <w:sz w:val="28"/>
          <w:szCs w:val="24"/>
          <w:lang w:eastAsia="ru-RU"/>
        </w:rPr>
        <w:t xml:space="preserve">.  </w:t>
      </w:r>
      <w:r w:rsidR="0075565B" w:rsidRPr="007C0263">
        <w:rPr>
          <w:rFonts w:ascii="Times New Roman" w:hAnsi="Times New Roman" w:cs="Times New Roman"/>
          <w:sz w:val="24"/>
          <w:szCs w:val="24"/>
        </w:rPr>
        <w:t>Б.Г.Зив Дидактические материалы по геометрии для 8 класса. – М.: Просвещение, 2009.</w:t>
      </w:r>
    </w:p>
    <w:p w:rsidR="00640975" w:rsidRDefault="00640975" w:rsidP="00640975">
      <w:pPr>
        <w:tabs>
          <w:tab w:val="left" w:pos="-426"/>
        </w:tabs>
        <w:spacing w:after="0" w:line="240" w:lineRule="auto"/>
        <w:ind w:left="-693" w:hanging="16"/>
        <w:contextualSpacing/>
        <w:jc w:val="both"/>
        <w:rPr>
          <w:rFonts w:ascii="Times New Roman" w:hAnsi="Times New Roman" w:cs="Times New Roman"/>
          <w:sz w:val="24"/>
          <w:szCs w:val="24"/>
        </w:rPr>
      </w:pPr>
      <w:r w:rsidRPr="00640975">
        <w:rPr>
          <w:rFonts w:ascii="Times New Roman" w:eastAsia="Times New Roman" w:hAnsi="Times New Roman" w:cs="Times New Roman"/>
          <w:sz w:val="24"/>
          <w:szCs w:val="24"/>
          <w:lang w:eastAsia="ru-RU"/>
        </w:rPr>
        <w:t>8</w:t>
      </w:r>
      <w:r>
        <w:rPr>
          <w:rFonts w:ascii="Times New Roman" w:eastAsia="Times New Roman" w:hAnsi="Times New Roman" w:cs="Times New Roman"/>
          <w:sz w:val="28"/>
          <w:szCs w:val="24"/>
          <w:lang w:eastAsia="ru-RU"/>
        </w:rPr>
        <w:t xml:space="preserve">. </w:t>
      </w:r>
      <w:proofErr w:type="spellStart"/>
      <w:r w:rsidR="0075565B" w:rsidRPr="007C0263">
        <w:rPr>
          <w:rFonts w:ascii="Times New Roman" w:hAnsi="Times New Roman" w:cs="Times New Roman"/>
          <w:sz w:val="24"/>
          <w:szCs w:val="24"/>
        </w:rPr>
        <w:t>Л.С.Атанасян</w:t>
      </w:r>
      <w:proofErr w:type="spellEnd"/>
      <w:r w:rsidR="0075565B" w:rsidRPr="007C0263">
        <w:rPr>
          <w:rFonts w:ascii="Times New Roman" w:hAnsi="Times New Roman" w:cs="Times New Roman"/>
          <w:sz w:val="24"/>
          <w:szCs w:val="24"/>
        </w:rPr>
        <w:t>, В.Ф. Бутузов, С.Б. Кадомцев, Э.Г.Позняк, И.И.Юдина Геометрия. Рабочая тетрадь для 8 класса для общеобразовательных учреждений – М.: Просвещение, 2008.</w:t>
      </w:r>
    </w:p>
    <w:p w:rsidR="00640975" w:rsidRDefault="0075565B" w:rsidP="00640975">
      <w:pPr>
        <w:tabs>
          <w:tab w:val="left" w:pos="-426"/>
        </w:tabs>
        <w:spacing w:after="0" w:line="240" w:lineRule="auto"/>
        <w:ind w:left="-693" w:firstLine="409"/>
        <w:contextualSpacing/>
        <w:jc w:val="both"/>
        <w:rPr>
          <w:rFonts w:ascii="Times New Roman" w:hAnsi="Times New Roman" w:cs="Times New Roman"/>
          <w:color w:val="000000"/>
          <w:spacing w:val="-4"/>
          <w:sz w:val="24"/>
        </w:rPr>
      </w:pPr>
      <w:r w:rsidRPr="0075565B">
        <w:rPr>
          <w:rFonts w:ascii="Times New Roman" w:hAnsi="Times New Roman" w:cs="Times New Roman"/>
          <w:color w:val="000000"/>
          <w:sz w:val="24"/>
        </w:rPr>
        <w:t>В 8 классе</w:t>
      </w:r>
      <w:r w:rsidRPr="0075565B">
        <w:rPr>
          <w:rFonts w:ascii="Times New Roman" w:hAnsi="Times New Roman" w:cs="Times New Roman"/>
          <w:color w:val="000000"/>
          <w:spacing w:val="-3"/>
          <w:sz w:val="24"/>
        </w:rPr>
        <w:t xml:space="preserve"> базовый уровень </w:t>
      </w:r>
      <w:r w:rsidRPr="0075565B">
        <w:rPr>
          <w:rFonts w:ascii="Times New Roman" w:hAnsi="Times New Roman" w:cs="Times New Roman"/>
          <w:color w:val="000000"/>
          <w:spacing w:val="-1"/>
          <w:sz w:val="24"/>
        </w:rPr>
        <w:t>предполагает обучение в</w:t>
      </w:r>
      <w:r w:rsidRPr="0075565B">
        <w:rPr>
          <w:rFonts w:ascii="Times New Roman" w:hAnsi="Times New Roman" w:cs="Times New Roman"/>
          <w:sz w:val="24"/>
        </w:rPr>
        <w:t xml:space="preserve"> </w:t>
      </w:r>
      <w:r w:rsidRPr="0075565B">
        <w:rPr>
          <w:rFonts w:ascii="Times New Roman" w:hAnsi="Times New Roman" w:cs="Times New Roman"/>
          <w:color w:val="000000"/>
          <w:spacing w:val="-4"/>
          <w:sz w:val="24"/>
        </w:rPr>
        <w:t>объеме  1</w:t>
      </w:r>
      <w:r w:rsidR="0099791A">
        <w:rPr>
          <w:rFonts w:ascii="Times New Roman" w:hAnsi="Times New Roman" w:cs="Times New Roman"/>
          <w:color w:val="000000"/>
          <w:spacing w:val="-4"/>
          <w:sz w:val="24"/>
        </w:rPr>
        <w:t>75</w:t>
      </w:r>
      <w:r w:rsidRPr="0075565B">
        <w:rPr>
          <w:rFonts w:ascii="Times New Roman" w:hAnsi="Times New Roman" w:cs="Times New Roman"/>
          <w:color w:val="000000"/>
          <w:sz w:val="24"/>
        </w:rPr>
        <w:t xml:space="preserve"> </w:t>
      </w:r>
      <w:r w:rsidR="00676080">
        <w:rPr>
          <w:rFonts w:ascii="Times New Roman" w:hAnsi="Times New Roman" w:cs="Times New Roman"/>
          <w:color w:val="000000"/>
          <w:spacing w:val="-4"/>
          <w:sz w:val="24"/>
        </w:rPr>
        <w:t>часов, в неделю 5</w:t>
      </w:r>
      <w:r w:rsidRPr="0075565B">
        <w:rPr>
          <w:rFonts w:ascii="Times New Roman" w:hAnsi="Times New Roman" w:cs="Times New Roman"/>
          <w:color w:val="000000"/>
          <w:spacing w:val="-4"/>
          <w:sz w:val="24"/>
        </w:rPr>
        <w:t xml:space="preserve"> часов;</w:t>
      </w:r>
    </w:p>
    <w:p w:rsidR="00640975" w:rsidRDefault="0075565B" w:rsidP="00640975">
      <w:pPr>
        <w:tabs>
          <w:tab w:val="left" w:pos="-426"/>
        </w:tabs>
        <w:spacing w:after="0" w:line="240" w:lineRule="auto"/>
        <w:ind w:left="-693" w:firstLine="409"/>
        <w:contextualSpacing/>
        <w:jc w:val="both"/>
        <w:rPr>
          <w:rFonts w:ascii="Times New Roman" w:eastAsia="Times New Roman" w:hAnsi="Times New Roman" w:cs="Times New Roman"/>
          <w:color w:val="000000"/>
          <w:spacing w:val="-3"/>
          <w:sz w:val="24"/>
          <w:szCs w:val="24"/>
          <w:lang w:eastAsia="ru-RU"/>
        </w:rPr>
      </w:pPr>
      <w:r w:rsidRPr="0075565B">
        <w:rPr>
          <w:rFonts w:ascii="Times New Roman" w:eastAsia="Times New Roman" w:hAnsi="Times New Roman" w:cs="Times New Roman"/>
          <w:color w:val="000000"/>
          <w:spacing w:val="-1"/>
          <w:sz w:val="24"/>
          <w:szCs w:val="24"/>
          <w:lang w:eastAsia="ru-RU"/>
        </w:rPr>
        <w:t>В соответствии с этим реализуется</w:t>
      </w:r>
      <w:r w:rsidRPr="0075565B">
        <w:rPr>
          <w:rFonts w:ascii="Times New Roman" w:eastAsia="Times New Roman" w:hAnsi="Times New Roman" w:cs="Times New Roman"/>
          <w:sz w:val="24"/>
          <w:szCs w:val="24"/>
          <w:lang w:eastAsia="ru-RU"/>
        </w:rPr>
        <w:t xml:space="preserve"> типов</w:t>
      </w:r>
      <w:r w:rsidR="0099791A">
        <w:rPr>
          <w:rFonts w:ascii="Times New Roman" w:eastAsia="Times New Roman" w:hAnsi="Times New Roman" w:cs="Times New Roman"/>
          <w:sz w:val="24"/>
          <w:szCs w:val="24"/>
          <w:lang w:eastAsia="ru-RU"/>
        </w:rPr>
        <w:t>ые</w:t>
      </w:r>
      <w:r w:rsidRPr="0075565B">
        <w:rPr>
          <w:rFonts w:ascii="Times New Roman" w:eastAsia="Times New Roman" w:hAnsi="Times New Roman" w:cs="Times New Roman"/>
          <w:sz w:val="24"/>
          <w:szCs w:val="24"/>
          <w:lang w:eastAsia="ru-RU"/>
        </w:rPr>
        <w:t xml:space="preserve">  </w:t>
      </w:r>
      <w:r w:rsidRPr="0075565B">
        <w:rPr>
          <w:rFonts w:ascii="Times New Roman" w:eastAsia="Times New Roman" w:hAnsi="Times New Roman" w:cs="Times New Roman"/>
          <w:color w:val="000000"/>
          <w:spacing w:val="-2"/>
          <w:sz w:val="24"/>
          <w:szCs w:val="24"/>
          <w:lang w:eastAsia="ru-RU"/>
        </w:rPr>
        <w:t>программ</w:t>
      </w:r>
      <w:r w:rsidR="0099791A">
        <w:rPr>
          <w:rFonts w:ascii="Times New Roman" w:eastAsia="Times New Roman" w:hAnsi="Times New Roman" w:cs="Times New Roman"/>
          <w:color w:val="000000"/>
          <w:spacing w:val="-2"/>
          <w:sz w:val="24"/>
          <w:szCs w:val="24"/>
          <w:lang w:eastAsia="ru-RU"/>
        </w:rPr>
        <w:t>ы</w:t>
      </w:r>
      <w:r w:rsidRPr="0075565B">
        <w:rPr>
          <w:rFonts w:ascii="Times New Roman" w:eastAsia="Times New Roman" w:hAnsi="Times New Roman" w:cs="Times New Roman"/>
          <w:color w:val="000000"/>
          <w:spacing w:val="-2"/>
          <w:sz w:val="24"/>
          <w:szCs w:val="24"/>
          <w:lang w:eastAsia="ru-RU"/>
        </w:rPr>
        <w:t xml:space="preserve"> «Алгебра 7-9 класс» для общеобразовательных учреждений  авт. </w:t>
      </w:r>
      <w:r w:rsidRPr="0075565B">
        <w:rPr>
          <w:rFonts w:ascii="Times New Roman" w:eastAsia="Times New Roman" w:hAnsi="Times New Roman" w:cs="Times New Roman"/>
          <w:color w:val="000000"/>
          <w:spacing w:val="-3"/>
          <w:sz w:val="24"/>
          <w:szCs w:val="24"/>
          <w:lang w:eastAsia="ru-RU"/>
        </w:rPr>
        <w:t xml:space="preserve">А.Г. Мордкович, Т.Н. </w:t>
      </w:r>
      <w:proofErr w:type="spellStart"/>
      <w:r w:rsidRPr="0075565B">
        <w:rPr>
          <w:rFonts w:ascii="Times New Roman" w:eastAsia="Times New Roman" w:hAnsi="Times New Roman" w:cs="Times New Roman"/>
          <w:color w:val="000000"/>
          <w:spacing w:val="-3"/>
          <w:sz w:val="24"/>
          <w:szCs w:val="24"/>
          <w:lang w:eastAsia="ru-RU"/>
        </w:rPr>
        <w:t>Мишустина</w:t>
      </w:r>
      <w:proofErr w:type="spellEnd"/>
      <w:r w:rsidRPr="0075565B">
        <w:rPr>
          <w:rFonts w:ascii="Times New Roman" w:eastAsia="Times New Roman" w:hAnsi="Times New Roman" w:cs="Times New Roman"/>
          <w:color w:val="000000"/>
          <w:spacing w:val="-3"/>
          <w:sz w:val="24"/>
          <w:szCs w:val="24"/>
          <w:lang w:eastAsia="ru-RU"/>
        </w:rPr>
        <w:t xml:space="preserve">, Е.Е. </w:t>
      </w:r>
      <w:proofErr w:type="spellStart"/>
      <w:r w:rsidRPr="0075565B">
        <w:rPr>
          <w:rFonts w:ascii="Times New Roman" w:eastAsia="Times New Roman" w:hAnsi="Times New Roman" w:cs="Times New Roman"/>
          <w:color w:val="000000"/>
          <w:spacing w:val="-3"/>
          <w:sz w:val="24"/>
          <w:szCs w:val="24"/>
          <w:lang w:eastAsia="ru-RU"/>
        </w:rPr>
        <w:t>Тульчинская</w:t>
      </w:r>
      <w:proofErr w:type="spellEnd"/>
      <w:r w:rsidR="0099791A">
        <w:rPr>
          <w:rFonts w:ascii="Times New Roman" w:eastAsia="Times New Roman" w:hAnsi="Times New Roman" w:cs="Times New Roman"/>
          <w:color w:val="000000"/>
          <w:spacing w:val="-3"/>
          <w:sz w:val="24"/>
          <w:szCs w:val="24"/>
          <w:lang w:eastAsia="ru-RU"/>
        </w:rPr>
        <w:t xml:space="preserve"> и «Геометрия 7 – 9» авт. </w:t>
      </w:r>
      <w:proofErr w:type="spellStart"/>
      <w:r w:rsidR="0099791A" w:rsidRPr="007C0263">
        <w:rPr>
          <w:rFonts w:ascii="Times New Roman" w:hAnsi="Times New Roman" w:cs="Times New Roman"/>
          <w:sz w:val="24"/>
          <w:szCs w:val="24"/>
        </w:rPr>
        <w:t>Л.С.Атанасян</w:t>
      </w:r>
      <w:proofErr w:type="spellEnd"/>
      <w:r w:rsidR="0099791A" w:rsidRPr="007C0263">
        <w:rPr>
          <w:rFonts w:ascii="Times New Roman" w:hAnsi="Times New Roman" w:cs="Times New Roman"/>
          <w:sz w:val="24"/>
          <w:szCs w:val="24"/>
        </w:rPr>
        <w:t>, В.Ф. Бутузов, С.Б. Кадомцев</w:t>
      </w:r>
      <w:r w:rsidR="0099791A">
        <w:rPr>
          <w:rFonts w:ascii="Times New Roman" w:hAnsi="Times New Roman" w:cs="Times New Roman"/>
          <w:sz w:val="24"/>
          <w:szCs w:val="24"/>
        </w:rPr>
        <w:t xml:space="preserve"> и др.</w:t>
      </w:r>
      <w:r w:rsidR="0099791A">
        <w:rPr>
          <w:rFonts w:ascii="Times New Roman" w:eastAsia="Times New Roman" w:hAnsi="Times New Roman" w:cs="Times New Roman"/>
          <w:color w:val="000000"/>
          <w:spacing w:val="-3"/>
          <w:sz w:val="24"/>
          <w:szCs w:val="24"/>
          <w:lang w:eastAsia="ru-RU"/>
        </w:rPr>
        <w:t xml:space="preserve"> </w:t>
      </w:r>
      <w:r w:rsidRPr="0075565B">
        <w:rPr>
          <w:rFonts w:ascii="Times New Roman" w:eastAsia="Times New Roman" w:hAnsi="Times New Roman" w:cs="Times New Roman"/>
          <w:color w:val="000000"/>
          <w:spacing w:val="-3"/>
          <w:sz w:val="24"/>
          <w:szCs w:val="24"/>
          <w:lang w:eastAsia="ru-RU"/>
        </w:rPr>
        <w:t xml:space="preserve"> в объеме 1</w:t>
      </w:r>
      <w:r w:rsidR="0099791A">
        <w:rPr>
          <w:rFonts w:ascii="Times New Roman" w:eastAsia="Times New Roman" w:hAnsi="Times New Roman" w:cs="Times New Roman"/>
          <w:color w:val="000000"/>
          <w:spacing w:val="-3"/>
          <w:sz w:val="24"/>
          <w:szCs w:val="24"/>
          <w:lang w:eastAsia="ru-RU"/>
        </w:rPr>
        <w:t>75</w:t>
      </w:r>
      <w:r w:rsidRPr="0075565B">
        <w:rPr>
          <w:rFonts w:ascii="Times New Roman" w:eastAsia="Times New Roman" w:hAnsi="Times New Roman" w:cs="Times New Roman"/>
          <w:color w:val="000000"/>
          <w:spacing w:val="-3"/>
          <w:sz w:val="24"/>
          <w:szCs w:val="24"/>
          <w:lang w:eastAsia="ru-RU"/>
        </w:rPr>
        <w:t xml:space="preserve"> часов.</w:t>
      </w:r>
    </w:p>
    <w:p w:rsidR="00640975" w:rsidRDefault="0075565B" w:rsidP="00640975">
      <w:pPr>
        <w:tabs>
          <w:tab w:val="left" w:pos="-426"/>
        </w:tabs>
        <w:spacing w:after="0" w:line="240" w:lineRule="auto"/>
        <w:ind w:left="-693" w:firstLine="409"/>
        <w:contextualSpacing/>
        <w:jc w:val="both"/>
        <w:rPr>
          <w:rFonts w:ascii="Times New Roman" w:eastAsia="Times New Roman" w:hAnsi="Times New Roman" w:cs="Times New Roman"/>
          <w:sz w:val="24"/>
          <w:szCs w:val="24"/>
          <w:lang w:eastAsia="ru-RU"/>
        </w:rPr>
      </w:pPr>
      <w:r w:rsidRPr="0075565B">
        <w:rPr>
          <w:rFonts w:ascii="Times New Roman" w:eastAsia="Times New Roman" w:hAnsi="Times New Roman" w:cs="Times New Roman"/>
          <w:sz w:val="24"/>
          <w:szCs w:val="24"/>
          <w:lang w:eastAsia="ru-RU"/>
        </w:rPr>
        <w:t>Математическое образование в основной школе складывается из следующих содержательных компонентов: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развивались на протяжении всех лет обучения, естественным образом переплетаются и взаимодействуют в учебных курсах.</w:t>
      </w:r>
    </w:p>
    <w:p w:rsidR="00640975" w:rsidRDefault="0075565B" w:rsidP="00640975">
      <w:pPr>
        <w:tabs>
          <w:tab w:val="left" w:pos="-426"/>
        </w:tabs>
        <w:spacing w:after="0" w:line="240" w:lineRule="auto"/>
        <w:ind w:left="-693" w:firstLine="409"/>
        <w:contextualSpacing/>
        <w:jc w:val="both"/>
        <w:rPr>
          <w:rFonts w:ascii="Times New Roman" w:eastAsia="Times New Roman" w:hAnsi="Times New Roman" w:cs="Times New Roman"/>
          <w:sz w:val="28"/>
          <w:szCs w:val="24"/>
          <w:lang w:eastAsia="ru-RU"/>
        </w:rPr>
      </w:pPr>
      <w:r w:rsidRPr="0075565B">
        <w:rPr>
          <w:rFonts w:ascii="Times New Roman" w:eastAsia="Times New Roman" w:hAnsi="Times New Roman" w:cs="Times New Roman"/>
          <w:b/>
          <w:sz w:val="24"/>
          <w:szCs w:val="24"/>
          <w:lang w:eastAsia="ru-RU"/>
        </w:rPr>
        <w:t>Таким образом, в ходе освоения содержания курса учащиеся получают возможность:</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развить</w:t>
      </w:r>
      <w:r w:rsidR="0075565B" w:rsidRPr="00131732">
        <w:rPr>
          <w:rFonts w:ascii="Times New Roman" w:eastAsia="Times New Roman" w:hAnsi="Times New Roman" w:cs="Times New Roman"/>
          <w:sz w:val="24"/>
          <w:szCs w:val="24"/>
          <w:lang w:eastAsia="ru-RU"/>
        </w:rPr>
        <w:t xml:space="preserve">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овладеть</w:t>
      </w:r>
      <w:r w:rsidR="0075565B" w:rsidRPr="00131732">
        <w:rPr>
          <w:rFonts w:ascii="Times New Roman" w:eastAsia="Times New Roman" w:hAnsi="Times New Roman" w:cs="Times New Roman"/>
          <w:sz w:val="24"/>
          <w:szCs w:val="24"/>
          <w:lang w:eastAsia="ru-RU"/>
        </w:rPr>
        <w:t xml:space="preserve">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изучить</w:t>
      </w:r>
      <w:r w:rsidR="0075565B" w:rsidRPr="00131732">
        <w:rPr>
          <w:rFonts w:ascii="Times New Roman" w:eastAsia="Times New Roman" w:hAnsi="Times New Roman" w:cs="Times New Roman"/>
          <w:sz w:val="24"/>
          <w:szCs w:val="24"/>
          <w:lang w:eastAsia="ru-RU"/>
        </w:rPr>
        <w:t xml:space="preserve">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lastRenderedPageBreak/>
        <w:t xml:space="preserve">  </w:t>
      </w:r>
      <w:r w:rsidR="0075565B" w:rsidRPr="00131732">
        <w:rPr>
          <w:rFonts w:ascii="Times New Roman" w:eastAsia="Times New Roman" w:hAnsi="Times New Roman" w:cs="Times New Roman"/>
          <w:b/>
          <w:sz w:val="24"/>
          <w:szCs w:val="24"/>
          <w:lang w:eastAsia="ru-RU"/>
        </w:rPr>
        <w:t>развить</w:t>
      </w:r>
      <w:r w:rsidR="0075565B" w:rsidRPr="00131732">
        <w:rPr>
          <w:rFonts w:ascii="Times New Roman" w:eastAsia="Times New Roman" w:hAnsi="Times New Roman" w:cs="Times New Roman"/>
          <w:sz w:val="24"/>
          <w:szCs w:val="24"/>
          <w:lang w:eastAsia="ru-RU"/>
        </w:rPr>
        <w:t xml:space="preserve">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 xml:space="preserve">получить </w:t>
      </w:r>
      <w:r w:rsidR="0075565B" w:rsidRPr="00131732">
        <w:rPr>
          <w:rFonts w:ascii="Times New Roman" w:eastAsia="Times New Roman" w:hAnsi="Times New Roman" w:cs="Times New Roman"/>
          <w:sz w:val="24"/>
          <w:szCs w:val="24"/>
          <w:lang w:eastAsia="ru-RU"/>
        </w:rPr>
        <w:t>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40975" w:rsidRPr="00131732" w:rsidRDefault="00131732" w:rsidP="00131732">
      <w:pPr>
        <w:pStyle w:val="a5"/>
        <w:numPr>
          <w:ilvl w:val="0"/>
          <w:numId w:val="16"/>
        </w:numPr>
        <w:tabs>
          <w:tab w:val="left" w:pos="-426"/>
        </w:tabs>
        <w:spacing w:after="0" w:line="240" w:lineRule="auto"/>
        <w:ind w:left="-284"/>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развить</w:t>
      </w:r>
      <w:r w:rsidR="0075565B" w:rsidRPr="00131732">
        <w:rPr>
          <w:rFonts w:ascii="Times New Roman" w:eastAsia="Times New Roman" w:hAnsi="Times New Roman" w:cs="Times New Roman"/>
          <w:sz w:val="24"/>
          <w:szCs w:val="24"/>
          <w:lang w:eastAsia="ru-RU"/>
        </w:rPr>
        <w:t xml:space="preserve"> логическое мышление и речь – умение логически обосновывать суждения, проводить несложные систематизации, приводить примеры и </w:t>
      </w:r>
      <w:proofErr w:type="spellStart"/>
      <w:r w:rsidR="0075565B" w:rsidRPr="00131732">
        <w:rPr>
          <w:rFonts w:ascii="Times New Roman" w:eastAsia="Times New Roman" w:hAnsi="Times New Roman" w:cs="Times New Roman"/>
          <w:sz w:val="24"/>
          <w:szCs w:val="24"/>
          <w:lang w:eastAsia="ru-RU"/>
        </w:rPr>
        <w:t>контрпримеры</w:t>
      </w:r>
      <w:proofErr w:type="spellEnd"/>
      <w:r w:rsidR="0075565B" w:rsidRPr="00131732">
        <w:rPr>
          <w:rFonts w:ascii="Times New Roman" w:eastAsia="Times New Roman" w:hAnsi="Times New Roman" w:cs="Times New Roman"/>
          <w:sz w:val="24"/>
          <w:szCs w:val="24"/>
          <w:lang w:eastAsia="ru-RU"/>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963CB" w:rsidRDefault="00131732" w:rsidP="001963CB">
      <w:pPr>
        <w:keepNext/>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5565B" w:rsidRPr="00131732">
        <w:rPr>
          <w:rFonts w:ascii="Times New Roman" w:eastAsia="Times New Roman" w:hAnsi="Times New Roman" w:cs="Times New Roman"/>
          <w:b/>
          <w:sz w:val="24"/>
          <w:szCs w:val="24"/>
          <w:lang w:eastAsia="ru-RU"/>
        </w:rPr>
        <w:t xml:space="preserve">сформировать </w:t>
      </w:r>
      <w:r w:rsidR="0075565B" w:rsidRPr="00131732">
        <w:rPr>
          <w:rFonts w:ascii="Times New Roman" w:eastAsia="Times New Roman" w:hAnsi="Times New Roman" w:cs="Times New Roman"/>
          <w:sz w:val="24"/>
          <w:szCs w:val="24"/>
          <w:lang w:eastAsia="ru-RU"/>
        </w:rPr>
        <w:t>представления об изучаемых понятиях и методах как важнейших средствах математического моделирования реальных процессов и явлений.</w:t>
      </w:r>
    </w:p>
    <w:p w:rsidR="001963CB" w:rsidRPr="00D16694" w:rsidRDefault="001963CB" w:rsidP="001963CB">
      <w:pPr>
        <w:keepNext/>
        <w:spacing w:after="0" w:line="240" w:lineRule="auto"/>
        <w:ind w:left="-567" w:firstLine="567"/>
        <w:jc w:val="both"/>
        <w:rPr>
          <w:rFonts w:ascii="Times New Roman" w:hAnsi="Times New Roman" w:cs="Times New Roman"/>
          <w:sz w:val="24"/>
          <w:szCs w:val="24"/>
        </w:rPr>
      </w:pPr>
      <w:r w:rsidRPr="001963CB">
        <w:rPr>
          <w:rFonts w:ascii="Times New Roman" w:hAnsi="Times New Roman" w:cs="Times New Roman"/>
          <w:b/>
          <w:bCs/>
          <w:i/>
          <w:iCs/>
          <w:sz w:val="24"/>
          <w:szCs w:val="24"/>
        </w:rPr>
        <w:t xml:space="preserve"> </w:t>
      </w:r>
      <w:r w:rsidRPr="00D16694">
        <w:rPr>
          <w:rFonts w:ascii="Times New Roman" w:hAnsi="Times New Roman" w:cs="Times New Roman"/>
          <w:b/>
          <w:bCs/>
          <w:i/>
          <w:iCs/>
          <w:sz w:val="24"/>
          <w:szCs w:val="24"/>
        </w:rPr>
        <w:t>Главной целью школьного образования</w:t>
      </w:r>
      <w:r w:rsidRPr="00D16694">
        <w:rPr>
          <w:rFonts w:ascii="Times New Roman" w:hAnsi="Times New Roman" w:cs="Times New Roman"/>
          <w:sz w:val="24"/>
          <w:szCs w:val="24"/>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D16694">
        <w:rPr>
          <w:rFonts w:ascii="Times New Roman" w:hAnsi="Times New Roman" w:cs="Times New Roman"/>
          <w:b/>
          <w:bCs/>
          <w:sz w:val="24"/>
          <w:szCs w:val="24"/>
        </w:rPr>
        <w:t>цели</w:t>
      </w:r>
      <w:r w:rsidRPr="00D16694">
        <w:rPr>
          <w:rFonts w:ascii="Times New Roman" w:hAnsi="Times New Roman" w:cs="Times New Roman"/>
          <w:sz w:val="24"/>
          <w:szCs w:val="24"/>
        </w:rPr>
        <w:t xml:space="preserve"> </w:t>
      </w:r>
      <w:r w:rsidRPr="00D16694">
        <w:rPr>
          <w:rFonts w:ascii="Times New Roman" w:hAnsi="Times New Roman" w:cs="Times New Roman"/>
          <w:b/>
          <w:sz w:val="24"/>
          <w:szCs w:val="24"/>
        </w:rPr>
        <w:t>обучения  математики:</w:t>
      </w:r>
      <w:r w:rsidRPr="00D16694">
        <w:rPr>
          <w:rFonts w:ascii="Times New Roman" w:hAnsi="Times New Roman" w:cs="Times New Roman"/>
          <w:sz w:val="24"/>
          <w:szCs w:val="24"/>
        </w:rPr>
        <w:t xml:space="preserve"> </w:t>
      </w:r>
    </w:p>
    <w:p w:rsidR="00D91458" w:rsidRPr="00D91458" w:rsidRDefault="0075565B" w:rsidP="00D91458">
      <w:pPr>
        <w:pStyle w:val="a5"/>
        <w:numPr>
          <w:ilvl w:val="0"/>
          <w:numId w:val="18"/>
        </w:numPr>
        <w:tabs>
          <w:tab w:val="left" w:pos="-426"/>
        </w:tabs>
        <w:spacing w:after="0" w:line="240" w:lineRule="auto"/>
        <w:ind w:left="-284"/>
        <w:jc w:val="both"/>
        <w:rPr>
          <w:rFonts w:ascii="Times New Roman" w:eastAsia="Times New Roman" w:hAnsi="Times New Roman" w:cs="Times New Roman"/>
          <w:sz w:val="28"/>
          <w:szCs w:val="24"/>
          <w:lang w:eastAsia="ru-RU"/>
        </w:rPr>
      </w:pPr>
      <w:r w:rsidRPr="007C0263">
        <w:rPr>
          <w:rFonts w:ascii="Times New Roman" w:eastAsia="Times New Roman" w:hAnsi="Times New Roman" w:cs="Times New Roman"/>
          <w:b/>
          <w:sz w:val="24"/>
          <w:szCs w:val="24"/>
          <w:lang w:eastAsia="ru-RU"/>
        </w:rPr>
        <w:t>овладение системой математических знаний и умений</w:t>
      </w:r>
      <w:r w:rsidRPr="007C0263">
        <w:rPr>
          <w:rFonts w:ascii="Times New Roman" w:eastAsia="Times New Roman" w:hAnsi="Times New Roman" w:cs="Times New Roman"/>
          <w:sz w:val="24"/>
          <w:szCs w:val="24"/>
          <w:lang w:eastAsia="ru-RU"/>
        </w:rPr>
        <w:t>, необходимых для применения в практической деятельности, изучения смежных дисциплин, продолжения образования.</w:t>
      </w:r>
    </w:p>
    <w:p w:rsidR="00D91458" w:rsidRPr="00D91458" w:rsidRDefault="0075565B" w:rsidP="00D91458">
      <w:pPr>
        <w:pStyle w:val="a5"/>
        <w:numPr>
          <w:ilvl w:val="0"/>
          <w:numId w:val="18"/>
        </w:numPr>
        <w:tabs>
          <w:tab w:val="left" w:pos="-426"/>
        </w:tabs>
        <w:spacing w:after="0" w:line="240" w:lineRule="auto"/>
        <w:ind w:left="-284"/>
        <w:jc w:val="both"/>
        <w:rPr>
          <w:rFonts w:ascii="Times New Roman" w:eastAsia="Times New Roman" w:hAnsi="Times New Roman" w:cs="Times New Roman"/>
          <w:sz w:val="28"/>
          <w:szCs w:val="24"/>
          <w:lang w:eastAsia="ru-RU"/>
        </w:rPr>
      </w:pPr>
      <w:proofErr w:type="gramStart"/>
      <w:r w:rsidRPr="00D91458">
        <w:rPr>
          <w:rFonts w:ascii="Times New Roman" w:eastAsia="Times New Roman" w:hAnsi="Times New Roman" w:cs="Times New Roman"/>
          <w:b/>
          <w:sz w:val="24"/>
          <w:szCs w:val="24"/>
          <w:lang w:eastAsia="ru-RU"/>
        </w:rPr>
        <w:t>и</w:t>
      </w:r>
      <w:proofErr w:type="gramEnd"/>
      <w:r w:rsidRPr="00D91458">
        <w:rPr>
          <w:rFonts w:ascii="Times New Roman" w:eastAsia="Times New Roman" w:hAnsi="Times New Roman" w:cs="Times New Roman"/>
          <w:b/>
          <w:sz w:val="24"/>
          <w:szCs w:val="24"/>
          <w:lang w:eastAsia="ru-RU"/>
        </w:rPr>
        <w:t>нтеллектуальное развитие</w:t>
      </w:r>
      <w:r w:rsidRPr="00D91458">
        <w:rPr>
          <w:rFonts w:ascii="Times New Roman" w:eastAsia="Times New Roman" w:hAnsi="Times New Roman" w:cs="Times New Roman"/>
          <w:sz w:val="24"/>
          <w:szCs w:val="24"/>
          <w:lang w:eastAsia="ru-RU"/>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w:t>
      </w:r>
    </w:p>
    <w:p w:rsidR="00D91458" w:rsidRPr="00D91458" w:rsidRDefault="0075565B" w:rsidP="00D91458">
      <w:pPr>
        <w:pStyle w:val="a5"/>
        <w:numPr>
          <w:ilvl w:val="0"/>
          <w:numId w:val="18"/>
        </w:numPr>
        <w:tabs>
          <w:tab w:val="left" w:pos="-426"/>
        </w:tabs>
        <w:spacing w:after="0" w:line="240" w:lineRule="auto"/>
        <w:ind w:left="-284"/>
        <w:jc w:val="both"/>
        <w:rPr>
          <w:rFonts w:ascii="Times New Roman" w:eastAsia="Times New Roman" w:hAnsi="Times New Roman" w:cs="Times New Roman"/>
          <w:sz w:val="28"/>
          <w:szCs w:val="24"/>
          <w:lang w:eastAsia="ru-RU"/>
        </w:rPr>
      </w:pPr>
      <w:r w:rsidRPr="00D91458">
        <w:rPr>
          <w:rFonts w:ascii="Times New Roman" w:eastAsia="Times New Roman" w:hAnsi="Times New Roman" w:cs="Times New Roman"/>
          <w:b/>
          <w:sz w:val="24"/>
          <w:szCs w:val="24"/>
          <w:lang w:eastAsia="ru-RU"/>
        </w:rPr>
        <w:t>формирование представлений</w:t>
      </w:r>
      <w:r w:rsidRPr="00D91458">
        <w:rPr>
          <w:rFonts w:ascii="Times New Roman" w:eastAsia="Times New Roman" w:hAnsi="Times New Roman" w:cs="Times New Roman"/>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D91458" w:rsidRPr="00D91458" w:rsidRDefault="0075565B" w:rsidP="00D91458">
      <w:pPr>
        <w:pStyle w:val="a5"/>
        <w:numPr>
          <w:ilvl w:val="0"/>
          <w:numId w:val="18"/>
        </w:numPr>
        <w:tabs>
          <w:tab w:val="left" w:pos="-426"/>
        </w:tabs>
        <w:spacing w:after="0" w:line="240" w:lineRule="auto"/>
        <w:ind w:left="-284"/>
        <w:jc w:val="both"/>
        <w:rPr>
          <w:rFonts w:ascii="Times New Roman" w:eastAsia="Times New Roman" w:hAnsi="Times New Roman" w:cs="Times New Roman"/>
          <w:sz w:val="28"/>
          <w:szCs w:val="24"/>
          <w:lang w:eastAsia="ru-RU"/>
        </w:rPr>
      </w:pPr>
      <w:r w:rsidRPr="00D91458">
        <w:rPr>
          <w:rFonts w:ascii="Times New Roman" w:eastAsia="Times New Roman" w:hAnsi="Times New Roman" w:cs="Times New Roman"/>
          <w:b/>
          <w:sz w:val="24"/>
          <w:szCs w:val="24"/>
          <w:lang w:eastAsia="ru-RU"/>
        </w:rPr>
        <w:t>воспитание</w:t>
      </w:r>
      <w:r w:rsidRPr="00D91458">
        <w:rPr>
          <w:rFonts w:ascii="Times New Roman" w:eastAsia="Times New Roman" w:hAnsi="Times New Roman" w:cs="Times New Roman"/>
          <w:sz w:val="24"/>
          <w:szCs w:val="24"/>
          <w:lang w:eastAsia="ru-RU"/>
        </w:rPr>
        <w:t xml:space="preserve"> культуры личности, отношения к математике как к части общечеловеческой культуры, играющей особую роль в общественном развитии.</w:t>
      </w:r>
    </w:p>
    <w:p w:rsidR="001963CB" w:rsidRDefault="00D91458" w:rsidP="001963CB">
      <w:pPr>
        <w:pStyle w:val="a5"/>
        <w:tabs>
          <w:tab w:val="left" w:pos="-426"/>
        </w:tabs>
        <w:spacing w:after="0" w:line="240" w:lineRule="auto"/>
        <w:ind w:left="-709" w:firstLine="425"/>
        <w:jc w:val="both"/>
        <w:rPr>
          <w:rFonts w:ascii="Times New Roman" w:eastAsia="Times New Roman" w:hAnsi="Times New Roman" w:cs="Times New Roman"/>
          <w:b/>
          <w:bCs/>
          <w:color w:val="000000"/>
          <w:spacing w:val="6"/>
          <w:sz w:val="24"/>
          <w:szCs w:val="24"/>
          <w:lang w:eastAsia="ru-RU"/>
        </w:rPr>
      </w:pPr>
      <w:proofErr w:type="gramStart"/>
      <w:r w:rsidRPr="00D91458">
        <w:rPr>
          <w:rFonts w:ascii="Times New Roman" w:eastAsia="Times New Roman" w:hAnsi="Times New Roman" w:cs="Times New Roman"/>
          <w:bCs/>
          <w:color w:val="000000"/>
          <w:spacing w:val="6"/>
          <w:sz w:val="24"/>
          <w:szCs w:val="24"/>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D91458">
          <w:rPr>
            <w:rFonts w:ascii="Times New Roman" w:eastAsia="Times New Roman" w:hAnsi="Times New Roman" w:cs="Times New Roman"/>
            <w:bCs/>
            <w:color w:val="000000"/>
            <w:spacing w:val="6"/>
            <w:sz w:val="24"/>
            <w:szCs w:val="24"/>
            <w:lang w:eastAsia="ru-RU"/>
          </w:rPr>
          <w:t>2004 г</w:t>
        </w:r>
      </w:smartTag>
      <w:r w:rsidRPr="00D91458">
        <w:rPr>
          <w:rFonts w:ascii="Times New Roman" w:eastAsia="Times New Roman" w:hAnsi="Times New Roman" w:cs="Times New Roman"/>
          <w:bCs/>
          <w:color w:val="000000"/>
          <w:spacing w:val="6"/>
          <w:sz w:val="24"/>
          <w:szCs w:val="24"/>
          <w:lang w:eastAsia="ru-RU"/>
        </w:rPr>
        <w:t xml:space="preserve">. в содержании  календарно-тематического планирования предлагается реализовать актуальные в настоящее время </w:t>
      </w:r>
      <w:proofErr w:type="spellStart"/>
      <w:r w:rsidRPr="00D91458">
        <w:rPr>
          <w:rFonts w:ascii="Times New Roman" w:eastAsia="Times New Roman" w:hAnsi="Times New Roman" w:cs="Times New Roman"/>
          <w:bCs/>
          <w:color w:val="000000"/>
          <w:spacing w:val="6"/>
          <w:sz w:val="24"/>
          <w:szCs w:val="24"/>
          <w:lang w:eastAsia="ru-RU"/>
        </w:rPr>
        <w:t>компетентностный</w:t>
      </w:r>
      <w:proofErr w:type="spellEnd"/>
      <w:r w:rsidRPr="00D91458">
        <w:rPr>
          <w:rFonts w:ascii="Times New Roman" w:eastAsia="Times New Roman" w:hAnsi="Times New Roman" w:cs="Times New Roman"/>
          <w:bCs/>
          <w:color w:val="000000"/>
          <w:spacing w:val="6"/>
          <w:sz w:val="24"/>
          <w:szCs w:val="24"/>
          <w:lang w:eastAsia="ru-RU"/>
        </w:rPr>
        <w:t xml:space="preserve">, личностно ориентированный, деятельный подходы, которые определяют </w:t>
      </w:r>
      <w:r w:rsidRPr="00D91458">
        <w:rPr>
          <w:rFonts w:ascii="Times New Roman" w:eastAsia="Times New Roman" w:hAnsi="Times New Roman" w:cs="Times New Roman"/>
          <w:b/>
          <w:bCs/>
          <w:color w:val="000000"/>
          <w:spacing w:val="6"/>
          <w:sz w:val="24"/>
          <w:szCs w:val="24"/>
          <w:lang w:eastAsia="ru-RU"/>
        </w:rPr>
        <w:t>задачи обучения:</w:t>
      </w:r>
      <w:proofErr w:type="gramEnd"/>
    </w:p>
    <w:p w:rsidR="001963CB" w:rsidRPr="001963CB" w:rsidRDefault="00D91458" w:rsidP="001963CB">
      <w:pPr>
        <w:pStyle w:val="a5"/>
        <w:numPr>
          <w:ilvl w:val="0"/>
          <w:numId w:val="19"/>
        </w:numPr>
        <w:tabs>
          <w:tab w:val="left" w:pos="-284"/>
        </w:tabs>
        <w:spacing w:after="0" w:line="240" w:lineRule="auto"/>
        <w:ind w:left="-426"/>
        <w:jc w:val="both"/>
        <w:rPr>
          <w:rFonts w:ascii="Times New Roman" w:eastAsia="Times New Roman" w:hAnsi="Times New Roman" w:cs="Times New Roman"/>
          <w:sz w:val="28"/>
          <w:szCs w:val="24"/>
          <w:lang w:eastAsia="ru-RU"/>
        </w:rPr>
      </w:pPr>
      <w:r w:rsidRPr="00D91458">
        <w:rPr>
          <w:rFonts w:ascii="Times New Roman" w:eastAsia="Times New Roman" w:hAnsi="Times New Roman" w:cs="Times New Roman"/>
          <w:bCs/>
          <w:color w:val="000000"/>
          <w:spacing w:val="6"/>
          <w:sz w:val="24"/>
          <w:szCs w:val="24"/>
          <w:lang w:eastAsia="ru-RU"/>
        </w:rPr>
        <w:t>приобретения математических знаний и умений;</w:t>
      </w:r>
    </w:p>
    <w:p w:rsidR="001963CB" w:rsidRPr="001963CB" w:rsidRDefault="00D91458" w:rsidP="001963CB">
      <w:pPr>
        <w:pStyle w:val="a5"/>
        <w:numPr>
          <w:ilvl w:val="0"/>
          <w:numId w:val="19"/>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bCs/>
          <w:color w:val="000000"/>
          <w:spacing w:val="6"/>
          <w:sz w:val="24"/>
          <w:szCs w:val="24"/>
          <w:lang w:eastAsia="ru-RU"/>
        </w:rPr>
        <w:t>овладение обобщенными способами мыслительной, творческой деятельностей;</w:t>
      </w:r>
    </w:p>
    <w:p w:rsidR="001963CB" w:rsidRPr="001963CB" w:rsidRDefault="00D91458" w:rsidP="001963CB">
      <w:pPr>
        <w:pStyle w:val="a5"/>
        <w:numPr>
          <w:ilvl w:val="0"/>
          <w:numId w:val="19"/>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bCs/>
          <w:color w:val="000000"/>
          <w:spacing w:val="6"/>
          <w:sz w:val="24"/>
          <w:szCs w:val="24"/>
          <w:lang w:eastAsia="ru-RU"/>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w:t>
      </w:r>
      <w:r w:rsidR="001963CB">
        <w:rPr>
          <w:rFonts w:ascii="Times New Roman" w:eastAsia="Times New Roman" w:hAnsi="Times New Roman" w:cs="Times New Roman"/>
          <w:bCs/>
          <w:color w:val="000000"/>
          <w:spacing w:val="6"/>
          <w:sz w:val="24"/>
          <w:szCs w:val="24"/>
          <w:lang w:eastAsia="ru-RU"/>
        </w:rPr>
        <w:t xml:space="preserve"> </w:t>
      </w:r>
      <w:r w:rsidRPr="001963CB">
        <w:rPr>
          <w:rFonts w:ascii="Times New Roman" w:eastAsia="Times New Roman" w:hAnsi="Times New Roman" w:cs="Times New Roman"/>
          <w:bCs/>
          <w:color w:val="000000"/>
          <w:spacing w:val="6"/>
          <w:sz w:val="24"/>
          <w:szCs w:val="24"/>
          <w:lang w:eastAsia="ru-RU"/>
        </w:rPr>
        <w:t>выбора.</w:t>
      </w:r>
    </w:p>
    <w:p w:rsidR="001963CB" w:rsidRDefault="0075565B" w:rsidP="001963CB">
      <w:pPr>
        <w:pStyle w:val="a5"/>
        <w:tabs>
          <w:tab w:val="left" w:pos="-284"/>
        </w:tabs>
        <w:spacing w:after="0" w:line="240" w:lineRule="auto"/>
        <w:ind w:left="-709" w:firstLine="283"/>
        <w:jc w:val="both"/>
        <w:rPr>
          <w:rFonts w:ascii="Times New Roman" w:eastAsia="Times New Roman" w:hAnsi="Times New Roman" w:cs="Times New Roman"/>
          <w:sz w:val="24"/>
          <w:szCs w:val="24"/>
          <w:lang w:eastAsia="ru-RU"/>
        </w:rPr>
      </w:pPr>
      <w:r w:rsidRPr="001963CB">
        <w:rPr>
          <w:rFonts w:ascii="Times New Roman" w:eastAsia="Times New Roman" w:hAnsi="Times New Roman" w:cs="Times New Roman"/>
          <w:sz w:val="24"/>
          <w:szCs w:val="24"/>
          <w:lang w:eastAsia="ru-RU"/>
        </w:rPr>
        <w:t>В ходе преподавания математики в основной школе следует обратить</w:t>
      </w:r>
      <w:r w:rsidR="00D91458" w:rsidRPr="001963CB">
        <w:rPr>
          <w:rFonts w:ascii="Times New Roman" w:eastAsia="Times New Roman" w:hAnsi="Times New Roman" w:cs="Times New Roman"/>
          <w:sz w:val="24"/>
          <w:szCs w:val="24"/>
          <w:lang w:eastAsia="ru-RU"/>
        </w:rPr>
        <w:t xml:space="preserve"> </w:t>
      </w:r>
      <w:r w:rsidRPr="001963CB">
        <w:rPr>
          <w:rFonts w:ascii="Times New Roman" w:eastAsia="Times New Roman" w:hAnsi="Times New Roman" w:cs="Times New Roman"/>
          <w:sz w:val="24"/>
          <w:szCs w:val="24"/>
          <w:lang w:eastAsia="ru-RU"/>
        </w:rPr>
        <w:t xml:space="preserve">внимание на овладение </w:t>
      </w:r>
      <w:r w:rsidRPr="001963CB">
        <w:rPr>
          <w:rFonts w:ascii="Times New Roman" w:eastAsia="Times New Roman" w:hAnsi="Times New Roman" w:cs="Times New Roman"/>
          <w:b/>
          <w:sz w:val="24"/>
          <w:szCs w:val="24"/>
          <w:lang w:eastAsia="ru-RU"/>
        </w:rPr>
        <w:t xml:space="preserve">умениями </w:t>
      </w:r>
      <w:proofErr w:type="spellStart"/>
      <w:r w:rsidRPr="001963CB">
        <w:rPr>
          <w:rFonts w:ascii="Times New Roman" w:eastAsia="Times New Roman" w:hAnsi="Times New Roman" w:cs="Times New Roman"/>
          <w:b/>
          <w:sz w:val="24"/>
          <w:szCs w:val="24"/>
          <w:lang w:eastAsia="ru-RU"/>
        </w:rPr>
        <w:t>общеучебного</w:t>
      </w:r>
      <w:proofErr w:type="spellEnd"/>
      <w:r w:rsidRPr="001963CB">
        <w:rPr>
          <w:rFonts w:ascii="Times New Roman" w:eastAsia="Times New Roman" w:hAnsi="Times New Roman" w:cs="Times New Roman"/>
          <w:b/>
          <w:sz w:val="24"/>
          <w:szCs w:val="24"/>
          <w:lang w:eastAsia="ru-RU"/>
        </w:rPr>
        <w:t xml:space="preserve"> характера</w:t>
      </w:r>
      <w:r w:rsidRPr="001963CB">
        <w:rPr>
          <w:rFonts w:ascii="Times New Roman" w:eastAsia="Times New Roman" w:hAnsi="Times New Roman" w:cs="Times New Roman"/>
          <w:sz w:val="24"/>
          <w:szCs w:val="24"/>
          <w:lang w:eastAsia="ru-RU"/>
        </w:rPr>
        <w:t xml:space="preserve">, разнообразными </w:t>
      </w:r>
      <w:r w:rsidRPr="001963CB">
        <w:rPr>
          <w:rFonts w:ascii="Times New Roman" w:eastAsia="Times New Roman" w:hAnsi="Times New Roman" w:cs="Times New Roman"/>
          <w:b/>
          <w:sz w:val="24"/>
          <w:szCs w:val="24"/>
          <w:lang w:eastAsia="ru-RU"/>
        </w:rPr>
        <w:t>способами деятельности</w:t>
      </w:r>
      <w:r w:rsidRPr="001963CB">
        <w:rPr>
          <w:rFonts w:ascii="Times New Roman" w:eastAsia="Times New Roman" w:hAnsi="Times New Roman" w:cs="Times New Roman"/>
          <w:sz w:val="24"/>
          <w:szCs w:val="24"/>
          <w:lang w:eastAsia="ru-RU"/>
        </w:rPr>
        <w:t>, приобретение опыта:</w:t>
      </w:r>
    </w:p>
    <w:p w:rsidR="001963CB" w:rsidRPr="001963CB"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7C0263">
        <w:rPr>
          <w:rFonts w:ascii="Times New Roman" w:eastAsia="Times New Roman" w:hAnsi="Times New Roman" w:cs="Times New Roman"/>
          <w:sz w:val="24"/>
          <w:szCs w:val="24"/>
          <w:lang w:eastAsia="ru-RU"/>
        </w:rPr>
        <w:t>планирования и осуществления алгоритмической деятельности, выполнения заданных и конструирования новых алгоритмов.</w:t>
      </w:r>
    </w:p>
    <w:p w:rsidR="001963CB" w:rsidRPr="001963CB"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sz w:val="24"/>
          <w:szCs w:val="24"/>
          <w:lang w:eastAsia="ru-RU"/>
        </w:rPr>
        <w:t>решение разнообразных классов задач из различных разделов курса, в том числе задач, требующих поиска путей и способов решения.</w:t>
      </w:r>
    </w:p>
    <w:p w:rsidR="001963CB" w:rsidRPr="001963CB"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sz w:val="24"/>
          <w:szCs w:val="24"/>
          <w:lang w:eastAsia="ru-RU"/>
        </w:rPr>
        <w:t>исследовательской деятельности, развитие идей, проведение экспериментов, обобщения, постановки и формулирования новых задач.</w:t>
      </w:r>
    </w:p>
    <w:p w:rsidR="001963CB" w:rsidRPr="00567284"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sz w:val="24"/>
          <w:szCs w:val="24"/>
          <w:lang w:eastAsia="ru-RU"/>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567284" w:rsidRPr="001963CB" w:rsidRDefault="00567284" w:rsidP="00567284">
      <w:pPr>
        <w:pStyle w:val="a5"/>
        <w:tabs>
          <w:tab w:val="left" w:pos="-284"/>
        </w:tabs>
        <w:spacing w:after="0" w:line="240" w:lineRule="auto"/>
        <w:ind w:left="-426"/>
        <w:jc w:val="both"/>
        <w:rPr>
          <w:rFonts w:ascii="Times New Roman" w:eastAsia="Times New Roman" w:hAnsi="Times New Roman" w:cs="Times New Roman"/>
          <w:sz w:val="28"/>
          <w:szCs w:val="24"/>
          <w:lang w:eastAsia="ru-RU"/>
        </w:rPr>
      </w:pPr>
    </w:p>
    <w:p w:rsidR="001963CB" w:rsidRPr="001963CB"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sz w:val="24"/>
          <w:szCs w:val="24"/>
          <w:lang w:eastAsia="ru-RU"/>
        </w:rPr>
        <w:lastRenderedPageBreak/>
        <w:t>проведение доказательных рассуждений, аргументации, выдвижения гипотез и их обоснования.</w:t>
      </w:r>
    </w:p>
    <w:p w:rsidR="001963CB" w:rsidRDefault="0075565B" w:rsidP="001963CB">
      <w:pPr>
        <w:pStyle w:val="a5"/>
        <w:numPr>
          <w:ilvl w:val="0"/>
          <w:numId w:val="20"/>
        </w:numPr>
        <w:tabs>
          <w:tab w:val="left" w:pos="-284"/>
        </w:tabs>
        <w:spacing w:after="0" w:line="240" w:lineRule="auto"/>
        <w:ind w:left="-426"/>
        <w:jc w:val="both"/>
        <w:rPr>
          <w:rFonts w:ascii="Times New Roman" w:eastAsia="Times New Roman" w:hAnsi="Times New Roman" w:cs="Times New Roman"/>
          <w:sz w:val="28"/>
          <w:szCs w:val="24"/>
          <w:lang w:eastAsia="ru-RU"/>
        </w:rPr>
      </w:pPr>
      <w:r w:rsidRPr="001963CB">
        <w:rPr>
          <w:rFonts w:ascii="Times New Roman" w:eastAsia="Times New Roman" w:hAnsi="Times New Roman" w:cs="Times New Roman"/>
          <w:sz w:val="24"/>
          <w:szCs w:val="24"/>
          <w:lang w:eastAsia="ru-RU"/>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color w:val="000000"/>
          <w:spacing w:val="1"/>
          <w:sz w:val="24"/>
          <w:szCs w:val="24"/>
          <w:lang w:eastAsia="ru-RU"/>
        </w:rPr>
      </w:pPr>
      <w:r w:rsidRPr="001963CB">
        <w:rPr>
          <w:rFonts w:ascii="Times New Roman" w:eastAsia="Times New Roman" w:hAnsi="Times New Roman" w:cs="Times New Roman"/>
          <w:color w:val="000000"/>
          <w:spacing w:val="8"/>
          <w:sz w:val="24"/>
          <w:szCs w:val="24"/>
          <w:lang w:eastAsia="ru-RU"/>
        </w:rPr>
        <w:t xml:space="preserve">С учетом уровневой специфики класса выстроена система учебных занятий, </w:t>
      </w:r>
      <w:r w:rsidRPr="001963CB">
        <w:rPr>
          <w:rFonts w:ascii="Times New Roman" w:eastAsia="Times New Roman" w:hAnsi="Times New Roman" w:cs="Times New Roman"/>
          <w:color w:val="000000"/>
          <w:sz w:val="24"/>
          <w:szCs w:val="24"/>
          <w:lang w:eastAsia="ru-RU"/>
        </w:rPr>
        <w:t>спроектированы цели, задачи, планируемые результаты обучения</w:t>
      </w:r>
      <w:r w:rsidR="00ED3CF7">
        <w:rPr>
          <w:rFonts w:ascii="Times New Roman" w:eastAsia="Times New Roman" w:hAnsi="Times New Roman" w:cs="Times New Roman"/>
          <w:color w:val="000000"/>
          <w:sz w:val="24"/>
          <w:szCs w:val="24"/>
          <w:lang w:eastAsia="ru-RU"/>
        </w:rPr>
        <w:t>.</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Основой </w:t>
      </w:r>
      <w:proofErr w:type="spellStart"/>
      <w:r w:rsidRPr="007C0263">
        <w:rPr>
          <w:rFonts w:ascii="Times New Roman" w:eastAsia="Times New Roman" w:hAnsi="Times New Roman" w:cs="Times New Roman"/>
          <w:sz w:val="24"/>
          <w:szCs w:val="24"/>
          <w:lang w:eastAsia="ru-RU"/>
        </w:rPr>
        <w:t>целеполагания</w:t>
      </w:r>
      <w:proofErr w:type="spellEnd"/>
      <w:r w:rsidRPr="007C0263">
        <w:rPr>
          <w:rFonts w:ascii="Times New Roman" w:eastAsia="Times New Roman" w:hAnsi="Times New Roman" w:cs="Times New Roman"/>
          <w:sz w:val="24"/>
          <w:szCs w:val="24"/>
          <w:lang w:eastAsia="ru-RU"/>
        </w:rPr>
        <w:t xml:space="preserve"> является  обновление требований к уровню подготовки школьников в системе естественно-математического </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 xml:space="preserve">образования, отражающее важнейшую особенность педагогической концепции государственного стандарта— </w:t>
      </w:r>
      <w:proofErr w:type="gramStart"/>
      <w:r w:rsidRPr="007C0263">
        <w:rPr>
          <w:rFonts w:ascii="Times New Roman" w:eastAsia="Times New Roman" w:hAnsi="Times New Roman" w:cs="Times New Roman"/>
          <w:sz w:val="24"/>
          <w:szCs w:val="24"/>
          <w:lang w:eastAsia="ru-RU"/>
        </w:rPr>
        <w:t>пе</w:t>
      </w:r>
      <w:proofErr w:type="gramEnd"/>
      <w:r w:rsidRPr="007C0263">
        <w:rPr>
          <w:rFonts w:ascii="Times New Roman" w:eastAsia="Times New Roman" w:hAnsi="Times New Roman" w:cs="Times New Roman"/>
          <w:sz w:val="24"/>
          <w:szCs w:val="24"/>
          <w:lang w:eastAsia="ru-RU"/>
        </w:rPr>
        <w:t>реход от суммы «предметных результатов»  к «</w:t>
      </w:r>
      <w:proofErr w:type="spellStart"/>
      <w:r w:rsidRPr="007C0263">
        <w:rPr>
          <w:rFonts w:ascii="Times New Roman" w:eastAsia="Times New Roman" w:hAnsi="Times New Roman" w:cs="Times New Roman"/>
          <w:sz w:val="24"/>
          <w:szCs w:val="24"/>
          <w:lang w:eastAsia="ru-RU"/>
        </w:rPr>
        <w:t>межпредметным</w:t>
      </w:r>
      <w:proofErr w:type="spellEnd"/>
      <w:r w:rsidRPr="007C0263">
        <w:rPr>
          <w:rFonts w:ascii="Times New Roman" w:eastAsia="Times New Roman" w:hAnsi="Times New Roman" w:cs="Times New Roman"/>
          <w:sz w:val="24"/>
          <w:szCs w:val="24"/>
          <w:lang w:eastAsia="ru-RU"/>
        </w:rPr>
        <w:t xml:space="preserve">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7C0263">
        <w:rPr>
          <w:rFonts w:ascii="Times New Roman" w:eastAsia="Times New Roman" w:hAnsi="Times New Roman" w:cs="Times New Roman"/>
          <w:bCs/>
          <w:iCs/>
          <w:sz w:val="24"/>
          <w:szCs w:val="24"/>
          <w:lang w:eastAsia="ru-RU"/>
        </w:rPr>
        <w:t>общие учебные умения, навыки и способы человеческой  деятельности</w:t>
      </w:r>
      <w:r w:rsidRPr="007C0263">
        <w:rPr>
          <w:rFonts w:ascii="Times New Roman" w:eastAsia="Times New Roman" w:hAnsi="Times New Roman" w:cs="Times New Roman"/>
          <w:sz w:val="24"/>
          <w:szCs w:val="24"/>
          <w:lang w:eastAsia="ru-RU"/>
        </w:rPr>
        <w:t xml:space="preserve">, что предполагает повышенное внимание  к развитию </w:t>
      </w:r>
      <w:proofErr w:type="spellStart"/>
      <w:r w:rsidRPr="007C0263">
        <w:rPr>
          <w:rFonts w:ascii="Times New Roman" w:eastAsia="Times New Roman" w:hAnsi="Times New Roman" w:cs="Times New Roman"/>
          <w:sz w:val="24"/>
          <w:szCs w:val="24"/>
          <w:lang w:eastAsia="ru-RU"/>
        </w:rPr>
        <w:t>межпредметных</w:t>
      </w:r>
      <w:proofErr w:type="spellEnd"/>
      <w:r w:rsidRPr="007C0263">
        <w:rPr>
          <w:rFonts w:ascii="Times New Roman" w:eastAsia="Times New Roman" w:hAnsi="Times New Roman" w:cs="Times New Roman"/>
          <w:sz w:val="24"/>
          <w:szCs w:val="24"/>
          <w:lang w:eastAsia="ru-RU"/>
        </w:rPr>
        <w:t xml:space="preserve"> связей курса  математики. </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color w:val="000000"/>
          <w:spacing w:val="-2"/>
          <w:sz w:val="24"/>
          <w:szCs w:val="24"/>
          <w:lang w:eastAsia="ru-RU"/>
        </w:rPr>
      </w:pPr>
      <w:r w:rsidRPr="007C0263">
        <w:rPr>
          <w:rFonts w:ascii="Times New Roman" w:eastAsia="Times New Roman" w:hAnsi="Times New Roman" w:cs="Times New Roman"/>
          <w:sz w:val="24"/>
          <w:szCs w:val="24"/>
          <w:lang w:eastAsia="ru-RU"/>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color w:val="000000"/>
          <w:spacing w:val="-2"/>
          <w:sz w:val="24"/>
          <w:szCs w:val="24"/>
          <w:lang w:eastAsia="ru-RU"/>
        </w:rPr>
        <w:t>математике</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 xml:space="preserve">будет осуществляться в ходе творческой деятельности учащихся на основе личностного осмысления математических </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 xml:space="preserve">фактов и явлений. Особое внимание уделяется познавательной активности учащихся, их </w:t>
      </w:r>
      <w:proofErr w:type="spellStart"/>
      <w:r w:rsidRPr="007C0263">
        <w:rPr>
          <w:rFonts w:ascii="Times New Roman" w:eastAsia="Times New Roman" w:hAnsi="Times New Roman" w:cs="Times New Roman"/>
          <w:sz w:val="24"/>
          <w:szCs w:val="24"/>
          <w:lang w:eastAsia="ru-RU"/>
        </w:rPr>
        <w:t>мотивированности</w:t>
      </w:r>
      <w:proofErr w:type="spellEnd"/>
      <w:r w:rsidRPr="007C0263">
        <w:rPr>
          <w:rFonts w:ascii="Times New Roman" w:eastAsia="Times New Roman" w:hAnsi="Times New Roman" w:cs="Times New Roman"/>
          <w:sz w:val="24"/>
          <w:szCs w:val="24"/>
          <w:lang w:eastAsia="ru-RU"/>
        </w:rPr>
        <w:t xml:space="preserve"> к самостоятельной учебной работе. Это предполагает все более широкое использование нетрадиционных форм уроков, в том числе методики </w:t>
      </w:r>
      <w:r w:rsidRPr="007C0263">
        <w:rPr>
          <w:rFonts w:ascii="Times New Roman" w:eastAsia="Times New Roman" w:hAnsi="Times New Roman" w:cs="Times New Roman"/>
          <w:color w:val="000000"/>
          <w:spacing w:val="-2"/>
          <w:sz w:val="24"/>
          <w:szCs w:val="24"/>
          <w:lang w:eastAsia="ru-RU"/>
        </w:rPr>
        <w:t xml:space="preserve">деловых и ролевых игр, проблемных дискуссий, </w:t>
      </w:r>
      <w:proofErr w:type="spellStart"/>
      <w:r w:rsidRPr="007C0263">
        <w:rPr>
          <w:rFonts w:ascii="Times New Roman" w:eastAsia="Times New Roman" w:hAnsi="Times New Roman" w:cs="Times New Roman"/>
          <w:color w:val="000000"/>
          <w:spacing w:val="-2"/>
          <w:sz w:val="24"/>
          <w:szCs w:val="24"/>
          <w:lang w:eastAsia="ru-RU"/>
        </w:rPr>
        <w:t>межпредметных</w:t>
      </w:r>
      <w:proofErr w:type="spellEnd"/>
      <w:r w:rsidRPr="007C0263">
        <w:rPr>
          <w:rFonts w:ascii="Times New Roman" w:eastAsia="Times New Roman" w:hAnsi="Times New Roman" w:cs="Times New Roman"/>
          <w:color w:val="000000"/>
          <w:spacing w:val="-2"/>
          <w:sz w:val="24"/>
          <w:szCs w:val="24"/>
          <w:lang w:eastAsia="ru-RU"/>
        </w:rPr>
        <w:t xml:space="preserve"> интегрированных уроков и т. д.</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 </w:t>
      </w:r>
      <w:r w:rsidRPr="007C0263">
        <w:rPr>
          <w:rFonts w:ascii="Times New Roman" w:eastAsia="Times New Roman" w:hAnsi="Times New Roman" w:cs="Times New Roman"/>
          <w:color w:val="000000"/>
          <w:spacing w:val="-2"/>
          <w:sz w:val="24"/>
          <w:szCs w:val="24"/>
          <w:lang w:eastAsia="ru-RU"/>
        </w:rPr>
        <w:t>На ступени основной школы задачи</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 xml:space="preserve">учебных занятий определены как закрепление </w:t>
      </w:r>
      <w:r w:rsidRPr="007C0263">
        <w:rPr>
          <w:rFonts w:ascii="Times New Roman" w:eastAsia="Times New Roman" w:hAnsi="Times New Roman" w:cs="Times New Roman"/>
          <w:color w:val="000000"/>
          <w:spacing w:val="-2"/>
          <w:sz w:val="24"/>
          <w:szCs w:val="24"/>
          <w:lang w:eastAsia="ru-RU"/>
        </w:rPr>
        <w:t xml:space="preserve">умений </w:t>
      </w:r>
      <w:r w:rsidRPr="007C0263">
        <w:rPr>
          <w:rFonts w:ascii="Times New Roman" w:eastAsia="Times New Roman" w:hAnsi="Times New Roman" w:cs="Times New Roman"/>
          <w:sz w:val="24"/>
          <w:szCs w:val="24"/>
          <w:lang w:eastAsia="ru-RU"/>
        </w:rPr>
        <w:t xml:space="preserve">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w:t>
      </w:r>
      <w:r w:rsidRPr="007C0263">
        <w:rPr>
          <w:rFonts w:ascii="Times New Roman" w:eastAsia="Times New Roman" w:hAnsi="Times New Roman" w:cs="Times New Roman"/>
          <w:color w:val="000000"/>
          <w:spacing w:val="-2"/>
          <w:sz w:val="24"/>
          <w:szCs w:val="24"/>
          <w:lang w:eastAsia="ru-RU"/>
        </w:rPr>
        <w:t>умение</w:t>
      </w:r>
      <w:r w:rsidRPr="007C0263">
        <w:rPr>
          <w:rFonts w:ascii="Times New Roman" w:eastAsia="Times New Roman" w:hAnsi="Times New Roman" w:cs="Times New Roman"/>
          <w:sz w:val="24"/>
          <w:szCs w:val="24"/>
          <w:lang w:eastAsia="ru-RU"/>
        </w:rPr>
        <w:t xml:space="preserve"> различать факты, мнения, доказательства, гипотезы, аксиомы. </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При выполнении творческих работ формируется </w:t>
      </w:r>
      <w:r w:rsidRPr="007C0263">
        <w:rPr>
          <w:rFonts w:ascii="Times New Roman" w:eastAsia="Times New Roman" w:hAnsi="Times New Roman" w:cs="Times New Roman"/>
          <w:color w:val="000000"/>
          <w:spacing w:val="-2"/>
          <w:sz w:val="24"/>
          <w:szCs w:val="24"/>
          <w:lang w:eastAsia="ru-RU"/>
        </w:rPr>
        <w:t xml:space="preserve">умение </w:t>
      </w:r>
      <w:r w:rsidRPr="007C0263">
        <w:rPr>
          <w:rFonts w:ascii="Times New Roman" w:eastAsia="Times New Roman" w:hAnsi="Times New Roman" w:cs="Times New Roman"/>
          <w:sz w:val="24"/>
          <w:szCs w:val="24"/>
          <w:lang w:eastAsia="ru-RU"/>
        </w:rPr>
        <w:t>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Учащиеся должны приобрести </w:t>
      </w:r>
      <w:r w:rsidRPr="007C0263">
        <w:rPr>
          <w:rFonts w:ascii="Times New Roman" w:eastAsia="Times New Roman" w:hAnsi="Times New Roman" w:cs="Times New Roman"/>
          <w:color w:val="000000"/>
          <w:spacing w:val="-2"/>
          <w:sz w:val="24"/>
          <w:szCs w:val="24"/>
          <w:lang w:eastAsia="ru-RU"/>
        </w:rPr>
        <w:t xml:space="preserve">умения </w:t>
      </w:r>
      <w:r w:rsidRPr="007C0263">
        <w:rPr>
          <w:rFonts w:ascii="Times New Roman" w:eastAsia="Times New Roman" w:hAnsi="Times New Roman" w:cs="Times New Roman"/>
          <w:sz w:val="24"/>
          <w:szCs w:val="24"/>
          <w:lang w:eastAsia="ru-RU"/>
        </w:rPr>
        <w:t xml:space="preserve">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w:t>
      </w:r>
      <w:r w:rsidRPr="007C0263">
        <w:rPr>
          <w:rFonts w:ascii="Times New Roman" w:eastAsia="Times New Roman" w:hAnsi="Times New Roman" w:cs="Times New Roman"/>
          <w:color w:val="000000"/>
          <w:spacing w:val="-2"/>
          <w:sz w:val="24"/>
          <w:szCs w:val="24"/>
          <w:lang w:eastAsia="ru-RU"/>
        </w:rPr>
        <w:t>математическими</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w:t>
      </w:r>
    </w:p>
    <w:p w:rsidR="001963CB" w:rsidRDefault="0075565B" w:rsidP="001963CB">
      <w:pPr>
        <w:pStyle w:val="a5"/>
        <w:tabs>
          <w:tab w:val="left" w:pos="-284"/>
        </w:tabs>
        <w:spacing w:after="0" w:line="240" w:lineRule="auto"/>
        <w:ind w:left="-709" w:firstLine="425"/>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Реализация календарно-тематического плана обеспечивает освоение </w:t>
      </w:r>
      <w:proofErr w:type="spellStart"/>
      <w:r w:rsidRPr="007C0263">
        <w:rPr>
          <w:rFonts w:ascii="Times New Roman" w:eastAsia="Times New Roman" w:hAnsi="Times New Roman" w:cs="Times New Roman"/>
          <w:sz w:val="24"/>
          <w:szCs w:val="24"/>
          <w:lang w:eastAsia="ru-RU"/>
        </w:rPr>
        <w:t>общеучебных</w:t>
      </w:r>
      <w:proofErr w:type="spellEnd"/>
      <w:r w:rsidRPr="007C0263">
        <w:rPr>
          <w:rFonts w:ascii="Times New Roman" w:eastAsia="Times New Roman" w:hAnsi="Times New Roman" w:cs="Times New Roman"/>
          <w:sz w:val="24"/>
          <w:szCs w:val="24"/>
          <w:lang w:eastAsia="ru-RU"/>
        </w:rPr>
        <w:t xml:space="preserve"> умений и компетенций в рамках </w:t>
      </w:r>
      <w:r w:rsidRPr="007C0263">
        <w:rPr>
          <w:rFonts w:ascii="Times New Roman" w:eastAsia="Times New Roman" w:hAnsi="Times New Roman" w:cs="Times New Roman"/>
          <w:bCs/>
          <w:iCs/>
          <w:sz w:val="24"/>
          <w:szCs w:val="24"/>
          <w:lang w:eastAsia="ru-RU"/>
        </w:rPr>
        <w:t>информационно-коммуникативной деятельности</w:t>
      </w:r>
      <w:r w:rsidRPr="007C0263">
        <w:rPr>
          <w:rFonts w:ascii="Times New Roman" w:eastAsia="Times New Roman" w:hAnsi="Times New Roman" w:cs="Times New Roman"/>
          <w:sz w:val="24"/>
          <w:szCs w:val="24"/>
          <w:lang w:eastAsia="ru-RU"/>
        </w:rPr>
        <w:t>:</w:t>
      </w:r>
    </w:p>
    <w:p w:rsidR="00567284" w:rsidRPr="00567284" w:rsidRDefault="0075565B" w:rsidP="00567284">
      <w:pPr>
        <w:pStyle w:val="a5"/>
        <w:numPr>
          <w:ilvl w:val="0"/>
          <w:numId w:val="21"/>
        </w:numPr>
        <w:tabs>
          <w:tab w:val="left" w:pos="-284"/>
        </w:tabs>
        <w:spacing w:after="0" w:line="240" w:lineRule="auto"/>
        <w:ind w:left="-567"/>
        <w:jc w:val="both"/>
        <w:rPr>
          <w:rFonts w:ascii="Times New Roman" w:eastAsia="Times New Roman" w:hAnsi="Times New Roman" w:cs="Times New Roman"/>
          <w:sz w:val="28"/>
          <w:szCs w:val="24"/>
          <w:lang w:eastAsia="ru-RU"/>
        </w:rPr>
      </w:pPr>
      <w:r w:rsidRPr="007C0263">
        <w:rPr>
          <w:rFonts w:ascii="Times New Roman" w:eastAsia="Times New Roman" w:hAnsi="Times New Roman" w:cs="Times New Roman"/>
          <w:b/>
          <w:sz w:val="24"/>
          <w:szCs w:val="24"/>
          <w:lang w:eastAsia="ru-RU"/>
        </w:rPr>
        <w:t>создание условия</w:t>
      </w:r>
      <w:r w:rsidRPr="007C0263">
        <w:rPr>
          <w:rFonts w:ascii="Times New Roman" w:eastAsia="Times New Roman" w:hAnsi="Times New Roman" w:cs="Times New Roman"/>
          <w:sz w:val="24"/>
          <w:szCs w:val="24"/>
          <w:lang w:eastAsia="ru-RU"/>
        </w:rPr>
        <w:t xml:space="preserve"> для </w:t>
      </w:r>
      <w:r w:rsidRPr="007C0263">
        <w:rPr>
          <w:rFonts w:ascii="Times New Roman" w:eastAsia="Times New Roman" w:hAnsi="Times New Roman" w:cs="Times New Roman"/>
          <w:color w:val="000000"/>
          <w:sz w:val="24"/>
          <w:szCs w:val="24"/>
          <w:lang w:eastAsia="ru-RU"/>
        </w:rPr>
        <w:t>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567284" w:rsidRPr="00567284" w:rsidRDefault="0075565B" w:rsidP="00567284">
      <w:pPr>
        <w:pStyle w:val="a5"/>
        <w:numPr>
          <w:ilvl w:val="0"/>
          <w:numId w:val="21"/>
        </w:numPr>
        <w:tabs>
          <w:tab w:val="left" w:pos="-284"/>
        </w:tabs>
        <w:spacing w:after="0" w:line="240" w:lineRule="auto"/>
        <w:ind w:left="-567"/>
        <w:jc w:val="both"/>
        <w:rPr>
          <w:rFonts w:ascii="Times New Roman" w:eastAsia="Times New Roman" w:hAnsi="Times New Roman" w:cs="Times New Roman"/>
          <w:sz w:val="28"/>
          <w:szCs w:val="24"/>
          <w:lang w:eastAsia="ru-RU"/>
        </w:rPr>
      </w:pPr>
      <w:r w:rsidRPr="00567284">
        <w:rPr>
          <w:rFonts w:ascii="Times New Roman" w:eastAsia="Times New Roman" w:hAnsi="Times New Roman" w:cs="Times New Roman"/>
          <w:b/>
          <w:color w:val="000000"/>
          <w:sz w:val="24"/>
          <w:szCs w:val="24"/>
          <w:lang w:eastAsia="ru-RU"/>
        </w:rPr>
        <w:t>формирование умения</w:t>
      </w:r>
      <w:r w:rsidRPr="00567284">
        <w:rPr>
          <w:rFonts w:ascii="Times New Roman" w:eastAsia="Times New Roman" w:hAnsi="Times New Roman" w:cs="Times New Roman"/>
          <w:color w:val="000000"/>
          <w:sz w:val="24"/>
          <w:szCs w:val="24"/>
          <w:lang w:eastAsia="ru-RU"/>
        </w:rPr>
        <w:t xml:space="preserve"> использовать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новую, в том числе самостоятельно полученную информацию;</w:t>
      </w:r>
    </w:p>
    <w:p w:rsidR="0075565B" w:rsidRPr="00567284" w:rsidRDefault="0075565B" w:rsidP="00567284">
      <w:pPr>
        <w:pStyle w:val="a5"/>
        <w:numPr>
          <w:ilvl w:val="0"/>
          <w:numId w:val="21"/>
        </w:numPr>
        <w:tabs>
          <w:tab w:val="left" w:pos="-284"/>
        </w:tabs>
        <w:spacing w:after="0" w:line="240" w:lineRule="auto"/>
        <w:ind w:left="-567"/>
        <w:jc w:val="both"/>
        <w:rPr>
          <w:rFonts w:ascii="Times New Roman" w:eastAsia="Times New Roman" w:hAnsi="Times New Roman" w:cs="Times New Roman"/>
          <w:sz w:val="28"/>
          <w:szCs w:val="24"/>
          <w:lang w:eastAsia="ru-RU"/>
        </w:rPr>
      </w:pPr>
      <w:proofErr w:type="gramStart"/>
      <w:r w:rsidRPr="00567284">
        <w:rPr>
          <w:rFonts w:ascii="Times New Roman" w:eastAsia="Times New Roman" w:hAnsi="Times New Roman" w:cs="Times New Roman"/>
          <w:b/>
          <w:sz w:val="24"/>
          <w:szCs w:val="24"/>
          <w:lang w:eastAsia="ru-RU"/>
        </w:rPr>
        <w:t>создание условия</w:t>
      </w:r>
      <w:r w:rsidRPr="00567284">
        <w:rPr>
          <w:rFonts w:ascii="Times New Roman" w:eastAsia="Times New Roman" w:hAnsi="Times New Roman" w:cs="Times New Roman"/>
          <w:sz w:val="24"/>
          <w:szCs w:val="24"/>
          <w:lang w:eastAsia="ru-RU"/>
        </w:rPr>
        <w:t xml:space="preserve"> для плодотворного участия в работе в группе; умения самостоятельно  и мотивированно организовывать свою деятельность, </w:t>
      </w:r>
      <w:r w:rsidRPr="00567284">
        <w:rPr>
          <w:rFonts w:ascii="Times New Roman" w:eastAsia="Times New Roman" w:hAnsi="Times New Roman" w:cs="Times New Roman"/>
          <w:color w:val="000000"/>
          <w:sz w:val="24"/>
          <w:szCs w:val="24"/>
          <w:lang w:eastAsia="ru-RU"/>
        </w:rPr>
        <w:t>и</w:t>
      </w:r>
      <w:r w:rsidRPr="00567284">
        <w:rPr>
          <w:rFonts w:ascii="Times New Roman" w:eastAsia="Times New Roman" w:hAnsi="Times New Roman" w:cs="Times New Roman"/>
          <w:bCs/>
          <w:sz w:val="24"/>
          <w:szCs w:val="24"/>
          <w:lang w:eastAsia="ru-RU"/>
        </w:rPr>
        <w:t>сп</w:t>
      </w:r>
      <w:r w:rsidRPr="00567284">
        <w:rPr>
          <w:rFonts w:ascii="Times New Roman" w:eastAsia="Times New Roman" w:hAnsi="Times New Roman" w:cs="Times New Roman"/>
          <w:sz w:val="24"/>
          <w:szCs w:val="24"/>
          <w:lang w:eastAsia="ru-RU"/>
        </w:rPr>
        <w:t>ользовать приобретенные знания и умения в практической</w:t>
      </w:r>
      <w:r w:rsidRPr="00567284">
        <w:rPr>
          <w:rFonts w:ascii="Times New Roman" w:eastAsia="Times New Roman" w:hAnsi="Times New Roman" w:cs="Times New Roman"/>
          <w:b/>
          <w:sz w:val="24"/>
          <w:szCs w:val="24"/>
          <w:lang w:eastAsia="ru-RU"/>
        </w:rPr>
        <w:t xml:space="preserve"> </w:t>
      </w:r>
      <w:r w:rsidRPr="00567284">
        <w:rPr>
          <w:rFonts w:ascii="Times New Roman" w:eastAsia="Times New Roman" w:hAnsi="Times New Roman" w:cs="Times New Roman"/>
          <w:sz w:val="24"/>
          <w:szCs w:val="24"/>
          <w:lang w:eastAsia="ru-RU"/>
        </w:rPr>
        <w:t>деятельности и повседневной жизни</w:t>
      </w:r>
      <w:r w:rsidRPr="00567284">
        <w:rPr>
          <w:rFonts w:ascii="Times New Roman" w:eastAsia="Times New Roman" w:hAnsi="Times New Roman" w:cs="Times New Roman"/>
          <w:b/>
          <w:sz w:val="24"/>
          <w:szCs w:val="24"/>
          <w:lang w:eastAsia="ru-RU"/>
        </w:rPr>
        <w:t xml:space="preserve"> </w:t>
      </w:r>
      <w:r w:rsidRPr="00567284">
        <w:rPr>
          <w:rFonts w:ascii="Times New Roman" w:eastAsia="Times New Roman" w:hAnsi="Times New Roman" w:cs="Times New Roman"/>
          <w:sz w:val="24"/>
          <w:szCs w:val="24"/>
          <w:lang w:eastAsia="ru-RU"/>
        </w:rPr>
        <w:t xml:space="preserve">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 </w:t>
      </w:r>
      <w:proofErr w:type="gramEnd"/>
    </w:p>
    <w:p w:rsidR="0075565B" w:rsidRPr="007C0263" w:rsidRDefault="0075565B" w:rsidP="0075565B">
      <w:pPr>
        <w:keepNext/>
        <w:spacing w:after="0" w:line="240" w:lineRule="auto"/>
        <w:ind w:left="-567" w:firstLine="708"/>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На уроках учащиеся могут более уверенно овладеть монологической и диалогической речью, </w:t>
      </w:r>
      <w:r w:rsidRPr="007C0263">
        <w:rPr>
          <w:rFonts w:ascii="Times New Roman" w:eastAsia="Times New Roman" w:hAnsi="Times New Roman" w:cs="Times New Roman"/>
          <w:color w:val="000000"/>
          <w:spacing w:val="-1"/>
          <w:sz w:val="24"/>
          <w:szCs w:val="24"/>
          <w:lang w:eastAsia="ru-RU"/>
        </w:rPr>
        <w:t>умением</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sz w:val="24"/>
          <w:szCs w:val="24"/>
          <w:lang w:eastAsia="ru-RU"/>
        </w:rPr>
        <w:t xml:space="preserve">вступать в речевое общение, участвовать в диалоге (понимать точку зрения </w:t>
      </w:r>
      <w:r w:rsidRPr="007C0263">
        <w:rPr>
          <w:rFonts w:ascii="Times New Roman" w:eastAsia="Times New Roman" w:hAnsi="Times New Roman" w:cs="Times New Roman"/>
          <w:sz w:val="24"/>
          <w:szCs w:val="24"/>
          <w:lang w:eastAsia="ru-RU"/>
        </w:rPr>
        <w:lastRenderedPageBreak/>
        <w:t xml:space="preserve">собеседника, признавать право на иное мнение), приводить примеры, подбирать аргументы, перефразировать мысль, формулировать выводы. </w:t>
      </w:r>
    </w:p>
    <w:p w:rsidR="0075565B" w:rsidRPr="007C0263" w:rsidRDefault="0075565B" w:rsidP="0075565B">
      <w:pPr>
        <w:keepNext/>
        <w:spacing w:after="0" w:line="240" w:lineRule="auto"/>
        <w:ind w:left="-567" w:firstLine="708"/>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w:t>
      </w:r>
    </w:p>
    <w:p w:rsidR="0075565B" w:rsidRPr="007C0263" w:rsidRDefault="0075565B" w:rsidP="0075565B">
      <w:pPr>
        <w:keepNext/>
        <w:widowControl w:val="0"/>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w:t>
      </w:r>
      <w:proofErr w:type="spellStart"/>
      <w:r w:rsidRPr="007C0263">
        <w:rPr>
          <w:rFonts w:ascii="Times New Roman" w:eastAsia="Times New Roman" w:hAnsi="Times New Roman" w:cs="Times New Roman"/>
          <w:sz w:val="24"/>
          <w:szCs w:val="24"/>
          <w:lang w:eastAsia="ru-RU"/>
        </w:rPr>
        <w:t>мультимедийных</w:t>
      </w:r>
      <w:proofErr w:type="spellEnd"/>
      <w:r w:rsidRPr="007C0263">
        <w:rPr>
          <w:rFonts w:ascii="Times New Roman" w:eastAsia="Times New Roman" w:hAnsi="Times New Roman" w:cs="Times New Roman"/>
          <w:sz w:val="24"/>
          <w:szCs w:val="24"/>
          <w:lang w:eastAsia="ru-RU"/>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75565B" w:rsidRPr="007C0263" w:rsidRDefault="0075565B" w:rsidP="0075565B">
      <w:pPr>
        <w:keepNext/>
        <w:spacing w:after="0" w:line="240" w:lineRule="auto"/>
        <w:ind w:left="-567" w:firstLine="708"/>
        <w:jc w:val="both"/>
        <w:rPr>
          <w:rFonts w:ascii="Times New Roman" w:eastAsia="Times New Roman" w:hAnsi="Times New Roman" w:cs="Times New Roman"/>
          <w:sz w:val="24"/>
          <w:szCs w:val="24"/>
          <w:lang w:eastAsia="ru-RU"/>
        </w:rPr>
      </w:pPr>
      <w:r w:rsidRPr="007C0263">
        <w:rPr>
          <w:rFonts w:ascii="Times New Roman" w:eastAsia="Times New Roman" w:hAnsi="Times New Roman" w:cs="Times New Roman"/>
          <w:sz w:val="24"/>
          <w:szCs w:val="24"/>
          <w:lang w:eastAsia="ru-RU"/>
        </w:rPr>
        <w:t xml:space="preserve">Стандарт ориентирован на </w:t>
      </w:r>
      <w:r w:rsidRPr="007C0263">
        <w:rPr>
          <w:rFonts w:ascii="Times New Roman" w:eastAsia="Times New Roman" w:hAnsi="Times New Roman" w:cs="Times New Roman"/>
          <w:color w:val="000000"/>
          <w:spacing w:val="-1"/>
          <w:sz w:val="24"/>
          <w:szCs w:val="24"/>
          <w:lang w:eastAsia="ru-RU"/>
        </w:rPr>
        <w:t>воспитание</w:t>
      </w:r>
      <w:r w:rsidRPr="007C0263">
        <w:rPr>
          <w:rFonts w:ascii="Times New Roman" w:eastAsia="Times New Roman" w:hAnsi="Times New Roman" w:cs="Times New Roman"/>
          <w:sz w:val="24"/>
          <w:szCs w:val="24"/>
          <w:lang w:eastAsia="ru-RU"/>
        </w:rPr>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w:t>
      </w:r>
      <w:r w:rsidRPr="007C0263">
        <w:rPr>
          <w:rFonts w:ascii="Times New Roman" w:eastAsia="Times New Roman" w:hAnsi="Times New Roman" w:cs="Times New Roman"/>
          <w:color w:val="000000"/>
          <w:spacing w:val="-1"/>
          <w:sz w:val="24"/>
          <w:szCs w:val="24"/>
          <w:lang w:eastAsia="ru-RU"/>
        </w:rPr>
        <w:t>умение формулировать свои</w:t>
      </w:r>
      <w:r w:rsidRPr="007C0263">
        <w:rPr>
          <w:rFonts w:ascii="Times New Roman" w:eastAsia="Times New Roman" w:hAnsi="Times New Roman" w:cs="Times New Roman"/>
          <w:i/>
          <w:iCs/>
          <w:sz w:val="24"/>
          <w:szCs w:val="24"/>
          <w:lang w:eastAsia="ru-RU"/>
        </w:rPr>
        <w:t xml:space="preserve"> </w:t>
      </w:r>
      <w:r w:rsidRPr="007C0263">
        <w:rPr>
          <w:rFonts w:ascii="Times New Roman" w:eastAsia="Times New Roman" w:hAnsi="Times New Roman" w:cs="Times New Roman"/>
          <w:color w:val="000000"/>
          <w:spacing w:val="-1"/>
          <w:sz w:val="24"/>
          <w:szCs w:val="24"/>
          <w:lang w:eastAsia="ru-RU"/>
        </w:rPr>
        <w:t xml:space="preserve">мировоззренческие взгляды </w:t>
      </w:r>
      <w:r w:rsidRPr="007C0263">
        <w:rPr>
          <w:rFonts w:ascii="Times New Roman" w:eastAsia="Times New Roman" w:hAnsi="Times New Roman" w:cs="Times New Roman"/>
          <w:sz w:val="24"/>
          <w:szCs w:val="24"/>
          <w:lang w:eastAsia="ru-RU"/>
        </w:rPr>
        <w:t>и на этой основе - воспитание гражданственности и патриотизма.</w:t>
      </w:r>
    </w:p>
    <w:p w:rsidR="0075565B" w:rsidRDefault="0075565B" w:rsidP="00403D77">
      <w:pPr>
        <w:spacing w:after="0" w:line="240" w:lineRule="auto"/>
        <w:ind w:left="-567" w:firstLine="567"/>
        <w:jc w:val="both"/>
        <w:rPr>
          <w:rFonts w:ascii="Times New Roman" w:hAnsi="Times New Roman" w:cs="Times New Roman"/>
          <w:sz w:val="24"/>
          <w:szCs w:val="24"/>
        </w:rPr>
      </w:pPr>
    </w:p>
    <w:p w:rsidR="00AA68F2" w:rsidRDefault="00AA68F2" w:rsidP="00403D77">
      <w:pPr>
        <w:spacing w:after="0" w:line="240" w:lineRule="auto"/>
        <w:ind w:left="-567" w:firstLine="567"/>
        <w:jc w:val="both"/>
        <w:rPr>
          <w:rFonts w:ascii="Times New Roman" w:hAnsi="Times New Roman" w:cs="Times New Roman"/>
          <w:sz w:val="24"/>
          <w:szCs w:val="24"/>
        </w:rPr>
      </w:pPr>
    </w:p>
    <w:p w:rsidR="00AA68F2" w:rsidRDefault="00AA68F2"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1963CB" w:rsidRDefault="001963CB" w:rsidP="00403D77">
      <w:pPr>
        <w:spacing w:after="0" w:line="240" w:lineRule="auto"/>
        <w:ind w:left="-567" w:firstLine="567"/>
        <w:jc w:val="both"/>
        <w:rPr>
          <w:rFonts w:ascii="Times New Roman" w:hAnsi="Times New Roman" w:cs="Times New Roman"/>
          <w:sz w:val="24"/>
          <w:szCs w:val="24"/>
        </w:rPr>
      </w:pPr>
    </w:p>
    <w:p w:rsidR="0075565B" w:rsidRDefault="00AA68F2" w:rsidP="0075565B">
      <w:pPr>
        <w:keepNext/>
        <w:widowControl w:val="0"/>
        <w:shd w:val="clear" w:color="auto" w:fill="FFFFFF"/>
        <w:autoSpaceDE w:val="0"/>
        <w:autoSpaceDN w:val="0"/>
        <w:adjustRightInd w:val="0"/>
        <w:spacing w:after="0" w:line="240" w:lineRule="auto"/>
        <w:ind w:left="-284" w:right="-141" w:hanging="142"/>
        <w:jc w:val="center"/>
        <w:rPr>
          <w:rFonts w:ascii="Times New Roman" w:eastAsia="Times New Roman" w:hAnsi="Times New Roman" w:cs="Times New Roman"/>
          <w:b/>
          <w:bCs/>
          <w:color w:val="000000"/>
          <w:spacing w:val="6"/>
          <w:sz w:val="24"/>
          <w:szCs w:val="24"/>
          <w:lang w:eastAsia="ru-RU"/>
        </w:rPr>
      </w:pPr>
      <w:r w:rsidRPr="00AA68F2">
        <w:rPr>
          <w:rFonts w:ascii="Times New Roman" w:eastAsia="Times New Roman" w:hAnsi="Times New Roman" w:cs="Times New Roman"/>
          <w:b/>
          <w:bCs/>
          <w:color w:val="000000"/>
          <w:spacing w:val="6"/>
          <w:sz w:val="24"/>
          <w:szCs w:val="24"/>
          <w:lang w:eastAsia="ru-RU"/>
        </w:rPr>
        <w:lastRenderedPageBreak/>
        <w:t>Содержание тем учебного курса</w:t>
      </w:r>
    </w:p>
    <w:p w:rsidR="00AA68F2" w:rsidRPr="0075565B" w:rsidRDefault="00AA68F2" w:rsidP="0075565B">
      <w:pPr>
        <w:keepNext/>
        <w:widowControl w:val="0"/>
        <w:shd w:val="clear" w:color="auto" w:fill="FFFFFF"/>
        <w:autoSpaceDE w:val="0"/>
        <w:autoSpaceDN w:val="0"/>
        <w:adjustRightInd w:val="0"/>
        <w:spacing w:after="0" w:line="240" w:lineRule="auto"/>
        <w:ind w:left="-284" w:right="-141" w:hanging="142"/>
        <w:jc w:val="center"/>
        <w:rPr>
          <w:rFonts w:ascii="Times New Roman" w:eastAsia="Times New Roman" w:hAnsi="Times New Roman" w:cs="Times New Roman"/>
          <w:b/>
          <w:bCs/>
          <w:color w:val="000000"/>
          <w:spacing w:val="6"/>
          <w:sz w:val="24"/>
          <w:szCs w:val="24"/>
          <w:lang w:eastAsia="ru-RU"/>
        </w:rPr>
      </w:pPr>
    </w:p>
    <w:tbl>
      <w:tblPr>
        <w:tblStyle w:val="a6"/>
        <w:tblW w:w="0" w:type="auto"/>
        <w:tblInd w:w="-284" w:type="dxa"/>
        <w:tblLook w:val="04A0"/>
      </w:tblPr>
      <w:tblGrid>
        <w:gridCol w:w="511"/>
        <w:gridCol w:w="2579"/>
        <w:gridCol w:w="1562"/>
        <w:gridCol w:w="1583"/>
        <w:gridCol w:w="1562"/>
        <w:gridCol w:w="2058"/>
      </w:tblGrid>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w:t>
            </w:r>
          </w:p>
        </w:tc>
        <w:tc>
          <w:tcPr>
            <w:tcW w:w="2579"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Тема</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Количество часов</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Количество контрольных работ</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Количество тестов</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 xml:space="preserve">Количество </w:t>
            </w:r>
            <w:proofErr w:type="gramStart"/>
            <w:r w:rsidRPr="0075565B">
              <w:rPr>
                <w:rFonts w:ascii="Times New Roman" w:eastAsia="Times New Roman" w:hAnsi="Times New Roman" w:cs="Times New Roman"/>
                <w:bCs/>
                <w:color w:val="000000"/>
                <w:spacing w:val="6"/>
                <w:sz w:val="24"/>
                <w:szCs w:val="24"/>
                <w:lang w:eastAsia="ru-RU"/>
              </w:rPr>
              <w:t>самостоятельных</w:t>
            </w:r>
            <w:proofErr w:type="gramEnd"/>
          </w:p>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 xml:space="preserve">работ </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Алгебраические дроби</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21</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Четырехугольники</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14</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i/>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Функция</w:t>
            </w:r>
            <m:oMath>
              <m:r>
                <m:rPr>
                  <m:sty m:val="bi"/>
                </m:rPr>
                <w:rPr>
                  <w:rFonts w:ascii="Cambria Math" w:eastAsia="Times New Roman" w:hAnsi="Cambria Math" w:cs="Times New Roman"/>
                  <w:color w:val="000000"/>
                  <w:spacing w:val="6"/>
                  <w:sz w:val="24"/>
                  <w:szCs w:val="24"/>
                  <w:lang w:eastAsia="ru-RU"/>
                </w:rPr>
                <m:t xml:space="preserve"> y</m:t>
              </m:r>
              <m:r>
                <m:rPr>
                  <m:sty m:val="bi"/>
                </m:rPr>
                <w:rPr>
                  <w:rFonts w:ascii="Cambria Math" w:eastAsia="Times New Roman" w:hAnsi="Times New Roman" w:cs="Times New Roman"/>
                  <w:color w:val="000000"/>
                  <w:spacing w:val="6"/>
                  <w:sz w:val="24"/>
                  <w:szCs w:val="24"/>
                  <w:lang w:eastAsia="ru-RU"/>
                </w:rPr>
                <m:t>=</m:t>
              </m:r>
              <m:rad>
                <m:radPr>
                  <m:degHide m:val="on"/>
                  <m:ctrlPr>
                    <w:rPr>
                      <w:rFonts w:ascii="Cambria Math" w:eastAsia="Times New Roman" w:hAnsi="Cambria Math" w:cs="Times New Roman"/>
                      <w:bCs/>
                      <w:i/>
                      <w:color w:val="000000"/>
                      <w:spacing w:val="6"/>
                      <w:sz w:val="24"/>
                      <w:szCs w:val="24"/>
                      <w:lang w:eastAsia="ru-RU"/>
                    </w:rPr>
                  </m:ctrlPr>
                </m:radPr>
                <m:deg/>
                <m:e>
                  <m:r>
                    <m:rPr>
                      <m:sty m:val="bi"/>
                    </m:rPr>
                    <w:rPr>
                      <w:rFonts w:ascii="Cambria Math" w:eastAsia="Times New Roman" w:hAnsi="Cambria Math" w:cs="Times New Roman"/>
                      <w:color w:val="000000"/>
                      <w:spacing w:val="6"/>
                      <w:sz w:val="24"/>
                      <w:szCs w:val="24"/>
                      <w:lang w:eastAsia="ru-RU"/>
                    </w:rPr>
                    <m:t>x</m:t>
                  </m:r>
                </m:e>
              </m:rad>
            </m:oMath>
            <w:r w:rsidRPr="0075565B">
              <w:rPr>
                <w:rFonts w:ascii="Times New Roman" w:eastAsia="Times New Roman" w:hAnsi="Times New Roman" w:cs="Times New Roman"/>
                <w:bCs/>
                <w:color w:val="000000"/>
                <w:spacing w:val="6"/>
                <w:sz w:val="24"/>
                <w:szCs w:val="24"/>
                <w:lang w:eastAsia="ru-RU"/>
              </w:rPr>
              <w:t>. Свойства квадратного корня</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18</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4</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Площадь</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16</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5</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 xml:space="preserve">Квадратичная функция. Функция </w:t>
            </w:r>
            <m:oMath>
              <m:r>
                <m:rPr>
                  <m:sty m:val="bi"/>
                </m:rPr>
                <w:rPr>
                  <w:rFonts w:ascii="Cambria Math" w:eastAsia="Times New Roman" w:hAnsi="Cambria Math" w:cs="Times New Roman"/>
                  <w:color w:val="000000"/>
                  <w:spacing w:val="6"/>
                  <w:sz w:val="24"/>
                  <w:szCs w:val="24"/>
                  <w:lang w:eastAsia="ru-RU"/>
                </w:rPr>
                <m:t>y</m:t>
              </m:r>
              <m:r>
                <m:rPr>
                  <m:sty m:val="bi"/>
                </m:rPr>
                <w:rPr>
                  <w:rFonts w:ascii="Cambria Math" w:eastAsia="Times New Roman" w:hAnsi="Times New Roman" w:cs="Times New Roman"/>
                  <w:color w:val="000000"/>
                  <w:spacing w:val="6"/>
                  <w:sz w:val="24"/>
                  <w:szCs w:val="24"/>
                  <w:lang w:eastAsia="ru-RU"/>
                </w:rPr>
                <m:t>=</m:t>
              </m:r>
              <m:f>
                <m:fPr>
                  <m:ctrlPr>
                    <w:rPr>
                      <w:rFonts w:ascii="Cambria Math" w:eastAsia="Times New Roman" w:hAnsi="Cambria Math" w:cs="Times New Roman"/>
                      <w:bCs/>
                      <w:i/>
                      <w:color w:val="000000"/>
                      <w:spacing w:val="6"/>
                      <w:sz w:val="24"/>
                      <w:szCs w:val="24"/>
                      <w:lang w:eastAsia="ru-RU"/>
                    </w:rPr>
                  </m:ctrlPr>
                </m:fPr>
                <m:num>
                  <m:r>
                    <m:rPr>
                      <m:sty m:val="bi"/>
                    </m:rPr>
                    <w:rPr>
                      <w:rFonts w:ascii="Cambria Math" w:eastAsia="Times New Roman" w:hAnsi="Cambria Math" w:cs="Times New Roman"/>
                      <w:color w:val="000000"/>
                      <w:spacing w:val="6"/>
                      <w:sz w:val="24"/>
                      <w:szCs w:val="24"/>
                      <w:lang w:eastAsia="ru-RU"/>
                    </w:rPr>
                    <m:t>k</m:t>
                  </m:r>
                </m:num>
                <m:den>
                  <m:r>
                    <m:rPr>
                      <m:sty m:val="bi"/>
                    </m:rPr>
                    <w:rPr>
                      <w:rFonts w:ascii="Cambria Math" w:eastAsia="Times New Roman" w:hAnsi="Cambria Math" w:cs="Times New Roman"/>
                      <w:color w:val="000000"/>
                      <w:spacing w:val="6"/>
                      <w:sz w:val="24"/>
                      <w:szCs w:val="24"/>
                      <w:lang w:eastAsia="ru-RU"/>
                    </w:rPr>
                    <m:t>x</m:t>
                  </m:r>
                </m:den>
              </m:f>
            </m:oMath>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17</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6</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Подобные треугольники</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20</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7</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Квадратные уравнения</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21</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8</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Окружность</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17</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2</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9</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Неравенства</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15</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3</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10</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Элементы статистики</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5</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r>
      <w:tr w:rsidR="0075565B" w:rsidRPr="0075565B" w:rsidTr="0047682D">
        <w:tc>
          <w:tcPr>
            <w:tcW w:w="511"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11</w:t>
            </w:r>
          </w:p>
        </w:tc>
        <w:tc>
          <w:tcPr>
            <w:tcW w:w="2579" w:type="dxa"/>
            <w:vAlign w:val="center"/>
          </w:tcPr>
          <w:p w:rsidR="0075565B" w:rsidRPr="0075565B" w:rsidRDefault="0075565B" w:rsidP="0075565B">
            <w:pPr>
              <w:keepNext/>
              <w:widowControl w:val="0"/>
              <w:autoSpaceDE w:val="0"/>
              <w:autoSpaceDN w:val="0"/>
              <w:adjustRightInd w:val="0"/>
              <w:ind w:right="-141"/>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Итоговое повторение</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11</w:t>
            </w:r>
          </w:p>
        </w:tc>
        <w:tc>
          <w:tcPr>
            <w:tcW w:w="1583"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1562"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c>
          <w:tcPr>
            <w:tcW w:w="2058" w:type="dxa"/>
          </w:tcPr>
          <w:p w:rsidR="0075565B" w:rsidRPr="0075565B" w:rsidRDefault="0075565B" w:rsidP="0075565B">
            <w:pPr>
              <w:keepNext/>
              <w:widowControl w:val="0"/>
              <w:autoSpaceDE w:val="0"/>
              <w:autoSpaceDN w:val="0"/>
              <w:adjustRightInd w:val="0"/>
              <w:ind w:right="-141"/>
              <w:jc w:val="center"/>
              <w:rPr>
                <w:rFonts w:ascii="Times New Roman" w:eastAsia="Times New Roman" w:hAnsi="Times New Roman" w:cs="Times New Roman"/>
                <w:bCs/>
                <w:color w:val="000000"/>
                <w:spacing w:val="6"/>
                <w:sz w:val="24"/>
                <w:szCs w:val="24"/>
                <w:lang w:eastAsia="ru-RU"/>
              </w:rPr>
            </w:pPr>
            <w:r w:rsidRPr="0075565B">
              <w:rPr>
                <w:rFonts w:ascii="Times New Roman" w:eastAsia="Times New Roman" w:hAnsi="Times New Roman" w:cs="Times New Roman"/>
                <w:bCs/>
                <w:color w:val="000000"/>
                <w:spacing w:val="6"/>
                <w:sz w:val="24"/>
                <w:szCs w:val="24"/>
                <w:lang w:eastAsia="ru-RU"/>
              </w:rPr>
              <w:t>1</w:t>
            </w:r>
          </w:p>
        </w:tc>
      </w:tr>
    </w:tbl>
    <w:p w:rsidR="00843B3B" w:rsidRDefault="00843B3B" w:rsidP="00CE1811">
      <w:pPr>
        <w:spacing w:after="0" w:line="240" w:lineRule="auto"/>
        <w:ind w:left="-709" w:firstLine="567"/>
        <w:jc w:val="both"/>
        <w:rPr>
          <w:rFonts w:ascii="Times New Roman" w:hAnsi="Times New Roman" w:cs="Times New Roman"/>
          <w:sz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AA68F2" w:rsidRDefault="00AA68F2" w:rsidP="00AA68F2">
      <w:pPr>
        <w:keepNext/>
        <w:spacing w:after="0" w:line="240" w:lineRule="auto"/>
        <w:ind w:left="-709" w:firstLine="435"/>
        <w:jc w:val="center"/>
        <w:rPr>
          <w:rFonts w:ascii="Times New Roman" w:eastAsia="Calibri" w:hAnsi="Times New Roman" w:cs="Times New Roman"/>
          <w:b/>
          <w:sz w:val="24"/>
          <w:szCs w:val="24"/>
        </w:rPr>
      </w:pPr>
    </w:p>
    <w:p w:rsidR="00403D77" w:rsidRDefault="00403D77"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Default="00AA68F2" w:rsidP="00CE1811">
      <w:pPr>
        <w:spacing w:after="0" w:line="240" w:lineRule="auto"/>
        <w:ind w:left="-709" w:firstLine="567"/>
        <w:jc w:val="both"/>
        <w:rPr>
          <w:rFonts w:ascii="Times New Roman" w:hAnsi="Times New Roman" w:cs="Times New Roman"/>
          <w:sz w:val="24"/>
        </w:rPr>
      </w:pPr>
    </w:p>
    <w:p w:rsidR="00AA68F2" w:rsidRPr="00D16694" w:rsidRDefault="00AA68F2" w:rsidP="00AA68F2">
      <w:pPr>
        <w:keepNext/>
        <w:spacing w:after="0" w:line="240" w:lineRule="auto"/>
        <w:ind w:left="-709" w:firstLine="435"/>
        <w:jc w:val="center"/>
        <w:rPr>
          <w:rFonts w:ascii="Times New Roman" w:eastAsia="Calibri" w:hAnsi="Times New Roman" w:cs="Times New Roman"/>
          <w:b/>
          <w:sz w:val="24"/>
          <w:szCs w:val="24"/>
        </w:rPr>
      </w:pPr>
      <w:r w:rsidRPr="00D16694">
        <w:rPr>
          <w:rFonts w:ascii="Times New Roman" w:eastAsia="Calibri" w:hAnsi="Times New Roman" w:cs="Times New Roman"/>
          <w:b/>
          <w:sz w:val="24"/>
          <w:szCs w:val="24"/>
        </w:rPr>
        <w:lastRenderedPageBreak/>
        <w:t>Требования к уровню подготовки  учащихся  8  класса:</w:t>
      </w:r>
    </w:p>
    <w:p w:rsidR="00AA68F2" w:rsidRPr="00D16694" w:rsidRDefault="00AA68F2" w:rsidP="00AA68F2">
      <w:pPr>
        <w:keepNext/>
        <w:widowControl w:val="0"/>
        <w:tabs>
          <w:tab w:val="num" w:pos="709"/>
          <w:tab w:val="num" w:pos="1428"/>
        </w:tabs>
        <w:autoSpaceDE w:val="0"/>
        <w:autoSpaceDN w:val="0"/>
        <w:adjustRightInd w:val="0"/>
        <w:spacing w:before="60" w:after="0" w:line="240" w:lineRule="auto"/>
        <w:ind w:left="-709"/>
        <w:jc w:val="both"/>
        <w:rPr>
          <w:rFonts w:ascii="Times New Roman" w:eastAsia="Calibri" w:hAnsi="Times New Roman" w:cs="Times New Roman"/>
          <w:sz w:val="24"/>
          <w:szCs w:val="24"/>
        </w:rPr>
      </w:pPr>
      <w:r w:rsidRPr="00D16694">
        <w:rPr>
          <w:rFonts w:ascii="Times New Roman" w:eastAsia="Calibri" w:hAnsi="Times New Roman" w:cs="Times New Roman"/>
          <w:b/>
          <w:bCs/>
          <w:color w:val="000000"/>
          <w:spacing w:val="1"/>
          <w:sz w:val="24"/>
          <w:szCs w:val="24"/>
        </w:rPr>
        <w:t>должны знать/понимать</w:t>
      </w:r>
      <w:r w:rsidRPr="00D16694">
        <w:rPr>
          <w:rFonts w:ascii="Times New Roman" w:eastAsia="Calibri" w:hAnsi="Times New Roman" w:cs="Times New Roman"/>
          <w:sz w:val="24"/>
          <w:szCs w:val="24"/>
        </w:rPr>
        <w:t xml:space="preserve"> </w:t>
      </w:r>
    </w:p>
    <w:p w:rsidR="00AA68F2" w:rsidRPr="00D16694" w:rsidRDefault="00AA68F2" w:rsidP="00131732">
      <w:pPr>
        <w:keepNext/>
        <w:widowControl w:val="0"/>
        <w:numPr>
          <w:ilvl w:val="0"/>
          <w:numId w:val="9"/>
        </w:numPr>
        <w:tabs>
          <w:tab w:val="num" w:pos="1428"/>
        </w:tabs>
        <w:autoSpaceDE w:val="0"/>
        <w:autoSpaceDN w:val="0"/>
        <w:adjustRightInd w:val="0"/>
        <w:spacing w:before="60" w:after="0" w:line="240" w:lineRule="auto"/>
        <w:ind w:left="-284"/>
        <w:jc w:val="both"/>
        <w:rPr>
          <w:rFonts w:ascii="Times New Roman" w:eastAsia="Calibri" w:hAnsi="Times New Roman" w:cs="Times New Roman"/>
          <w:sz w:val="24"/>
          <w:szCs w:val="24"/>
        </w:rPr>
      </w:pPr>
      <w:r w:rsidRPr="00D16694">
        <w:rPr>
          <w:rFonts w:ascii="Times New Roman" w:eastAsia="Calibri"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A68F2" w:rsidRPr="00D16694" w:rsidRDefault="00AA68F2" w:rsidP="00131732">
      <w:pPr>
        <w:keepNext/>
        <w:widowControl w:val="0"/>
        <w:numPr>
          <w:ilvl w:val="0"/>
          <w:numId w:val="9"/>
        </w:numPr>
        <w:tabs>
          <w:tab w:val="num" w:pos="1428"/>
        </w:tabs>
        <w:autoSpaceDE w:val="0"/>
        <w:autoSpaceDN w:val="0"/>
        <w:adjustRightInd w:val="0"/>
        <w:spacing w:before="60" w:after="0" w:line="240" w:lineRule="auto"/>
        <w:ind w:left="-284"/>
        <w:jc w:val="both"/>
        <w:rPr>
          <w:rFonts w:ascii="Times New Roman" w:eastAsia="Calibri" w:hAnsi="Times New Roman" w:cs="Times New Roman"/>
          <w:sz w:val="24"/>
          <w:szCs w:val="24"/>
        </w:rPr>
      </w:pPr>
      <w:r w:rsidRPr="00D16694">
        <w:rPr>
          <w:rFonts w:ascii="Times New Roman" w:eastAsia="Calibri"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A68F2" w:rsidRPr="00E05124" w:rsidRDefault="00AA68F2" w:rsidP="00131732">
      <w:pPr>
        <w:keepNext/>
        <w:widowControl w:val="0"/>
        <w:numPr>
          <w:ilvl w:val="0"/>
          <w:numId w:val="9"/>
        </w:numPr>
        <w:tabs>
          <w:tab w:val="num" w:pos="1428"/>
        </w:tabs>
        <w:autoSpaceDE w:val="0"/>
        <w:autoSpaceDN w:val="0"/>
        <w:adjustRightInd w:val="0"/>
        <w:spacing w:before="60" w:after="0" w:line="240" w:lineRule="auto"/>
        <w:ind w:left="-284"/>
        <w:jc w:val="both"/>
        <w:rPr>
          <w:rFonts w:ascii="Times New Roman" w:eastAsia="Calibri" w:hAnsi="Times New Roman" w:cs="Times New Roman"/>
          <w:b/>
          <w:bCs/>
          <w:color w:val="000000"/>
          <w:spacing w:val="2"/>
          <w:sz w:val="24"/>
          <w:szCs w:val="24"/>
        </w:rPr>
      </w:pPr>
      <w:r w:rsidRPr="00D16694">
        <w:rPr>
          <w:rFonts w:ascii="Times New Roman" w:eastAsia="Calibri"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w:t>
      </w:r>
      <w:r w:rsidRPr="00D16694">
        <w:rPr>
          <w:rFonts w:ascii="Times New Roman" w:eastAsia="Calibri" w:hAnsi="Times New Roman" w:cs="Times New Roman"/>
          <w:color w:val="0000FF"/>
          <w:sz w:val="24"/>
          <w:szCs w:val="24"/>
        </w:rPr>
        <w:t xml:space="preserve"> </w:t>
      </w:r>
    </w:p>
    <w:p w:rsidR="00AA68F2" w:rsidRDefault="00AA68F2" w:rsidP="00131732">
      <w:pPr>
        <w:numPr>
          <w:ilvl w:val="0"/>
          <w:numId w:val="9"/>
        </w:numPr>
        <w:tabs>
          <w:tab w:val="clear" w:pos="720"/>
        </w:tabs>
        <w:spacing w:after="0" w:line="240" w:lineRule="auto"/>
        <w:ind w:left="-284"/>
        <w:jc w:val="both"/>
        <w:rPr>
          <w:rFonts w:ascii="Times New Roman" w:hAnsi="Times New Roman" w:cs="Times New Roman"/>
          <w:sz w:val="24"/>
          <w:szCs w:val="24"/>
        </w:rPr>
      </w:pPr>
      <w:r w:rsidRPr="00D16694">
        <w:rPr>
          <w:rFonts w:ascii="Times New Roman" w:hAnsi="Times New Roman" w:cs="Times New Roman"/>
          <w:sz w:val="24"/>
          <w:szCs w:val="24"/>
        </w:rPr>
        <w:t xml:space="preserve">знать определения рассматриваемых четырехугольников; формулировки и доказательства теорем, выражающих признаки и свойства этих четырехугольников; определения симметричных точек и фигур относительно прямой и точки; </w:t>
      </w:r>
    </w:p>
    <w:p w:rsidR="00AA68F2" w:rsidRPr="00D16694" w:rsidRDefault="00AA68F2" w:rsidP="00131732">
      <w:pPr>
        <w:numPr>
          <w:ilvl w:val="0"/>
          <w:numId w:val="9"/>
        </w:numPr>
        <w:tabs>
          <w:tab w:val="clear" w:pos="720"/>
          <w:tab w:val="num" w:pos="-709"/>
        </w:tabs>
        <w:spacing w:after="0" w:line="240" w:lineRule="auto"/>
        <w:ind w:left="-284"/>
        <w:jc w:val="both"/>
        <w:rPr>
          <w:rFonts w:ascii="Times New Roman" w:hAnsi="Times New Roman" w:cs="Times New Roman"/>
          <w:sz w:val="24"/>
          <w:szCs w:val="24"/>
        </w:rPr>
      </w:pPr>
      <w:r w:rsidRPr="00D16694">
        <w:rPr>
          <w:rFonts w:ascii="Times New Roman" w:hAnsi="Times New Roman" w:cs="Times New Roman"/>
          <w:sz w:val="24"/>
          <w:szCs w:val="24"/>
        </w:rPr>
        <w:t xml:space="preserve">знать основные свойства площади, формулы площади прямоугольника, параллелограмма, треугольника, трапеции; формулировки теоремы Пифагора и обратной к ней теоремы; </w:t>
      </w:r>
    </w:p>
    <w:p w:rsidR="00AA68F2" w:rsidRDefault="00AA68F2" w:rsidP="00131732">
      <w:pPr>
        <w:numPr>
          <w:ilvl w:val="0"/>
          <w:numId w:val="9"/>
        </w:numPr>
        <w:tabs>
          <w:tab w:val="clear" w:pos="720"/>
          <w:tab w:val="num" w:pos="-709"/>
        </w:tabs>
        <w:spacing w:after="0" w:line="240" w:lineRule="auto"/>
        <w:ind w:left="-284"/>
        <w:jc w:val="both"/>
        <w:rPr>
          <w:rFonts w:ascii="Times New Roman" w:hAnsi="Times New Roman" w:cs="Times New Roman"/>
          <w:sz w:val="24"/>
          <w:szCs w:val="24"/>
        </w:rPr>
      </w:pPr>
      <w:r w:rsidRPr="00D16694">
        <w:rPr>
          <w:rFonts w:ascii="Times New Roman" w:hAnsi="Times New Roman" w:cs="Times New Roman"/>
          <w:sz w:val="24"/>
          <w:szCs w:val="24"/>
        </w:rPr>
        <w:t xml:space="preserve">знать определения пропорциональных отрезков, подобных треугольников, формулировки и доказательства теорем, выражающих признаки и свойства подобных треугольников; определения синуса, косинуса, тангенса острого угла прямоугольного треугольника; </w:t>
      </w:r>
    </w:p>
    <w:p w:rsidR="00640975" w:rsidRDefault="00AA68F2" w:rsidP="00131732">
      <w:pPr>
        <w:numPr>
          <w:ilvl w:val="0"/>
          <w:numId w:val="9"/>
        </w:numPr>
        <w:tabs>
          <w:tab w:val="clear" w:pos="720"/>
          <w:tab w:val="num" w:pos="-709"/>
        </w:tabs>
        <w:spacing w:after="0" w:line="240" w:lineRule="auto"/>
        <w:ind w:left="-284"/>
        <w:jc w:val="both"/>
        <w:rPr>
          <w:rFonts w:ascii="Times New Roman" w:hAnsi="Times New Roman" w:cs="Times New Roman"/>
          <w:sz w:val="24"/>
          <w:szCs w:val="24"/>
        </w:rPr>
      </w:pPr>
      <w:r w:rsidRPr="00E05124">
        <w:rPr>
          <w:rFonts w:ascii="Times New Roman" w:hAnsi="Times New Roman" w:cs="Times New Roman"/>
          <w:sz w:val="24"/>
          <w:szCs w:val="24"/>
        </w:rPr>
        <w:t xml:space="preserve">знать случаи расположения прямой и окружности; определение, свойство и признак касательной; определения центрального, вписанного углов, </w:t>
      </w:r>
      <w:proofErr w:type="gramStart"/>
      <w:r w:rsidRPr="00E05124">
        <w:rPr>
          <w:rFonts w:ascii="Times New Roman" w:hAnsi="Times New Roman" w:cs="Times New Roman"/>
          <w:sz w:val="24"/>
          <w:szCs w:val="24"/>
        </w:rPr>
        <w:t>теорему</w:t>
      </w:r>
      <w:proofErr w:type="gramEnd"/>
      <w:r w:rsidRPr="00E05124">
        <w:rPr>
          <w:rFonts w:ascii="Times New Roman" w:hAnsi="Times New Roman" w:cs="Times New Roman"/>
          <w:sz w:val="24"/>
          <w:szCs w:val="24"/>
        </w:rPr>
        <w:t xml:space="preserve"> о вписанном угле и следствия из нее; </w:t>
      </w:r>
      <w:proofErr w:type="gramStart"/>
      <w:r w:rsidRPr="00E05124">
        <w:rPr>
          <w:rFonts w:ascii="Times New Roman" w:hAnsi="Times New Roman" w:cs="Times New Roman"/>
          <w:sz w:val="24"/>
          <w:szCs w:val="24"/>
        </w:rPr>
        <w:t>какая</w:t>
      </w:r>
      <w:proofErr w:type="gramEnd"/>
      <w:r w:rsidRPr="00E05124">
        <w:rPr>
          <w:rFonts w:ascii="Times New Roman" w:hAnsi="Times New Roman" w:cs="Times New Roman"/>
          <w:sz w:val="24"/>
          <w:szCs w:val="24"/>
        </w:rPr>
        <w:t xml:space="preserve"> окружность называется вписанной, описанной, теоремы о свойствах окружностей.</w:t>
      </w:r>
    </w:p>
    <w:p w:rsidR="00640975" w:rsidRDefault="00AA68F2" w:rsidP="00640975">
      <w:pPr>
        <w:spacing w:after="0" w:line="240" w:lineRule="auto"/>
        <w:ind w:left="-709"/>
        <w:jc w:val="both"/>
        <w:rPr>
          <w:rFonts w:ascii="Times New Roman" w:hAnsi="Times New Roman" w:cs="Times New Roman"/>
          <w:sz w:val="24"/>
          <w:szCs w:val="24"/>
        </w:rPr>
      </w:pPr>
      <w:r w:rsidRPr="00640975">
        <w:rPr>
          <w:rFonts w:ascii="Times New Roman" w:eastAsia="Calibri" w:hAnsi="Times New Roman" w:cs="Times New Roman"/>
          <w:b/>
          <w:bCs/>
          <w:color w:val="000000"/>
          <w:spacing w:val="1"/>
          <w:sz w:val="24"/>
          <w:szCs w:val="24"/>
        </w:rPr>
        <w:t>должны уметь:</w:t>
      </w:r>
      <w:r w:rsidRPr="00640975">
        <w:rPr>
          <w:rFonts w:ascii="Times New Roman" w:eastAsia="Calibri" w:hAnsi="Times New Roman" w:cs="Times New Roman"/>
          <w:sz w:val="24"/>
          <w:szCs w:val="24"/>
        </w:rPr>
        <w:t xml:space="preserve"> </w:t>
      </w:r>
    </w:p>
    <w:p w:rsidR="00640975" w:rsidRPr="00640975" w:rsidRDefault="00AA68F2" w:rsidP="00640975">
      <w:pPr>
        <w:pStyle w:val="a5"/>
        <w:numPr>
          <w:ilvl w:val="0"/>
          <w:numId w:val="15"/>
        </w:numPr>
        <w:spacing w:after="0" w:line="240" w:lineRule="auto"/>
        <w:ind w:left="-284" w:hanging="425"/>
        <w:jc w:val="both"/>
        <w:rPr>
          <w:rFonts w:ascii="Times New Roman" w:hAnsi="Times New Roman" w:cs="Times New Roman"/>
          <w:sz w:val="24"/>
          <w:szCs w:val="24"/>
        </w:rPr>
      </w:pPr>
      <w:r w:rsidRPr="00640975">
        <w:rPr>
          <w:rFonts w:ascii="Times New Roman" w:eastAsia="Calibri" w:hAnsi="Times New Roman" w:cs="Times New Roman"/>
          <w:sz w:val="24"/>
          <w:szCs w:val="24"/>
        </w:rPr>
        <w:t>выполнять арифметические действия, сочетая устные и письменные приемы; находить значения корня натуральной степени, используя при необходимости вычислительные устройства; пользоваться оценкой и прикидкой при практических расчетах;</w:t>
      </w:r>
    </w:p>
    <w:p w:rsidR="00640975" w:rsidRPr="00640975" w:rsidRDefault="00AA68F2" w:rsidP="00640975">
      <w:pPr>
        <w:pStyle w:val="a5"/>
        <w:numPr>
          <w:ilvl w:val="0"/>
          <w:numId w:val="15"/>
        </w:numPr>
        <w:spacing w:after="0" w:line="240" w:lineRule="auto"/>
        <w:ind w:left="-284" w:hanging="425"/>
        <w:jc w:val="both"/>
        <w:rPr>
          <w:rFonts w:ascii="Times New Roman" w:hAnsi="Times New Roman" w:cs="Times New Roman"/>
          <w:sz w:val="24"/>
          <w:szCs w:val="24"/>
        </w:rPr>
      </w:pPr>
      <w:r w:rsidRPr="00640975">
        <w:rPr>
          <w:rFonts w:ascii="Times New Roman" w:eastAsia="Calibri"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40975" w:rsidRPr="00640975" w:rsidRDefault="00AA68F2" w:rsidP="00640975">
      <w:pPr>
        <w:pStyle w:val="a5"/>
        <w:numPr>
          <w:ilvl w:val="0"/>
          <w:numId w:val="15"/>
        </w:numPr>
        <w:spacing w:after="0" w:line="240" w:lineRule="auto"/>
        <w:ind w:left="-284" w:hanging="425"/>
        <w:jc w:val="both"/>
        <w:rPr>
          <w:rFonts w:ascii="Times New Roman" w:hAnsi="Times New Roman" w:cs="Times New Roman"/>
          <w:sz w:val="24"/>
          <w:szCs w:val="24"/>
        </w:rPr>
      </w:pPr>
      <w:r w:rsidRPr="00640975">
        <w:rPr>
          <w:rFonts w:ascii="Times New Roman" w:eastAsia="Calibri" w:hAnsi="Times New Roman" w:cs="Times New Roman"/>
          <w:bCs/>
          <w:sz w:val="24"/>
          <w:szCs w:val="24"/>
        </w:rPr>
        <w:t>выполнять основные действия со степенями с целыми показателями, с многочленами и алгебраическими дробями; выполнять разложение многочленов на множители; выполнять тождественные преобразования рациональных выражений;</w:t>
      </w:r>
    </w:p>
    <w:p w:rsidR="00640975" w:rsidRPr="00640975" w:rsidRDefault="00AA68F2" w:rsidP="00640975">
      <w:pPr>
        <w:pStyle w:val="a5"/>
        <w:numPr>
          <w:ilvl w:val="0"/>
          <w:numId w:val="15"/>
        </w:numPr>
        <w:spacing w:after="0" w:line="240" w:lineRule="auto"/>
        <w:ind w:left="-284" w:hanging="425"/>
        <w:jc w:val="both"/>
        <w:rPr>
          <w:rFonts w:ascii="Times New Roman" w:hAnsi="Times New Roman" w:cs="Times New Roman"/>
          <w:sz w:val="24"/>
          <w:szCs w:val="24"/>
        </w:rPr>
      </w:pPr>
      <w:r w:rsidRPr="00640975">
        <w:rPr>
          <w:rFonts w:ascii="Times New Roman" w:eastAsia="Calibri" w:hAnsi="Times New Roman" w:cs="Times New Roman"/>
          <w:bCs/>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131732" w:rsidRPr="00131732" w:rsidRDefault="00AA68F2" w:rsidP="00131732">
      <w:pPr>
        <w:pStyle w:val="a5"/>
        <w:numPr>
          <w:ilvl w:val="0"/>
          <w:numId w:val="15"/>
        </w:numPr>
        <w:spacing w:after="0" w:line="240" w:lineRule="auto"/>
        <w:ind w:left="-284" w:hanging="425"/>
        <w:jc w:val="both"/>
        <w:rPr>
          <w:rFonts w:ascii="Times New Roman" w:hAnsi="Times New Roman" w:cs="Times New Roman"/>
          <w:sz w:val="24"/>
          <w:szCs w:val="24"/>
        </w:rPr>
      </w:pPr>
      <w:r w:rsidRPr="00640975">
        <w:rPr>
          <w:rFonts w:ascii="Times New Roman" w:eastAsia="Calibri" w:hAnsi="Times New Roman" w:cs="Times New Roman"/>
          <w:bCs/>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131732" w:rsidRPr="00131732" w:rsidRDefault="00AA68F2" w:rsidP="00131732">
      <w:pPr>
        <w:pStyle w:val="a5"/>
        <w:numPr>
          <w:ilvl w:val="0"/>
          <w:numId w:val="15"/>
        </w:numPr>
        <w:spacing w:after="0" w:line="240" w:lineRule="auto"/>
        <w:ind w:left="-284" w:hanging="425"/>
        <w:jc w:val="both"/>
        <w:rPr>
          <w:rFonts w:ascii="Times New Roman" w:hAnsi="Times New Roman" w:cs="Times New Roman"/>
          <w:sz w:val="24"/>
          <w:szCs w:val="24"/>
        </w:rPr>
      </w:pPr>
      <w:r w:rsidRPr="00131732">
        <w:rPr>
          <w:rFonts w:ascii="Times New Roman" w:eastAsia="Calibri" w:hAnsi="Times New Roman" w:cs="Times New Roman"/>
          <w:bCs/>
          <w:sz w:val="24"/>
          <w:szCs w:val="24"/>
        </w:rPr>
        <w:t>решать линейные и квадратные неравенства с одной переменной и их системы;</w:t>
      </w:r>
    </w:p>
    <w:p w:rsidR="00131732" w:rsidRPr="00131732" w:rsidRDefault="00AA68F2" w:rsidP="00131732">
      <w:pPr>
        <w:pStyle w:val="a5"/>
        <w:numPr>
          <w:ilvl w:val="0"/>
          <w:numId w:val="15"/>
        </w:numPr>
        <w:spacing w:after="0" w:line="240" w:lineRule="auto"/>
        <w:ind w:left="-284" w:hanging="425"/>
        <w:jc w:val="both"/>
        <w:rPr>
          <w:rFonts w:ascii="Times New Roman" w:hAnsi="Times New Roman" w:cs="Times New Roman"/>
          <w:sz w:val="24"/>
          <w:szCs w:val="24"/>
        </w:rPr>
      </w:pPr>
      <w:r w:rsidRPr="00131732">
        <w:rPr>
          <w:rFonts w:ascii="Times New Roman" w:eastAsia="Calibri" w:hAnsi="Times New Roman" w:cs="Times New Roman"/>
          <w:bCs/>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131732" w:rsidRPr="00131732" w:rsidRDefault="00AA68F2" w:rsidP="00131732">
      <w:pPr>
        <w:pStyle w:val="a5"/>
        <w:numPr>
          <w:ilvl w:val="0"/>
          <w:numId w:val="15"/>
        </w:numPr>
        <w:spacing w:after="0" w:line="240" w:lineRule="auto"/>
        <w:ind w:left="-284" w:hanging="425"/>
        <w:jc w:val="both"/>
        <w:rPr>
          <w:rFonts w:ascii="Times New Roman" w:hAnsi="Times New Roman" w:cs="Times New Roman"/>
          <w:sz w:val="24"/>
          <w:szCs w:val="24"/>
        </w:rPr>
      </w:pPr>
      <w:r w:rsidRPr="00131732">
        <w:rPr>
          <w:rFonts w:ascii="Times New Roman" w:eastAsia="Calibri" w:hAnsi="Times New Roman" w:cs="Times New Roman"/>
          <w:bCs/>
          <w:sz w:val="24"/>
          <w:szCs w:val="24"/>
        </w:rPr>
        <w:t xml:space="preserve">изображать числа точками </w:t>
      </w:r>
      <w:proofErr w:type="gramStart"/>
      <w:r w:rsidRPr="00131732">
        <w:rPr>
          <w:rFonts w:ascii="Times New Roman" w:eastAsia="Calibri" w:hAnsi="Times New Roman" w:cs="Times New Roman"/>
          <w:bCs/>
          <w:sz w:val="24"/>
          <w:szCs w:val="24"/>
        </w:rPr>
        <w:t>на</w:t>
      </w:r>
      <w:proofErr w:type="gramEnd"/>
      <w:r w:rsidRPr="00131732">
        <w:rPr>
          <w:rFonts w:ascii="Times New Roman" w:eastAsia="Calibri" w:hAnsi="Times New Roman" w:cs="Times New Roman"/>
          <w:bCs/>
          <w:sz w:val="24"/>
          <w:szCs w:val="24"/>
        </w:rPr>
        <w:t xml:space="preserve"> координатной прямой;</w:t>
      </w:r>
    </w:p>
    <w:p w:rsidR="00131732" w:rsidRPr="00131732" w:rsidRDefault="00AA68F2" w:rsidP="00131732">
      <w:pPr>
        <w:pStyle w:val="a5"/>
        <w:numPr>
          <w:ilvl w:val="0"/>
          <w:numId w:val="15"/>
        </w:numPr>
        <w:spacing w:after="0" w:line="240" w:lineRule="auto"/>
        <w:ind w:left="-284" w:hanging="425"/>
        <w:jc w:val="both"/>
        <w:rPr>
          <w:rFonts w:ascii="Times New Roman" w:hAnsi="Times New Roman" w:cs="Times New Roman"/>
          <w:sz w:val="24"/>
          <w:szCs w:val="24"/>
        </w:rPr>
      </w:pPr>
      <w:r w:rsidRPr="00131732">
        <w:rPr>
          <w:rFonts w:ascii="Times New Roman" w:eastAsia="Calibri" w:hAnsi="Times New Roman" w:cs="Times New Roman"/>
          <w:bCs/>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567284" w:rsidRPr="00567284" w:rsidRDefault="00AA68F2" w:rsidP="00567284">
      <w:pPr>
        <w:pStyle w:val="a5"/>
        <w:numPr>
          <w:ilvl w:val="0"/>
          <w:numId w:val="15"/>
        </w:numPr>
        <w:spacing w:after="0" w:line="240" w:lineRule="auto"/>
        <w:ind w:left="-284" w:hanging="425"/>
        <w:jc w:val="both"/>
        <w:rPr>
          <w:rFonts w:ascii="Times New Roman" w:hAnsi="Times New Roman" w:cs="Times New Roman"/>
          <w:sz w:val="24"/>
          <w:szCs w:val="24"/>
        </w:rPr>
      </w:pPr>
      <w:r w:rsidRPr="00131732">
        <w:rPr>
          <w:rFonts w:ascii="Times New Roman" w:eastAsia="Calibri" w:hAnsi="Times New Roman" w:cs="Times New Roman"/>
          <w:bCs/>
          <w:sz w:val="24"/>
          <w:szCs w:val="24"/>
        </w:rPr>
        <w:t>находить значения функции, заданной формулой, таблицей, графиком по её аргументу; находить значения аргумента по значению функции, заданной графиком или таблицей;</w:t>
      </w:r>
    </w:p>
    <w:p w:rsidR="00567284" w:rsidRPr="00567284" w:rsidRDefault="00AA68F2" w:rsidP="00567284">
      <w:pPr>
        <w:pStyle w:val="a5"/>
        <w:numPr>
          <w:ilvl w:val="0"/>
          <w:numId w:val="15"/>
        </w:numPr>
        <w:spacing w:after="0" w:line="240" w:lineRule="auto"/>
        <w:ind w:left="-284" w:hanging="425"/>
        <w:jc w:val="both"/>
        <w:rPr>
          <w:rFonts w:ascii="Times New Roman" w:hAnsi="Times New Roman" w:cs="Times New Roman"/>
          <w:sz w:val="24"/>
          <w:szCs w:val="24"/>
        </w:rPr>
      </w:pPr>
      <w:r w:rsidRPr="00567284">
        <w:rPr>
          <w:rFonts w:ascii="Times New Roman" w:eastAsia="Calibri" w:hAnsi="Times New Roman" w:cs="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567284" w:rsidRPr="00567284" w:rsidRDefault="00AA68F2" w:rsidP="00567284">
      <w:pPr>
        <w:pStyle w:val="a5"/>
        <w:numPr>
          <w:ilvl w:val="0"/>
          <w:numId w:val="15"/>
        </w:numPr>
        <w:spacing w:after="0" w:line="240" w:lineRule="auto"/>
        <w:ind w:left="-284" w:hanging="425"/>
        <w:jc w:val="both"/>
        <w:rPr>
          <w:rFonts w:ascii="Times New Roman" w:hAnsi="Times New Roman" w:cs="Times New Roman"/>
          <w:sz w:val="24"/>
          <w:szCs w:val="24"/>
        </w:rPr>
      </w:pPr>
      <w:r w:rsidRPr="00567284">
        <w:rPr>
          <w:rFonts w:ascii="Times New Roman" w:eastAsia="Calibri" w:hAnsi="Times New Roman" w:cs="Times New Roman"/>
          <w:sz w:val="24"/>
          <w:szCs w:val="24"/>
        </w:rPr>
        <w:t>описывать свойства изученных функций, строить их графики;</w:t>
      </w:r>
    </w:p>
    <w:p w:rsidR="00567284" w:rsidRPr="00567284" w:rsidRDefault="00AA68F2" w:rsidP="00567284">
      <w:pPr>
        <w:pStyle w:val="a5"/>
        <w:numPr>
          <w:ilvl w:val="0"/>
          <w:numId w:val="15"/>
        </w:numPr>
        <w:spacing w:after="0" w:line="240" w:lineRule="auto"/>
        <w:ind w:left="-284" w:hanging="425"/>
        <w:jc w:val="both"/>
        <w:rPr>
          <w:rFonts w:ascii="Times New Roman" w:hAnsi="Times New Roman" w:cs="Times New Roman"/>
          <w:sz w:val="24"/>
          <w:szCs w:val="24"/>
        </w:rPr>
      </w:pPr>
      <w:r w:rsidRPr="00567284">
        <w:rPr>
          <w:rFonts w:ascii="Times New Roman" w:eastAsia="Calibri"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567284" w:rsidRPr="00567284" w:rsidRDefault="00AA68F2" w:rsidP="00567284">
      <w:pPr>
        <w:pStyle w:val="a5"/>
        <w:numPr>
          <w:ilvl w:val="0"/>
          <w:numId w:val="15"/>
        </w:numPr>
        <w:spacing w:after="0" w:line="240" w:lineRule="auto"/>
        <w:ind w:left="-284" w:hanging="425"/>
        <w:jc w:val="both"/>
        <w:rPr>
          <w:rFonts w:ascii="Times New Roman" w:hAnsi="Times New Roman" w:cs="Times New Roman"/>
          <w:sz w:val="24"/>
          <w:szCs w:val="24"/>
        </w:rPr>
      </w:pPr>
      <w:r w:rsidRPr="00567284">
        <w:rPr>
          <w:rFonts w:ascii="Times New Roman" w:eastAsia="Calibri" w:hAnsi="Times New Roman" w:cs="Times New Roman"/>
          <w:sz w:val="24"/>
          <w:szCs w:val="24"/>
        </w:rPr>
        <w:t>решать комбинаторные задачи путём систематического перебора возможных вариантов и с использованием правила умножения;</w:t>
      </w:r>
    </w:p>
    <w:p w:rsidR="00567284" w:rsidRPr="00567284" w:rsidRDefault="00567284" w:rsidP="00567284">
      <w:pPr>
        <w:pStyle w:val="a5"/>
        <w:spacing w:after="0" w:line="240" w:lineRule="auto"/>
        <w:ind w:left="-284"/>
        <w:jc w:val="both"/>
        <w:rPr>
          <w:rFonts w:ascii="Times New Roman" w:hAnsi="Times New Roman" w:cs="Times New Roman"/>
          <w:sz w:val="24"/>
          <w:szCs w:val="24"/>
        </w:rPr>
      </w:pPr>
    </w:p>
    <w:p w:rsidR="00AA68F2" w:rsidRPr="00B511B0" w:rsidRDefault="00AA68F2" w:rsidP="00131732">
      <w:pPr>
        <w:keepNext/>
        <w:widowControl w:val="0"/>
        <w:numPr>
          <w:ilvl w:val="0"/>
          <w:numId w:val="10"/>
        </w:numPr>
        <w:autoSpaceDE w:val="0"/>
        <w:autoSpaceDN w:val="0"/>
        <w:adjustRightInd w:val="0"/>
        <w:spacing w:before="60" w:after="0" w:line="240" w:lineRule="auto"/>
        <w:ind w:left="-284" w:hanging="425"/>
        <w:jc w:val="both"/>
        <w:rPr>
          <w:rFonts w:ascii="Times New Roman" w:eastAsia="Calibri" w:hAnsi="Times New Roman" w:cs="Times New Roman"/>
          <w:b/>
          <w:bCs/>
          <w:sz w:val="24"/>
          <w:szCs w:val="24"/>
        </w:rPr>
      </w:pPr>
      <w:r w:rsidRPr="00D16694">
        <w:rPr>
          <w:rFonts w:ascii="Times New Roman" w:hAnsi="Times New Roman" w:cs="Times New Roman"/>
          <w:sz w:val="24"/>
          <w:szCs w:val="24"/>
        </w:rPr>
        <w:lastRenderedPageBreak/>
        <w:t>распознавать на рисунке и по определению четырехугольники; применять признаки в решении задач; строить симметричные точки и распознавать фигуры, обладающие осевой и центральной симметрией</w:t>
      </w:r>
    </w:p>
    <w:p w:rsidR="00AA68F2" w:rsidRDefault="00AA68F2" w:rsidP="00131732">
      <w:pPr>
        <w:numPr>
          <w:ilvl w:val="0"/>
          <w:numId w:val="10"/>
        </w:numPr>
        <w:tabs>
          <w:tab w:val="num" w:pos="-709"/>
        </w:tabs>
        <w:spacing w:after="0" w:line="240" w:lineRule="auto"/>
        <w:ind w:left="-284" w:hanging="425"/>
        <w:jc w:val="both"/>
        <w:rPr>
          <w:rFonts w:ascii="Times New Roman" w:hAnsi="Times New Roman" w:cs="Times New Roman"/>
          <w:sz w:val="24"/>
          <w:szCs w:val="24"/>
        </w:rPr>
      </w:pPr>
      <w:r w:rsidRPr="00D16694">
        <w:rPr>
          <w:rFonts w:ascii="Times New Roman" w:hAnsi="Times New Roman" w:cs="Times New Roman"/>
          <w:sz w:val="24"/>
          <w:szCs w:val="24"/>
        </w:rPr>
        <w:t xml:space="preserve">воспроизводить доказательства признаков подобия треугольников, доказывать основное тригонометрическое тождество, применять их в решении задач. </w:t>
      </w:r>
    </w:p>
    <w:p w:rsidR="00686FBD" w:rsidRDefault="00AA68F2" w:rsidP="00131732">
      <w:pPr>
        <w:numPr>
          <w:ilvl w:val="0"/>
          <w:numId w:val="10"/>
        </w:numPr>
        <w:tabs>
          <w:tab w:val="num" w:pos="-709"/>
        </w:tabs>
        <w:spacing w:after="0" w:line="240" w:lineRule="auto"/>
        <w:ind w:left="-284" w:hanging="425"/>
        <w:jc w:val="both"/>
        <w:rPr>
          <w:rFonts w:ascii="Times New Roman" w:hAnsi="Times New Roman" w:cs="Times New Roman"/>
          <w:sz w:val="24"/>
          <w:szCs w:val="24"/>
        </w:rPr>
      </w:pPr>
      <w:r w:rsidRPr="00D16694">
        <w:rPr>
          <w:rFonts w:ascii="Times New Roman" w:hAnsi="Times New Roman" w:cs="Times New Roman"/>
          <w:sz w:val="24"/>
          <w:szCs w:val="24"/>
        </w:rPr>
        <w:t xml:space="preserve">доказывать </w:t>
      </w:r>
      <w:r>
        <w:rPr>
          <w:rFonts w:ascii="Times New Roman" w:hAnsi="Times New Roman" w:cs="Times New Roman"/>
          <w:sz w:val="24"/>
          <w:szCs w:val="24"/>
        </w:rPr>
        <w:t xml:space="preserve">изученные свойства </w:t>
      </w:r>
      <w:r w:rsidRPr="00D16694">
        <w:rPr>
          <w:rFonts w:ascii="Times New Roman" w:hAnsi="Times New Roman" w:cs="Times New Roman"/>
          <w:sz w:val="24"/>
          <w:szCs w:val="24"/>
        </w:rPr>
        <w:t xml:space="preserve">и применять их в решении задач. </w:t>
      </w:r>
    </w:p>
    <w:p w:rsidR="00686FBD" w:rsidRDefault="00AA68F2" w:rsidP="00131732">
      <w:pPr>
        <w:numPr>
          <w:ilvl w:val="0"/>
          <w:numId w:val="10"/>
        </w:numPr>
        <w:tabs>
          <w:tab w:val="num" w:pos="-709"/>
        </w:tabs>
        <w:spacing w:after="0" w:line="240" w:lineRule="auto"/>
        <w:ind w:left="-284" w:hanging="425"/>
        <w:jc w:val="both"/>
        <w:rPr>
          <w:rFonts w:ascii="Times New Roman" w:hAnsi="Times New Roman" w:cs="Times New Roman"/>
          <w:sz w:val="24"/>
          <w:szCs w:val="24"/>
        </w:rPr>
      </w:pPr>
      <w:r w:rsidRPr="00686FBD">
        <w:rPr>
          <w:rFonts w:ascii="Times New Roman" w:eastAsia="Calibri" w:hAnsi="Times New Roman" w:cs="Times New Roman"/>
          <w:b/>
          <w:bCs/>
          <w:color w:val="000000"/>
          <w:spacing w:val="1"/>
          <w:sz w:val="24"/>
          <w:szCs w:val="24"/>
        </w:rPr>
        <w:t xml:space="preserve"> </w:t>
      </w:r>
      <w:r w:rsidRPr="00686FBD">
        <w:rPr>
          <w:rFonts w:ascii="Times New Roman" w:eastAsia="Calibri" w:hAnsi="Times New Roman" w:cs="Times New Roman"/>
          <w:b/>
          <w:bCs/>
          <w:sz w:val="24"/>
          <w:szCs w:val="24"/>
        </w:rPr>
        <w:t xml:space="preserve">владеть компетенциями:   </w:t>
      </w:r>
      <w:r w:rsidRPr="00686FBD">
        <w:rPr>
          <w:rFonts w:ascii="Times New Roman" w:eastAsia="Calibri" w:hAnsi="Times New Roman" w:cs="Times New Roman"/>
          <w:color w:val="000000"/>
          <w:spacing w:val="-2"/>
          <w:sz w:val="24"/>
          <w:szCs w:val="24"/>
        </w:rPr>
        <w:t>познавательной,</w:t>
      </w:r>
      <w:r w:rsidRPr="00686FBD">
        <w:rPr>
          <w:rFonts w:ascii="Times New Roman" w:eastAsia="Calibri" w:hAnsi="Times New Roman" w:cs="Times New Roman"/>
          <w:b/>
          <w:bCs/>
          <w:sz w:val="24"/>
          <w:szCs w:val="24"/>
        </w:rPr>
        <w:t xml:space="preserve"> </w:t>
      </w:r>
      <w:r w:rsidRPr="00686FBD">
        <w:rPr>
          <w:rFonts w:ascii="Times New Roman" w:eastAsia="Calibri" w:hAnsi="Times New Roman" w:cs="Times New Roman"/>
          <w:color w:val="000000"/>
          <w:spacing w:val="-1"/>
          <w:sz w:val="24"/>
          <w:szCs w:val="24"/>
        </w:rPr>
        <w:t>коммуникативной, информационной и рефлексивной.</w:t>
      </w:r>
    </w:p>
    <w:p w:rsidR="00686FBD" w:rsidRDefault="00AA68F2" w:rsidP="00131732">
      <w:pPr>
        <w:numPr>
          <w:ilvl w:val="0"/>
          <w:numId w:val="10"/>
        </w:numPr>
        <w:tabs>
          <w:tab w:val="num" w:pos="-709"/>
        </w:tabs>
        <w:spacing w:after="0" w:line="240" w:lineRule="auto"/>
        <w:ind w:left="-284" w:hanging="425"/>
        <w:jc w:val="both"/>
        <w:rPr>
          <w:rFonts w:ascii="Times New Roman" w:hAnsi="Times New Roman" w:cs="Times New Roman"/>
          <w:sz w:val="24"/>
          <w:szCs w:val="24"/>
        </w:rPr>
      </w:pPr>
      <w:r w:rsidRPr="00686FBD">
        <w:rPr>
          <w:rFonts w:ascii="Times New Roman" w:eastAsia="Calibri" w:hAnsi="Times New Roman" w:cs="Times New Roman"/>
          <w:b/>
          <w:bCs/>
          <w:color w:val="000000"/>
          <w:spacing w:val="3"/>
          <w:sz w:val="24"/>
          <w:szCs w:val="24"/>
        </w:rPr>
        <w:t xml:space="preserve">решать следующие жизненно практические задачи: </w:t>
      </w:r>
    </w:p>
    <w:p w:rsidR="00686FBD" w:rsidRDefault="00686FBD" w:rsidP="00131732">
      <w:pPr>
        <w:spacing w:after="0" w:line="240" w:lineRule="auto"/>
        <w:ind w:left="-284"/>
        <w:jc w:val="both"/>
        <w:rPr>
          <w:rFonts w:ascii="Times New Roman" w:eastAsia="Calibri" w:hAnsi="Times New Roman" w:cs="Times New Roman"/>
          <w:color w:val="000000"/>
          <w:spacing w:val="-1"/>
          <w:sz w:val="24"/>
          <w:szCs w:val="24"/>
        </w:rPr>
      </w:pPr>
      <w:r>
        <w:rPr>
          <w:rFonts w:ascii="Times New Roman" w:hAnsi="Times New Roman" w:cs="Times New Roman"/>
          <w:sz w:val="24"/>
          <w:szCs w:val="24"/>
        </w:rPr>
        <w:t xml:space="preserve">- </w:t>
      </w:r>
      <w:r w:rsidR="00AA68F2" w:rsidRPr="00686FBD">
        <w:rPr>
          <w:rFonts w:ascii="Times New Roman" w:eastAsia="Calibri" w:hAnsi="Times New Roman" w:cs="Times New Roman"/>
          <w:bCs/>
          <w:color w:val="000000"/>
          <w:spacing w:val="3"/>
          <w:sz w:val="24"/>
          <w:szCs w:val="24"/>
        </w:rPr>
        <w:t>с</w:t>
      </w:r>
      <w:r w:rsidR="00AA68F2" w:rsidRPr="00686FBD">
        <w:rPr>
          <w:rFonts w:ascii="Times New Roman" w:eastAsia="Calibri" w:hAnsi="Times New Roman" w:cs="Times New Roman"/>
          <w:color w:val="000000"/>
          <w:spacing w:val="-1"/>
          <w:sz w:val="24"/>
          <w:szCs w:val="24"/>
        </w:rPr>
        <w:t xml:space="preserve">амостоятельно приобретать и применять знания в различных ситуациях, работать в группах; </w:t>
      </w:r>
    </w:p>
    <w:p w:rsidR="00686FBD" w:rsidRDefault="00686FBD" w:rsidP="0013173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A68F2" w:rsidRPr="00D16694">
        <w:rPr>
          <w:rFonts w:ascii="Times New Roman" w:eastAsia="Calibri" w:hAnsi="Times New Roman" w:cs="Times New Roman"/>
          <w:color w:val="000000"/>
          <w:spacing w:val="-1"/>
          <w:sz w:val="24"/>
          <w:szCs w:val="24"/>
        </w:rPr>
        <w:t>аргументировать и отстаивать свою точку зрения;</w:t>
      </w:r>
    </w:p>
    <w:p w:rsidR="00686FBD" w:rsidRPr="00686FBD" w:rsidRDefault="00686FBD" w:rsidP="00131732">
      <w:pPr>
        <w:spacing w:after="0" w:line="240" w:lineRule="auto"/>
        <w:ind w:left="-284"/>
        <w:jc w:val="both"/>
        <w:rPr>
          <w:rFonts w:ascii="Times New Roman" w:eastAsia="Calibri" w:hAnsi="Times New Roman" w:cs="Times New Roman"/>
          <w:color w:val="000000"/>
          <w:spacing w:val="-1"/>
          <w:sz w:val="24"/>
          <w:szCs w:val="24"/>
        </w:rPr>
      </w:pPr>
      <w:r>
        <w:rPr>
          <w:rFonts w:ascii="Times New Roman" w:hAnsi="Times New Roman" w:cs="Times New Roman"/>
          <w:sz w:val="24"/>
          <w:szCs w:val="24"/>
        </w:rPr>
        <w:t xml:space="preserve">- </w:t>
      </w:r>
      <w:r w:rsidR="00AA68F2" w:rsidRPr="00D16694">
        <w:rPr>
          <w:rFonts w:ascii="Times New Roman" w:eastAsia="Calibri" w:hAnsi="Times New Roman" w:cs="Times New Roman"/>
          <w:color w:val="000000"/>
          <w:spacing w:val="-1"/>
          <w:sz w:val="24"/>
          <w:szCs w:val="24"/>
        </w:rPr>
        <w:t>уметь слушать  других, извлекать учебную информацию на основе сопоставительного анализа</w:t>
      </w:r>
      <w:r>
        <w:rPr>
          <w:rFonts w:ascii="Times New Roman" w:eastAsia="Calibri" w:hAnsi="Times New Roman" w:cs="Times New Roman"/>
          <w:color w:val="000000"/>
          <w:spacing w:val="-1"/>
          <w:sz w:val="24"/>
          <w:szCs w:val="24"/>
        </w:rPr>
        <w:t xml:space="preserve"> </w:t>
      </w:r>
      <w:r w:rsidR="00AA68F2" w:rsidRPr="00D16694">
        <w:rPr>
          <w:rFonts w:ascii="Times New Roman" w:eastAsia="Calibri" w:hAnsi="Times New Roman" w:cs="Times New Roman"/>
          <w:color w:val="000000"/>
          <w:spacing w:val="-1"/>
          <w:sz w:val="24"/>
          <w:szCs w:val="24"/>
        </w:rPr>
        <w:t xml:space="preserve">объектов; </w:t>
      </w:r>
    </w:p>
    <w:p w:rsidR="00686FBD" w:rsidRPr="00686FBD" w:rsidRDefault="00686FBD" w:rsidP="00131732">
      <w:pPr>
        <w:spacing w:after="0" w:line="240" w:lineRule="auto"/>
        <w:ind w:left="-284"/>
        <w:jc w:val="both"/>
        <w:rPr>
          <w:rFonts w:ascii="Times New Roman" w:eastAsia="Calibri" w:hAnsi="Times New Roman" w:cs="Times New Roman"/>
          <w:color w:val="000000"/>
          <w:spacing w:val="-1"/>
          <w:sz w:val="24"/>
          <w:szCs w:val="24"/>
        </w:rPr>
      </w:pPr>
      <w:r>
        <w:rPr>
          <w:rFonts w:ascii="Times New Roman" w:hAnsi="Times New Roman" w:cs="Times New Roman"/>
          <w:sz w:val="24"/>
          <w:szCs w:val="24"/>
        </w:rPr>
        <w:t xml:space="preserve">- </w:t>
      </w:r>
      <w:r w:rsidR="00AA68F2" w:rsidRPr="00D16694">
        <w:rPr>
          <w:rFonts w:ascii="Times New Roman" w:eastAsia="Calibri" w:hAnsi="Times New Roman" w:cs="Times New Roman"/>
          <w:color w:val="000000"/>
          <w:spacing w:val="-1"/>
          <w:sz w:val="24"/>
          <w:szCs w:val="24"/>
        </w:rPr>
        <w:t>пользоваться предметным указателем  энциклопедий  и справочников для нахождения информации;</w:t>
      </w:r>
    </w:p>
    <w:p w:rsidR="00686FBD" w:rsidRDefault="00686FBD" w:rsidP="00131732">
      <w:pPr>
        <w:spacing w:after="0" w:line="240" w:lineRule="auto"/>
        <w:ind w:left="-284"/>
        <w:jc w:val="both"/>
        <w:rPr>
          <w:rFonts w:ascii="Times New Roman" w:eastAsia="Calibri" w:hAnsi="Times New Roman" w:cs="Times New Roman"/>
          <w:color w:val="000000"/>
          <w:spacing w:val="-1"/>
          <w:sz w:val="24"/>
          <w:szCs w:val="24"/>
        </w:rPr>
      </w:pPr>
      <w:r>
        <w:rPr>
          <w:rFonts w:ascii="Times New Roman" w:hAnsi="Times New Roman" w:cs="Times New Roman"/>
          <w:sz w:val="24"/>
          <w:szCs w:val="24"/>
        </w:rPr>
        <w:t xml:space="preserve">- </w:t>
      </w:r>
      <w:r w:rsidR="00AA68F2" w:rsidRPr="00D16694">
        <w:rPr>
          <w:rFonts w:ascii="Times New Roman" w:eastAsia="Calibri" w:hAnsi="Times New Roman" w:cs="Times New Roman"/>
          <w:color w:val="000000"/>
          <w:spacing w:val="-1"/>
          <w:sz w:val="24"/>
          <w:szCs w:val="24"/>
        </w:rPr>
        <w:t xml:space="preserve">самостоятельно действовать </w:t>
      </w:r>
      <w:r w:rsidR="00AA68F2" w:rsidRPr="0003702C">
        <w:rPr>
          <w:rFonts w:ascii="Times New Roman" w:eastAsia="Calibri" w:hAnsi="Times New Roman" w:cs="Times New Roman"/>
          <w:color w:val="000000"/>
          <w:spacing w:val="-1"/>
          <w:sz w:val="24"/>
          <w:szCs w:val="24"/>
        </w:rPr>
        <w:t>в ситуации неопределённости при решении актуальных для них проблем.</w:t>
      </w:r>
    </w:p>
    <w:p w:rsidR="00D41076" w:rsidRPr="00D41076" w:rsidRDefault="00D41076" w:rsidP="00D41076">
      <w:pPr>
        <w:spacing w:after="0" w:line="240" w:lineRule="auto"/>
        <w:ind w:left="-709" w:firstLine="851"/>
        <w:jc w:val="both"/>
        <w:rPr>
          <w:rFonts w:ascii="Times New Roman" w:eastAsia="Calibri" w:hAnsi="Times New Roman" w:cs="Times New Roman"/>
          <w:b/>
          <w:sz w:val="24"/>
        </w:rPr>
      </w:pPr>
      <w:r w:rsidRPr="00D41076">
        <w:rPr>
          <w:rFonts w:ascii="Times New Roman" w:eastAsia="Calibri" w:hAnsi="Times New Roman" w:cs="Times New Roman"/>
          <w:b/>
          <w:sz w:val="24"/>
        </w:rPr>
        <w:t>Основными формами контроля для учащихся 8 класса остаются:</w:t>
      </w:r>
    </w:p>
    <w:p w:rsidR="00D41076" w:rsidRPr="000155AB" w:rsidRDefault="00D41076" w:rsidP="00131732">
      <w:pPr>
        <w:pStyle w:val="a5"/>
        <w:numPr>
          <w:ilvl w:val="0"/>
          <w:numId w:val="14"/>
        </w:numPr>
        <w:spacing w:after="0" w:line="240" w:lineRule="auto"/>
        <w:ind w:left="-284"/>
        <w:jc w:val="both"/>
        <w:rPr>
          <w:rFonts w:ascii="Times New Roman" w:eastAsia="Calibri" w:hAnsi="Times New Roman" w:cs="Times New Roman"/>
          <w:sz w:val="24"/>
        </w:rPr>
      </w:pPr>
      <w:r w:rsidRPr="000155AB">
        <w:rPr>
          <w:rFonts w:ascii="Times New Roman" w:eastAsia="Calibri" w:hAnsi="Times New Roman" w:cs="Times New Roman"/>
          <w:sz w:val="24"/>
        </w:rPr>
        <w:t xml:space="preserve">Устный опрос, который дает возможность </w:t>
      </w:r>
      <w:proofErr w:type="gramStart"/>
      <w:r w:rsidRPr="000155AB">
        <w:rPr>
          <w:rFonts w:ascii="Times New Roman" w:eastAsia="Calibri" w:hAnsi="Times New Roman" w:cs="Times New Roman"/>
          <w:sz w:val="24"/>
        </w:rPr>
        <w:t>обучающимся</w:t>
      </w:r>
      <w:proofErr w:type="gramEnd"/>
      <w:r w:rsidRPr="000155AB">
        <w:rPr>
          <w:rFonts w:ascii="Times New Roman" w:eastAsia="Calibri" w:hAnsi="Times New Roman" w:cs="Times New Roman"/>
          <w:sz w:val="24"/>
        </w:rPr>
        <w:t xml:space="preserve"> достичь умения ясно, точно, грамотно излагать свои мысли в устной речи, понимать смысл поставленной задачи, выстраивать аргументацию, приводить примеры и </w:t>
      </w:r>
      <w:proofErr w:type="spellStart"/>
      <w:r w:rsidRPr="000155AB">
        <w:rPr>
          <w:rFonts w:ascii="Times New Roman" w:eastAsia="Calibri" w:hAnsi="Times New Roman" w:cs="Times New Roman"/>
          <w:sz w:val="24"/>
        </w:rPr>
        <w:t>контрпримеры</w:t>
      </w:r>
      <w:proofErr w:type="spellEnd"/>
      <w:r w:rsidRPr="000155AB">
        <w:rPr>
          <w:rFonts w:ascii="Times New Roman" w:eastAsia="Calibri" w:hAnsi="Times New Roman" w:cs="Times New Roman"/>
          <w:sz w:val="24"/>
        </w:rPr>
        <w:t>.</w:t>
      </w:r>
    </w:p>
    <w:p w:rsidR="00D41076" w:rsidRPr="00B229A5" w:rsidRDefault="00D41076" w:rsidP="00131732">
      <w:pPr>
        <w:pStyle w:val="a5"/>
        <w:numPr>
          <w:ilvl w:val="0"/>
          <w:numId w:val="14"/>
        </w:numPr>
        <w:spacing w:after="0" w:line="240" w:lineRule="auto"/>
        <w:ind w:left="-284"/>
        <w:jc w:val="both"/>
        <w:rPr>
          <w:rFonts w:ascii="Times New Roman" w:eastAsia="Calibri" w:hAnsi="Times New Roman" w:cs="Times New Roman"/>
          <w:sz w:val="24"/>
        </w:rPr>
      </w:pPr>
      <w:r w:rsidRPr="00B229A5">
        <w:rPr>
          <w:rFonts w:ascii="Times New Roman" w:eastAsia="Calibri" w:hAnsi="Times New Roman" w:cs="Times New Roman"/>
          <w:sz w:val="24"/>
        </w:rPr>
        <w:t xml:space="preserve">Письменные формы контроля: контрольные работы, самостоятельные работы, математические диктанты, тестирование. Они позволяют проверить и проследить уровень знаний по важнейшим темам курса, развивают </w:t>
      </w:r>
      <w:proofErr w:type="spellStart"/>
      <w:r w:rsidRPr="00B229A5">
        <w:rPr>
          <w:rFonts w:ascii="Times New Roman" w:eastAsia="Calibri" w:hAnsi="Times New Roman" w:cs="Times New Roman"/>
          <w:sz w:val="24"/>
        </w:rPr>
        <w:t>креативность</w:t>
      </w:r>
      <w:proofErr w:type="spellEnd"/>
      <w:r w:rsidRPr="00B229A5">
        <w:rPr>
          <w:rFonts w:ascii="Times New Roman" w:eastAsia="Calibri" w:hAnsi="Times New Roman" w:cs="Times New Roman"/>
          <w:sz w:val="24"/>
        </w:rPr>
        <w:t xml:space="preserve">   мышления, инициативу, находчивость, активность при решении математических задач.</w:t>
      </w:r>
    </w:p>
    <w:p w:rsidR="00D41076" w:rsidRPr="00B229A5" w:rsidRDefault="00D41076" w:rsidP="00131732">
      <w:pPr>
        <w:pStyle w:val="a5"/>
        <w:numPr>
          <w:ilvl w:val="0"/>
          <w:numId w:val="14"/>
        </w:numPr>
        <w:spacing w:after="0" w:line="240" w:lineRule="auto"/>
        <w:ind w:left="-284"/>
        <w:jc w:val="both"/>
        <w:rPr>
          <w:rFonts w:ascii="Times New Roman" w:eastAsia="Calibri" w:hAnsi="Times New Roman" w:cs="Times New Roman"/>
          <w:sz w:val="24"/>
        </w:rPr>
      </w:pPr>
      <w:r w:rsidRPr="00B229A5">
        <w:rPr>
          <w:rFonts w:ascii="Times New Roman" w:eastAsia="Calibri" w:hAnsi="Times New Roman" w:cs="Times New Roman"/>
          <w:sz w:val="24"/>
        </w:rPr>
        <w:t xml:space="preserve">Тестирование дает возможность учащимся более уверенно  подготовиться к ГИА. </w:t>
      </w: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686FBD"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131732" w:rsidRDefault="00131732" w:rsidP="00686FBD">
      <w:pPr>
        <w:spacing w:after="0" w:line="240" w:lineRule="auto"/>
        <w:ind w:left="-709"/>
        <w:jc w:val="both"/>
        <w:rPr>
          <w:rFonts w:ascii="Times New Roman" w:eastAsia="Calibri" w:hAnsi="Times New Roman" w:cs="Times New Roman"/>
          <w:color w:val="000000"/>
          <w:spacing w:val="-1"/>
          <w:sz w:val="24"/>
          <w:szCs w:val="24"/>
        </w:rPr>
      </w:pPr>
    </w:p>
    <w:p w:rsidR="00CA40D0" w:rsidRDefault="00CA40D0" w:rsidP="00686FBD">
      <w:pPr>
        <w:spacing w:after="0" w:line="240" w:lineRule="auto"/>
        <w:ind w:left="-709"/>
        <w:jc w:val="both"/>
        <w:rPr>
          <w:rFonts w:ascii="Times New Roman" w:eastAsia="Calibri" w:hAnsi="Times New Roman" w:cs="Times New Roman"/>
          <w:color w:val="000000"/>
          <w:spacing w:val="-1"/>
          <w:sz w:val="24"/>
          <w:szCs w:val="24"/>
        </w:rPr>
      </w:pPr>
    </w:p>
    <w:p w:rsidR="00686FBD" w:rsidRDefault="000E406B" w:rsidP="00686FBD">
      <w:pPr>
        <w:spacing w:after="0" w:line="240" w:lineRule="auto"/>
        <w:ind w:left="-709"/>
        <w:jc w:val="center"/>
        <w:rPr>
          <w:rFonts w:ascii="Times New Roman" w:eastAsia="Calibri" w:hAnsi="Times New Roman" w:cs="Times New Roman"/>
          <w:b/>
          <w:color w:val="000000"/>
          <w:spacing w:val="-1"/>
          <w:sz w:val="24"/>
          <w:szCs w:val="24"/>
        </w:rPr>
      </w:pPr>
      <w:r>
        <w:rPr>
          <w:rFonts w:ascii="Times New Roman" w:eastAsia="Calibri" w:hAnsi="Times New Roman" w:cs="Times New Roman"/>
          <w:b/>
          <w:color w:val="000000"/>
          <w:spacing w:val="-1"/>
          <w:sz w:val="24"/>
          <w:szCs w:val="24"/>
        </w:rPr>
        <w:t>Список литературы</w:t>
      </w:r>
    </w:p>
    <w:p w:rsidR="000E406B" w:rsidRPr="000E406B" w:rsidRDefault="000E406B" w:rsidP="005856CA">
      <w:pPr>
        <w:keepNext/>
        <w:numPr>
          <w:ilvl w:val="0"/>
          <w:numId w:val="11"/>
        </w:numPr>
        <w:tabs>
          <w:tab w:val="clear" w:pos="720"/>
          <w:tab w:val="num" w:pos="284"/>
        </w:tabs>
        <w:spacing w:after="0" w:line="240" w:lineRule="auto"/>
        <w:ind w:left="-284" w:hanging="284"/>
        <w:rPr>
          <w:rFonts w:ascii="Times New Roman" w:hAnsi="Times New Roman" w:cs="Times New Roman"/>
          <w:sz w:val="24"/>
          <w:szCs w:val="24"/>
        </w:rPr>
      </w:pPr>
      <w:r w:rsidRPr="000E406B">
        <w:rPr>
          <w:rFonts w:ascii="Times New Roman" w:hAnsi="Times New Roman" w:cs="Times New Roman"/>
          <w:sz w:val="24"/>
          <w:szCs w:val="24"/>
        </w:rPr>
        <w:t>А.Г. Мордкович  Алгебра 8 класс. Учебник для общеобразовательных учреждений – М.: Мнемозина, 2008;</w:t>
      </w:r>
    </w:p>
    <w:p w:rsidR="000E406B" w:rsidRPr="000E406B" w:rsidRDefault="000E406B" w:rsidP="005856CA">
      <w:pPr>
        <w:keepNext/>
        <w:numPr>
          <w:ilvl w:val="0"/>
          <w:numId w:val="11"/>
        </w:numPr>
        <w:tabs>
          <w:tab w:val="clear" w:pos="720"/>
          <w:tab w:val="num" w:pos="142"/>
        </w:tabs>
        <w:spacing w:after="0" w:line="240" w:lineRule="auto"/>
        <w:ind w:left="-284"/>
        <w:rPr>
          <w:rFonts w:ascii="Times New Roman" w:hAnsi="Times New Roman" w:cs="Times New Roman"/>
          <w:sz w:val="24"/>
          <w:szCs w:val="24"/>
        </w:rPr>
      </w:pPr>
      <w:r w:rsidRPr="000E406B">
        <w:rPr>
          <w:rFonts w:ascii="Times New Roman" w:hAnsi="Times New Roman" w:cs="Times New Roman"/>
          <w:color w:val="000000"/>
          <w:spacing w:val="-3"/>
          <w:sz w:val="24"/>
          <w:szCs w:val="24"/>
        </w:rPr>
        <w:t xml:space="preserve">А.Г. Мордкович, Т.Н. </w:t>
      </w:r>
      <w:proofErr w:type="spellStart"/>
      <w:r w:rsidRPr="000E406B">
        <w:rPr>
          <w:rFonts w:ascii="Times New Roman" w:hAnsi="Times New Roman" w:cs="Times New Roman"/>
          <w:color w:val="000000"/>
          <w:spacing w:val="-3"/>
          <w:sz w:val="24"/>
          <w:szCs w:val="24"/>
        </w:rPr>
        <w:t>Мишустина</w:t>
      </w:r>
      <w:proofErr w:type="spellEnd"/>
      <w:r w:rsidRPr="000E406B">
        <w:rPr>
          <w:rFonts w:ascii="Times New Roman" w:hAnsi="Times New Roman" w:cs="Times New Roman"/>
          <w:color w:val="000000"/>
          <w:spacing w:val="-3"/>
          <w:sz w:val="24"/>
          <w:szCs w:val="24"/>
        </w:rPr>
        <w:t xml:space="preserve">, Е.Е. </w:t>
      </w:r>
      <w:proofErr w:type="spellStart"/>
      <w:r w:rsidRPr="000E406B">
        <w:rPr>
          <w:rFonts w:ascii="Times New Roman" w:hAnsi="Times New Roman" w:cs="Times New Roman"/>
          <w:color w:val="000000"/>
          <w:spacing w:val="-3"/>
          <w:sz w:val="24"/>
          <w:szCs w:val="24"/>
        </w:rPr>
        <w:t>Тульчинская</w:t>
      </w:r>
      <w:proofErr w:type="spellEnd"/>
      <w:r w:rsidRPr="000E406B">
        <w:rPr>
          <w:rFonts w:ascii="Times New Roman" w:hAnsi="Times New Roman" w:cs="Times New Roman"/>
          <w:color w:val="000000"/>
          <w:spacing w:val="-3"/>
          <w:sz w:val="24"/>
          <w:szCs w:val="24"/>
        </w:rPr>
        <w:t>.</w:t>
      </w:r>
      <w:r w:rsidRPr="000E406B">
        <w:rPr>
          <w:rFonts w:ascii="Times New Roman" w:hAnsi="Times New Roman" w:cs="Times New Roman"/>
          <w:sz w:val="24"/>
          <w:szCs w:val="24"/>
        </w:rPr>
        <w:t xml:space="preserve"> Алгебра 8 класс. Задачник для общеобразовательных учреждений – М.: Мнемозина, 2008;</w:t>
      </w:r>
    </w:p>
    <w:p w:rsidR="000E406B" w:rsidRPr="000E406B" w:rsidRDefault="000E406B" w:rsidP="005856CA">
      <w:pPr>
        <w:keepNext/>
        <w:numPr>
          <w:ilvl w:val="0"/>
          <w:numId w:val="11"/>
        </w:numPr>
        <w:tabs>
          <w:tab w:val="clear" w:pos="720"/>
          <w:tab w:val="num" w:pos="142"/>
        </w:tabs>
        <w:spacing w:after="0" w:line="240" w:lineRule="auto"/>
        <w:ind w:left="-284"/>
        <w:rPr>
          <w:rFonts w:ascii="Times New Roman" w:hAnsi="Times New Roman" w:cs="Times New Roman"/>
          <w:sz w:val="24"/>
          <w:szCs w:val="24"/>
        </w:rPr>
      </w:pPr>
      <w:r w:rsidRPr="000E406B">
        <w:rPr>
          <w:rFonts w:ascii="Times New Roman" w:hAnsi="Times New Roman" w:cs="Times New Roman"/>
          <w:sz w:val="24"/>
          <w:szCs w:val="24"/>
        </w:rPr>
        <w:t>Л.А. Александрова Алгебра 8 класс: Самостоятельные работы для общеобразовательных учреждений. – М.: Мнемозина, 2008;</w:t>
      </w:r>
    </w:p>
    <w:p w:rsidR="000E406B" w:rsidRPr="000E406B" w:rsidRDefault="000E406B" w:rsidP="005856CA">
      <w:pPr>
        <w:keepNext/>
        <w:numPr>
          <w:ilvl w:val="0"/>
          <w:numId w:val="11"/>
        </w:numPr>
        <w:tabs>
          <w:tab w:val="clear" w:pos="720"/>
          <w:tab w:val="num" w:pos="142"/>
        </w:tabs>
        <w:spacing w:after="0" w:line="240" w:lineRule="auto"/>
        <w:ind w:left="-284"/>
        <w:rPr>
          <w:rFonts w:ascii="Times New Roman" w:hAnsi="Times New Roman" w:cs="Times New Roman"/>
          <w:sz w:val="24"/>
          <w:szCs w:val="24"/>
        </w:rPr>
      </w:pPr>
      <w:r w:rsidRPr="000E406B">
        <w:rPr>
          <w:rFonts w:ascii="Times New Roman" w:hAnsi="Times New Roman" w:cs="Times New Roman"/>
          <w:sz w:val="24"/>
          <w:szCs w:val="24"/>
        </w:rPr>
        <w:t xml:space="preserve">А.Г. Мордкович, Е.Е </w:t>
      </w:r>
      <w:proofErr w:type="spellStart"/>
      <w:r w:rsidRPr="000E406B">
        <w:rPr>
          <w:rFonts w:ascii="Times New Roman" w:hAnsi="Times New Roman" w:cs="Times New Roman"/>
          <w:sz w:val="24"/>
          <w:szCs w:val="24"/>
        </w:rPr>
        <w:t>Тульчинская</w:t>
      </w:r>
      <w:proofErr w:type="spellEnd"/>
      <w:r w:rsidRPr="000E406B">
        <w:rPr>
          <w:rFonts w:ascii="Times New Roman" w:hAnsi="Times New Roman" w:cs="Times New Roman"/>
          <w:sz w:val="24"/>
          <w:szCs w:val="24"/>
        </w:rPr>
        <w:t xml:space="preserve">  Алгебра: Тесты для 7 – 9 классов общеобразовательных учреждений. – М.: Мнемозина, 2008;.</w:t>
      </w:r>
    </w:p>
    <w:p w:rsidR="000E406B" w:rsidRPr="000E406B" w:rsidRDefault="000E406B" w:rsidP="005856CA">
      <w:pPr>
        <w:keepNext/>
        <w:numPr>
          <w:ilvl w:val="0"/>
          <w:numId w:val="11"/>
        </w:numPr>
        <w:tabs>
          <w:tab w:val="clear" w:pos="720"/>
          <w:tab w:val="num" w:pos="142"/>
        </w:tabs>
        <w:spacing w:after="0" w:line="240" w:lineRule="auto"/>
        <w:ind w:left="-284"/>
        <w:rPr>
          <w:rFonts w:ascii="Times New Roman" w:hAnsi="Times New Roman" w:cs="Times New Roman"/>
          <w:sz w:val="24"/>
          <w:szCs w:val="24"/>
        </w:rPr>
      </w:pPr>
      <w:r w:rsidRPr="000E406B">
        <w:rPr>
          <w:rFonts w:ascii="Times New Roman" w:hAnsi="Times New Roman" w:cs="Times New Roman"/>
          <w:sz w:val="24"/>
          <w:szCs w:val="24"/>
        </w:rPr>
        <w:t xml:space="preserve">Ю.П. </w:t>
      </w:r>
      <w:proofErr w:type="spellStart"/>
      <w:r w:rsidRPr="000E406B">
        <w:rPr>
          <w:rFonts w:ascii="Times New Roman" w:hAnsi="Times New Roman" w:cs="Times New Roman"/>
          <w:sz w:val="24"/>
          <w:szCs w:val="24"/>
        </w:rPr>
        <w:t>Дудницын</w:t>
      </w:r>
      <w:proofErr w:type="spellEnd"/>
      <w:r w:rsidRPr="000E406B">
        <w:rPr>
          <w:rFonts w:ascii="Times New Roman" w:hAnsi="Times New Roman" w:cs="Times New Roman"/>
          <w:sz w:val="24"/>
          <w:szCs w:val="24"/>
        </w:rPr>
        <w:t xml:space="preserve">, Е.Е. </w:t>
      </w:r>
      <w:proofErr w:type="spellStart"/>
      <w:r w:rsidRPr="000E406B">
        <w:rPr>
          <w:rFonts w:ascii="Times New Roman" w:hAnsi="Times New Roman" w:cs="Times New Roman"/>
          <w:sz w:val="24"/>
          <w:szCs w:val="24"/>
        </w:rPr>
        <w:t>Тульчинская</w:t>
      </w:r>
      <w:proofErr w:type="spellEnd"/>
      <w:r w:rsidRPr="000E406B">
        <w:rPr>
          <w:rFonts w:ascii="Times New Roman" w:hAnsi="Times New Roman" w:cs="Times New Roman"/>
          <w:sz w:val="24"/>
          <w:szCs w:val="24"/>
        </w:rPr>
        <w:t xml:space="preserve">  Алгебра. 8 класс. Контрольные работы для общеобразовательных учреждений. – М.: Мнемозина, 2008.</w:t>
      </w:r>
    </w:p>
    <w:p w:rsidR="000E406B" w:rsidRPr="000E406B" w:rsidRDefault="000E406B" w:rsidP="005856CA">
      <w:pPr>
        <w:pStyle w:val="a5"/>
        <w:widowControl w:val="0"/>
        <w:numPr>
          <w:ilvl w:val="0"/>
          <w:numId w:val="11"/>
        </w:numPr>
        <w:shd w:val="clear" w:color="auto" w:fill="FFFFFF"/>
        <w:tabs>
          <w:tab w:val="clear" w:pos="720"/>
          <w:tab w:val="num" w:pos="142"/>
          <w:tab w:val="left" w:pos="683"/>
        </w:tabs>
        <w:autoSpaceDE w:val="0"/>
        <w:autoSpaceDN w:val="0"/>
        <w:adjustRightInd w:val="0"/>
        <w:spacing w:before="6" w:after="0" w:line="294" w:lineRule="exact"/>
        <w:ind w:left="-284" w:right="12"/>
        <w:jc w:val="both"/>
        <w:rPr>
          <w:rFonts w:ascii="Times New Roman" w:hAnsi="Times New Roman" w:cs="Times New Roman"/>
          <w:sz w:val="24"/>
          <w:szCs w:val="24"/>
        </w:rPr>
      </w:pPr>
      <w:proofErr w:type="spellStart"/>
      <w:r w:rsidRPr="000E406B">
        <w:rPr>
          <w:rFonts w:ascii="Times New Roman" w:hAnsi="Times New Roman" w:cs="Times New Roman"/>
          <w:i/>
          <w:iCs/>
          <w:sz w:val="24"/>
          <w:szCs w:val="24"/>
        </w:rPr>
        <w:t>Атанасян</w:t>
      </w:r>
      <w:proofErr w:type="spellEnd"/>
      <w:r w:rsidRPr="000E406B">
        <w:rPr>
          <w:rFonts w:ascii="Times New Roman" w:hAnsi="Times New Roman" w:cs="Times New Roman"/>
          <w:i/>
          <w:iCs/>
          <w:sz w:val="24"/>
          <w:szCs w:val="24"/>
        </w:rPr>
        <w:t xml:space="preserve">, Л. С. </w:t>
      </w:r>
      <w:r w:rsidRPr="000E406B">
        <w:rPr>
          <w:rFonts w:ascii="Times New Roman" w:hAnsi="Times New Roman" w:cs="Times New Roman"/>
          <w:sz w:val="24"/>
          <w:szCs w:val="24"/>
        </w:rPr>
        <w:t xml:space="preserve">Геометрия: учебник для 7-9 </w:t>
      </w:r>
      <w:proofErr w:type="spellStart"/>
      <w:r w:rsidRPr="000E406B">
        <w:rPr>
          <w:rFonts w:ascii="Times New Roman" w:hAnsi="Times New Roman" w:cs="Times New Roman"/>
          <w:sz w:val="24"/>
          <w:szCs w:val="24"/>
        </w:rPr>
        <w:t>кл</w:t>
      </w:r>
      <w:proofErr w:type="spellEnd"/>
      <w:r w:rsidRPr="000E406B">
        <w:rPr>
          <w:rFonts w:ascii="Times New Roman" w:hAnsi="Times New Roman" w:cs="Times New Roman"/>
          <w:sz w:val="24"/>
          <w:szCs w:val="24"/>
        </w:rPr>
        <w:t xml:space="preserve">. общеобразовательных учреждений </w:t>
      </w:r>
      <w:r w:rsidRPr="000E406B">
        <w:rPr>
          <w:rFonts w:ascii="Times New Roman" w:hAnsi="Times New Roman" w:cs="Times New Roman"/>
          <w:spacing w:val="-3"/>
          <w:sz w:val="24"/>
          <w:szCs w:val="24"/>
        </w:rPr>
        <w:t xml:space="preserve">[Текст] / Л. С. </w:t>
      </w:r>
      <w:proofErr w:type="spellStart"/>
      <w:r w:rsidRPr="000E406B">
        <w:rPr>
          <w:rFonts w:ascii="Times New Roman" w:hAnsi="Times New Roman" w:cs="Times New Roman"/>
          <w:spacing w:val="-3"/>
          <w:sz w:val="24"/>
          <w:szCs w:val="24"/>
        </w:rPr>
        <w:t>Атанасян</w:t>
      </w:r>
      <w:proofErr w:type="spellEnd"/>
      <w:r w:rsidRPr="000E406B">
        <w:rPr>
          <w:rFonts w:ascii="Times New Roman" w:hAnsi="Times New Roman" w:cs="Times New Roman"/>
          <w:spacing w:val="-3"/>
          <w:sz w:val="24"/>
          <w:szCs w:val="24"/>
        </w:rPr>
        <w:t>, В. Ф. Бутузов, С. Б. Кадомцев и др. - М.: Просвещение, 2008.</w:t>
      </w:r>
    </w:p>
    <w:p w:rsidR="000E406B" w:rsidRPr="000E406B" w:rsidRDefault="000E406B" w:rsidP="005856CA">
      <w:pPr>
        <w:pStyle w:val="a5"/>
        <w:widowControl w:val="0"/>
        <w:numPr>
          <w:ilvl w:val="0"/>
          <w:numId w:val="11"/>
        </w:numPr>
        <w:shd w:val="clear" w:color="auto" w:fill="FFFFFF"/>
        <w:tabs>
          <w:tab w:val="clear" w:pos="720"/>
          <w:tab w:val="num" w:pos="142"/>
          <w:tab w:val="left" w:pos="683"/>
        </w:tabs>
        <w:autoSpaceDE w:val="0"/>
        <w:autoSpaceDN w:val="0"/>
        <w:adjustRightInd w:val="0"/>
        <w:spacing w:before="9" w:after="0" w:line="294" w:lineRule="exact"/>
        <w:ind w:left="-284" w:right="12"/>
        <w:jc w:val="both"/>
        <w:rPr>
          <w:rFonts w:ascii="Times New Roman" w:hAnsi="Times New Roman" w:cs="Times New Roman"/>
          <w:sz w:val="24"/>
          <w:szCs w:val="24"/>
        </w:rPr>
      </w:pPr>
      <w:proofErr w:type="spellStart"/>
      <w:r w:rsidRPr="000E406B">
        <w:rPr>
          <w:rFonts w:ascii="Times New Roman" w:hAnsi="Times New Roman" w:cs="Times New Roman"/>
          <w:i/>
          <w:iCs/>
          <w:spacing w:val="-5"/>
          <w:sz w:val="24"/>
          <w:szCs w:val="24"/>
        </w:rPr>
        <w:t>Атанасян</w:t>
      </w:r>
      <w:proofErr w:type="spellEnd"/>
      <w:r w:rsidRPr="000E406B">
        <w:rPr>
          <w:rFonts w:ascii="Times New Roman" w:hAnsi="Times New Roman" w:cs="Times New Roman"/>
          <w:i/>
          <w:iCs/>
          <w:spacing w:val="-5"/>
          <w:sz w:val="24"/>
          <w:szCs w:val="24"/>
        </w:rPr>
        <w:t xml:space="preserve">, Л. С. </w:t>
      </w:r>
      <w:r w:rsidRPr="000E406B">
        <w:rPr>
          <w:rFonts w:ascii="Times New Roman" w:hAnsi="Times New Roman" w:cs="Times New Roman"/>
          <w:spacing w:val="-5"/>
          <w:sz w:val="24"/>
          <w:szCs w:val="24"/>
        </w:rPr>
        <w:t xml:space="preserve">Геометрия: рабочая тетрадь для 8 </w:t>
      </w:r>
      <w:proofErr w:type="spellStart"/>
      <w:r w:rsidRPr="000E406B">
        <w:rPr>
          <w:rFonts w:ascii="Times New Roman" w:hAnsi="Times New Roman" w:cs="Times New Roman"/>
          <w:spacing w:val="-5"/>
          <w:sz w:val="24"/>
          <w:szCs w:val="24"/>
        </w:rPr>
        <w:t>кл</w:t>
      </w:r>
      <w:proofErr w:type="spellEnd"/>
      <w:r w:rsidRPr="000E406B">
        <w:rPr>
          <w:rFonts w:ascii="Times New Roman" w:hAnsi="Times New Roman" w:cs="Times New Roman"/>
          <w:spacing w:val="-5"/>
          <w:sz w:val="24"/>
          <w:szCs w:val="24"/>
        </w:rPr>
        <w:t xml:space="preserve">. общеобразовательных учреждений </w:t>
      </w:r>
      <w:r w:rsidRPr="000E406B">
        <w:rPr>
          <w:rFonts w:ascii="Times New Roman" w:hAnsi="Times New Roman" w:cs="Times New Roman"/>
          <w:spacing w:val="-4"/>
          <w:sz w:val="24"/>
          <w:szCs w:val="24"/>
        </w:rPr>
        <w:t xml:space="preserve">[Текст] / Л. С. </w:t>
      </w:r>
      <w:proofErr w:type="spellStart"/>
      <w:r w:rsidRPr="000E406B">
        <w:rPr>
          <w:rFonts w:ascii="Times New Roman" w:hAnsi="Times New Roman" w:cs="Times New Roman"/>
          <w:spacing w:val="-4"/>
          <w:sz w:val="24"/>
          <w:szCs w:val="24"/>
        </w:rPr>
        <w:t>Атанасян</w:t>
      </w:r>
      <w:proofErr w:type="spellEnd"/>
      <w:r w:rsidRPr="000E406B">
        <w:rPr>
          <w:rFonts w:ascii="Times New Roman" w:hAnsi="Times New Roman" w:cs="Times New Roman"/>
          <w:spacing w:val="-4"/>
          <w:sz w:val="24"/>
          <w:szCs w:val="24"/>
        </w:rPr>
        <w:t>, В. Ф. Бутузов, Ю. А. Глазков, И. И. Юдина. - М.: Просвещение, 2008.</w:t>
      </w:r>
    </w:p>
    <w:p w:rsidR="000E406B" w:rsidRPr="000E406B" w:rsidRDefault="000E406B" w:rsidP="005856CA">
      <w:pPr>
        <w:pStyle w:val="a5"/>
        <w:widowControl w:val="0"/>
        <w:numPr>
          <w:ilvl w:val="0"/>
          <w:numId w:val="11"/>
        </w:numPr>
        <w:shd w:val="clear" w:color="auto" w:fill="FFFFFF"/>
        <w:tabs>
          <w:tab w:val="clear" w:pos="720"/>
          <w:tab w:val="num" w:pos="142"/>
          <w:tab w:val="left" w:pos="683"/>
        </w:tabs>
        <w:autoSpaceDE w:val="0"/>
        <w:autoSpaceDN w:val="0"/>
        <w:adjustRightInd w:val="0"/>
        <w:spacing w:before="9" w:after="0" w:line="294" w:lineRule="exact"/>
        <w:ind w:left="-284" w:right="14"/>
        <w:jc w:val="both"/>
        <w:rPr>
          <w:rFonts w:ascii="Times New Roman" w:hAnsi="Times New Roman" w:cs="Times New Roman"/>
          <w:sz w:val="24"/>
          <w:szCs w:val="24"/>
        </w:rPr>
      </w:pPr>
      <w:proofErr w:type="spellStart"/>
      <w:r w:rsidRPr="000E406B">
        <w:rPr>
          <w:rFonts w:ascii="Times New Roman" w:hAnsi="Times New Roman" w:cs="Times New Roman"/>
          <w:i/>
          <w:iCs/>
          <w:spacing w:val="-2"/>
          <w:sz w:val="24"/>
          <w:szCs w:val="24"/>
        </w:rPr>
        <w:t>Атанасян</w:t>
      </w:r>
      <w:proofErr w:type="spellEnd"/>
      <w:r w:rsidRPr="000E406B">
        <w:rPr>
          <w:rFonts w:ascii="Times New Roman" w:hAnsi="Times New Roman" w:cs="Times New Roman"/>
          <w:i/>
          <w:iCs/>
          <w:spacing w:val="-2"/>
          <w:sz w:val="24"/>
          <w:szCs w:val="24"/>
        </w:rPr>
        <w:t xml:space="preserve">, Л. С. </w:t>
      </w:r>
      <w:r w:rsidRPr="000E406B">
        <w:rPr>
          <w:rFonts w:ascii="Times New Roman" w:hAnsi="Times New Roman" w:cs="Times New Roman"/>
          <w:spacing w:val="-2"/>
          <w:sz w:val="24"/>
          <w:szCs w:val="24"/>
        </w:rPr>
        <w:t xml:space="preserve">Изучение геометрии в 7-9 классах: методические рекомендации для </w:t>
      </w:r>
      <w:r w:rsidRPr="000E406B">
        <w:rPr>
          <w:rFonts w:ascii="Times New Roman" w:hAnsi="Times New Roman" w:cs="Times New Roman"/>
          <w:spacing w:val="-3"/>
          <w:sz w:val="24"/>
          <w:szCs w:val="24"/>
        </w:rPr>
        <w:t xml:space="preserve">учителя [Текст] / Л. С. </w:t>
      </w:r>
      <w:proofErr w:type="spellStart"/>
      <w:r w:rsidRPr="000E406B">
        <w:rPr>
          <w:rFonts w:ascii="Times New Roman" w:hAnsi="Times New Roman" w:cs="Times New Roman"/>
          <w:spacing w:val="-3"/>
          <w:sz w:val="24"/>
          <w:szCs w:val="24"/>
        </w:rPr>
        <w:t>Атанасян</w:t>
      </w:r>
      <w:proofErr w:type="spellEnd"/>
      <w:r w:rsidRPr="000E406B">
        <w:rPr>
          <w:rFonts w:ascii="Times New Roman" w:hAnsi="Times New Roman" w:cs="Times New Roman"/>
          <w:spacing w:val="-3"/>
          <w:sz w:val="24"/>
          <w:szCs w:val="24"/>
        </w:rPr>
        <w:t>, В. Ф. Бутузов, Ю. А. Глазков и др. - М.: Просвещение, 2003.</w:t>
      </w:r>
    </w:p>
    <w:p w:rsidR="000E406B" w:rsidRPr="000E406B" w:rsidRDefault="000E406B" w:rsidP="005856CA">
      <w:pPr>
        <w:pStyle w:val="a5"/>
        <w:widowControl w:val="0"/>
        <w:numPr>
          <w:ilvl w:val="0"/>
          <w:numId w:val="11"/>
        </w:numPr>
        <w:shd w:val="clear" w:color="auto" w:fill="FFFFFF"/>
        <w:tabs>
          <w:tab w:val="clear" w:pos="720"/>
          <w:tab w:val="num" w:pos="142"/>
          <w:tab w:val="left" w:pos="683"/>
        </w:tabs>
        <w:autoSpaceDE w:val="0"/>
        <w:autoSpaceDN w:val="0"/>
        <w:adjustRightInd w:val="0"/>
        <w:spacing w:before="9" w:after="0" w:line="294" w:lineRule="exact"/>
        <w:ind w:left="-284" w:right="3"/>
        <w:jc w:val="both"/>
        <w:rPr>
          <w:rFonts w:ascii="Times New Roman" w:hAnsi="Times New Roman" w:cs="Times New Roman"/>
          <w:sz w:val="24"/>
          <w:szCs w:val="24"/>
        </w:rPr>
      </w:pPr>
      <w:proofErr w:type="gramStart"/>
      <w:r w:rsidRPr="000E406B">
        <w:rPr>
          <w:rFonts w:ascii="Times New Roman" w:hAnsi="Times New Roman" w:cs="Times New Roman"/>
          <w:i/>
          <w:iCs/>
          <w:spacing w:val="-2"/>
          <w:sz w:val="24"/>
          <w:szCs w:val="24"/>
        </w:rPr>
        <w:t>Жохов</w:t>
      </w:r>
      <w:proofErr w:type="gramEnd"/>
      <w:r w:rsidRPr="000E406B">
        <w:rPr>
          <w:rFonts w:ascii="Times New Roman" w:hAnsi="Times New Roman" w:cs="Times New Roman"/>
          <w:i/>
          <w:iCs/>
          <w:spacing w:val="-2"/>
          <w:sz w:val="24"/>
          <w:szCs w:val="24"/>
        </w:rPr>
        <w:t xml:space="preserve">, В. И. </w:t>
      </w:r>
      <w:r w:rsidRPr="000E406B">
        <w:rPr>
          <w:rFonts w:ascii="Times New Roman" w:hAnsi="Times New Roman" w:cs="Times New Roman"/>
          <w:spacing w:val="-2"/>
          <w:sz w:val="24"/>
          <w:szCs w:val="24"/>
        </w:rPr>
        <w:t xml:space="preserve">Карточки для проведения контрольных работ. Геометрия 8 класс [Текст] / </w:t>
      </w:r>
      <w:r w:rsidRPr="000E406B">
        <w:rPr>
          <w:rFonts w:ascii="Times New Roman" w:hAnsi="Times New Roman" w:cs="Times New Roman"/>
          <w:sz w:val="24"/>
          <w:szCs w:val="24"/>
        </w:rPr>
        <w:t xml:space="preserve">В. И. </w:t>
      </w:r>
      <w:proofErr w:type="gramStart"/>
      <w:r w:rsidRPr="000E406B">
        <w:rPr>
          <w:rFonts w:ascii="Times New Roman" w:hAnsi="Times New Roman" w:cs="Times New Roman"/>
          <w:sz w:val="24"/>
          <w:szCs w:val="24"/>
        </w:rPr>
        <w:t>Жохов</w:t>
      </w:r>
      <w:proofErr w:type="gramEnd"/>
      <w:r w:rsidRPr="000E406B">
        <w:rPr>
          <w:rFonts w:ascii="Times New Roman" w:hAnsi="Times New Roman" w:cs="Times New Roman"/>
          <w:sz w:val="24"/>
          <w:szCs w:val="24"/>
        </w:rPr>
        <w:t>, Л. Б. Крайнева. - М.: Мнемозина, 2008.</w:t>
      </w:r>
    </w:p>
    <w:p w:rsidR="000E406B" w:rsidRPr="000E406B" w:rsidRDefault="000E406B" w:rsidP="005856CA">
      <w:pPr>
        <w:pStyle w:val="a5"/>
        <w:widowControl w:val="0"/>
        <w:numPr>
          <w:ilvl w:val="0"/>
          <w:numId w:val="11"/>
        </w:numPr>
        <w:shd w:val="clear" w:color="auto" w:fill="FFFFFF"/>
        <w:tabs>
          <w:tab w:val="clear" w:pos="720"/>
          <w:tab w:val="num" w:pos="142"/>
          <w:tab w:val="left" w:pos="284"/>
        </w:tabs>
        <w:autoSpaceDE w:val="0"/>
        <w:autoSpaceDN w:val="0"/>
        <w:adjustRightInd w:val="0"/>
        <w:spacing w:before="9" w:after="0" w:line="294" w:lineRule="exact"/>
        <w:ind w:left="-284" w:right="12"/>
        <w:jc w:val="both"/>
        <w:rPr>
          <w:rFonts w:ascii="Times New Roman" w:hAnsi="Times New Roman" w:cs="Times New Roman"/>
          <w:sz w:val="24"/>
          <w:szCs w:val="24"/>
        </w:rPr>
      </w:pPr>
      <w:r w:rsidRPr="000E406B">
        <w:rPr>
          <w:rFonts w:ascii="Times New Roman" w:hAnsi="Times New Roman" w:cs="Times New Roman"/>
          <w:i/>
          <w:iCs/>
          <w:spacing w:val="-5"/>
          <w:sz w:val="24"/>
          <w:szCs w:val="24"/>
        </w:rPr>
        <w:t xml:space="preserve">Зив, Б. Г. </w:t>
      </w:r>
      <w:r w:rsidRPr="000E406B">
        <w:rPr>
          <w:rFonts w:ascii="Times New Roman" w:hAnsi="Times New Roman" w:cs="Times New Roman"/>
          <w:spacing w:val="-5"/>
          <w:sz w:val="24"/>
          <w:szCs w:val="24"/>
        </w:rPr>
        <w:t xml:space="preserve">Дидактические материалы по геометрии для 8 </w:t>
      </w:r>
      <w:proofErr w:type="spellStart"/>
      <w:r w:rsidRPr="000E406B">
        <w:rPr>
          <w:rFonts w:ascii="Times New Roman" w:hAnsi="Times New Roman" w:cs="Times New Roman"/>
          <w:spacing w:val="-5"/>
          <w:sz w:val="24"/>
          <w:szCs w:val="24"/>
        </w:rPr>
        <w:t>кл</w:t>
      </w:r>
      <w:proofErr w:type="spellEnd"/>
      <w:r w:rsidRPr="000E406B">
        <w:rPr>
          <w:rFonts w:ascii="Times New Roman" w:hAnsi="Times New Roman" w:cs="Times New Roman"/>
          <w:spacing w:val="-5"/>
          <w:sz w:val="24"/>
          <w:szCs w:val="24"/>
        </w:rPr>
        <w:t xml:space="preserve">. [Текст] / Б. Г. Зив, В. М. </w:t>
      </w:r>
      <w:proofErr w:type="spellStart"/>
      <w:r w:rsidRPr="000E406B">
        <w:rPr>
          <w:rFonts w:ascii="Times New Roman" w:hAnsi="Times New Roman" w:cs="Times New Roman"/>
          <w:spacing w:val="-5"/>
          <w:sz w:val="24"/>
          <w:szCs w:val="24"/>
        </w:rPr>
        <w:t>Мей</w:t>
      </w:r>
      <w:r w:rsidRPr="000E406B">
        <w:rPr>
          <w:rFonts w:ascii="Times New Roman" w:hAnsi="Times New Roman" w:cs="Times New Roman"/>
          <w:sz w:val="24"/>
          <w:szCs w:val="24"/>
        </w:rPr>
        <w:t>лер</w:t>
      </w:r>
      <w:proofErr w:type="spellEnd"/>
      <w:r w:rsidRPr="000E406B">
        <w:rPr>
          <w:rFonts w:ascii="Times New Roman" w:hAnsi="Times New Roman" w:cs="Times New Roman"/>
          <w:sz w:val="24"/>
          <w:szCs w:val="24"/>
        </w:rPr>
        <w:t>. - М.: Просвещение, 2005.</w:t>
      </w:r>
    </w:p>
    <w:p w:rsidR="005856CA" w:rsidRPr="005856CA" w:rsidRDefault="000E406B" w:rsidP="005856CA">
      <w:pPr>
        <w:pStyle w:val="a5"/>
        <w:widowControl w:val="0"/>
        <w:numPr>
          <w:ilvl w:val="0"/>
          <w:numId w:val="11"/>
        </w:numPr>
        <w:shd w:val="clear" w:color="auto" w:fill="FFFFFF"/>
        <w:tabs>
          <w:tab w:val="clear" w:pos="720"/>
          <w:tab w:val="num" w:pos="142"/>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0E406B">
        <w:rPr>
          <w:rFonts w:ascii="Times New Roman" w:hAnsi="Times New Roman" w:cs="Times New Roman"/>
          <w:i/>
          <w:iCs/>
          <w:spacing w:val="-3"/>
          <w:sz w:val="24"/>
          <w:szCs w:val="24"/>
        </w:rPr>
        <w:t xml:space="preserve">Зив, Б. Г. </w:t>
      </w:r>
      <w:r w:rsidRPr="000E406B">
        <w:rPr>
          <w:rFonts w:ascii="Times New Roman" w:hAnsi="Times New Roman" w:cs="Times New Roman"/>
          <w:spacing w:val="-3"/>
          <w:sz w:val="24"/>
          <w:szCs w:val="24"/>
        </w:rPr>
        <w:t xml:space="preserve">Задачи к урокам геометрии. 7-11 </w:t>
      </w:r>
      <w:proofErr w:type="spellStart"/>
      <w:r w:rsidRPr="000E406B">
        <w:rPr>
          <w:rFonts w:ascii="Times New Roman" w:hAnsi="Times New Roman" w:cs="Times New Roman"/>
          <w:spacing w:val="-3"/>
          <w:sz w:val="24"/>
          <w:szCs w:val="24"/>
        </w:rPr>
        <w:t>кл</w:t>
      </w:r>
      <w:proofErr w:type="spellEnd"/>
      <w:r w:rsidRPr="000E406B">
        <w:rPr>
          <w:rFonts w:ascii="Times New Roman" w:hAnsi="Times New Roman" w:cs="Times New Roman"/>
          <w:spacing w:val="-3"/>
          <w:sz w:val="24"/>
          <w:szCs w:val="24"/>
        </w:rPr>
        <w:t>. [Текст] / Б. Г. Зив. - СПб</w:t>
      </w:r>
      <w:proofErr w:type="gramStart"/>
      <w:r w:rsidRPr="000E406B">
        <w:rPr>
          <w:rFonts w:ascii="Times New Roman" w:hAnsi="Times New Roman" w:cs="Times New Roman"/>
          <w:spacing w:val="-3"/>
          <w:sz w:val="24"/>
          <w:szCs w:val="24"/>
        </w:rPr>
        <w:t xml:space="preserve">.: </w:t>
      </w:r>
      <w:proofErr w:type="gramEnd"/>
      <w:r w:rsidRPr="000E406B">
        <w:rPr>
          <w:rFonts w:ascii="Times New Roman" w:hAnsi="Times New Roman" w:cs="Times New Roman"/>
          <w:spacing w:val="-3"/>
          <w:sz w:val="24"/>
          <w:szCs w:val="24"/>
        </w:rPr>
        <w:t xml:space="preserve">НПО «Мир и </w:t>
      </w:r>
      <w:r w:rsidRPr="000E406B">
        <w:rPr>
          <w:rFonts w:ascii="Times New Roman" w:hAnsi="Times New Roman" w:cs="Times New Roman"/>
          <w:sz w:val="24"/>
          <w:szCs w:val="24"/>
        </w:rPr>
        <w:t>семья-95», 1998.</w:t>
      </w:r>
    </w:p>
    <w:p w:rsidR="005856CA" w:rsidRDefault="000E406B" w:rsidP="005856CA">
      <w:pPr>
        <w:pStyle w:val="a5"/>
        <w:widowControl w:val="0"/>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b/>
          <w:sz w:val="24"/>
          <w:szCs w:val="24"/>
        </w:rPr>
      </w:pPr>
      <w:r w:rsidRPr="005856CA">
        <w:rPr>
          <w:rFonts w:ascii="Times New Roman" w:hAnsi="Times New Roman" w:cs="Times New Roman"/>
          <w:b/>
          <w:sz w:val="24"/>
          <w:szCs w:val="24"/>
        </w:rPr>
        <w:t>А также дополнительных пособий:</w:t>
      </w:r>
    </w:p>
    <w:p w:rsidR="005856CA" w:rsidRDefault="000E406B" w:rsidP="005856CA">
      <w:pPr>
        <w:pStyle w:val="a5"/>
        <w:widowControl w:val="0"/>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b/>
          <w:sz w:val="24"/>
          <w:szCs w:val="24"/>
        </w:rPr>
      </w:pPr>
      <w:r w:rsidRPr="000E406B">
        <w:rPr>
          <w:rFonts w:ascii="Times New Roman" w:hAnsi="Times New Roman" w:cs="Times New Roman"/>
          <w:sz w:val="24"/>
          <w:szCs w:val="24"/>
        </w:rPr>
        <w:t xml:space="preserve">   </w:t>
      </w:r>
      <w:r w:rsidRPr="000E406B">
        <w:rPr>
          <w:rFonts w:ascii="Times New Roman" w:hAnsi="Times New Roman" w:cs="Times New Roman"/>
          <w:b/>
          <w:sz w:val="24"/>
          <w:szCs w:val="24"/>
        </w:rPr>
        <w:t>для учащихся:</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0E406B">
        <w:rPr>
          <w:rFonts w:ascii="Times New Roman" w:hAnsi="Times New Roman" w:cs="Times New Roman"/>
          <w:sz w:val="24"/>
          <w:szCs w:val="24"/>
        </w:rPr>
        <w:t>Энциклопедия. Я познаю мир. Великие ученые. – М.: ООО «Издательство АСТ», 2003;</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Энциклопедия. Я познаю мир. Математика. – М.: ООО «Издательство АСТ», 2003;</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color w:val="000000"/>
          <w:spacing w:val="-2"/>
          <w:sz w:val="24"/>
          <w:szCs w:val="24"/>
        </w:rPr>
        <w:t>О.Ю. Черкасов, А.Г. Якушев Математика. Справочник. – М.: АСТ-ПРЕСС ШКОЛА, 2006:</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Л.В. Кузнецова и др. Сборник заданий для проведения письменного  экзамена по алгебре  за курс средней школы. 9 класс. – М.: Дрофа, 2004;</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 xml:space="preserve">В.Г. </w:t>
      </w:r>
      <w:proofErr w:type="spellStart"/>
      <w:r w:rsidRPr="005856CA">
        <w:rPr>
          <w:rFonts w:ascii="Times New Roman" w:hAnsi="Times New Roman" w:cs="Times New Roman"/>
          <w:sz w:val="24"/>
          <w:szCs w:val="24"/>
        </w:rPr>
        <w:t>Мантуленко</w:t>
      </w:r>
      <w:proofErr w:type="spellEnd"/>
      <w:r w:rsidRPr="005856CA">
        <w:rPr>
          <w:rFonts w:ascii="Times New Roman" w:hAnsi="Times New Roman" w:cs="Times New Roman"/>
          <w:sz w:val="24"/>
          <w:szCs w:val="24"/>
        </w:rPr>
        <w:t xml:space="preserve">, О.Г. </w:t>
      </w:r>
      <w:proofErr w:type="spellStart"/>
      <w:r w:rsidRPr="005856CA">
        <w:rPr>
          <w:rFonts w:ascii="Times New Roman" w:hAnsi="Times New Roman" w:cs="Times New Roman"/>
          <w:sz w:val="24"/>
          <w:szCs w:val="24"/>
        </w:rPr>
        <w:t>Гетманенко</w:t>
      </w:r>
      <w:proofErr w:type="spellEnd"/>
      <w:r w:rsidRPr="005856CA">
        <w:rPr>
          <w:rFonts w:ascii="Times New Roman" w:hAnsi="Times New Roman" w:cs="Times New Roman"/>
          <w:sz w:val="24"/>
          <w:szCs w:val="24"/>
        </w:rPr>
        <w:t xml:space="preserve"> Кроссворды для школьников. Математика. – Ярославль: «Академия развития», 1998;</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 xml:space="preserve">В.С. </w:t>
      </w:r>
      <w:proofErr w:type="spellStart"/>
      <w:r w:rsidRPr="005856CA">
        <w:rPr>
          <w:rFonts w:ascii="Times New Roman" w:hAnsi="Times New Roman" w:cs="Times New Roman"/>
          <w:sz w:val="24"/>
          <w:szCs w:val="24"/>
        </w:rPr>
        <w:t>Крамор</w:t>
      </w:r>
      <w:proofErr w:type="spellEnd"/>
      <w:r w:rsidRPr="005856CA">
        <w:rPr>
          <w:rFonts w:ascii="Times New Roman" w:hAnsi="Times New Roman" w:cs="Times New Roman"/>
          <w:sz w:val="24"/>
          <w:szCs w:val="24"/>
        </w:rPr>
        <w:t xml:space="preserve"> Задачи с параметрами и методы их решения. – М.: ООО «Издательство Оникс»: ООО «Издательство «Мир и Образование», 2007;</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 xml:space="preserve">С.А. Шестаков Сборник задач для подготовки и проведения письменного экзамена по алгебре за курс основной школы: 9 класс – М.: АСТ: </w:t>
      </w:r>
      <w:proofErr w:type="spellStart"/>
      <w:r w:rsidRPr="005856CA">
        <w:rPr>
          <w:rFonts w:ascii="Times New Roman" w:hAnsi="Times New Roman" w:cs="Times New Roman"/>
          <w:sz w:val="24"/>
          <w:szCs w:val="24"/>
        </w:rPr>
        <w:t>Астрель</w:t>
      </w:r>
      <w:proofErr w:type="spellEnd"/>
      <w:r w:rsidRPr="005856CA">
        <w:rPr>
          <w:rFonts w:ascii="Times New Roman" w:hAnsi="Times New Roman" w:cs="Times New Roman"/>
          <w:sz w:val="24"/>
          <w:szCs w:val="24"/>
        </w:rPr>
        <w:t>, 2006;</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szCs w:val="24"/>
        </w:rPr>
        <w:t xml:space="preserve">Ф.Ф. Лысенко  </w:t>
      </w:r>
      <w:proofErr w:type="spellStart"/>
      <w:r w:rsidRPr="005856CA">
        <w:rPr>
          <w:rFonts w:ascii="Times New Roman" w:hAnsi="Times New Roman" w:cs="Times New Roman"/>
          <w:sz w:val="24"/>
          <w:szCs w:val="24"/>
        </w:rPr>
        <w:t>Предпрофильная</w:t>
      </w:r>
      <w:proofErr w:type="spellEnd"/>
      <w:r w:rsidRPr="005856CA">
        <w:rPr>
          <w:rFonts w:ascii="Times New Roman" w:hAnsi="Times New Roman" w:cs="Times New Roman"/>
          <w:sz w:val="24"/>
          <w:szCs w:val="24"/>
        </w:rPr>
        <w:t xml:space="preserve"> подготовка итоговой аттестации / 2006,2007, 2008. Ростов-на-Дону; издательство «Легион»;</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rPr>
        <w:t>Кузнецова Л. В., Суворова С. Б. Сборник заданий для подготовки к итоговой аттестации в 9 классе. – М., Просвещение», 2007;</w:t>
      </w:r>
    </w:p>
    <w:p w:rsidR="005856CA" w:rsidRPr="005856CA" w:rsidRDefault="000E406B" w:rsidP="005856CA">
      <w:pPr>
        <w:pStyle w:val="a5"/>
        <w:widowControl w:val="0"/>
        <w:numPr>
          <w:ilvl w:val="0"/>
          <w:numId w:val="22"/>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hAnsi="Times New Roman" w:cs="Times New Roman"/>
          <w:sz w:val="24"/>
        </w:rPr>
        <w:t>Энциклопедия для детей. Т. 11, Математика, М., 1998.</w:t>
      </w:r>
    </w:p>
    <w:p w:rsidR="005856CA" w:rsidRDefault="000E406B" w:rsidP="005856CA">
      <w:pPr>
        <w:pStyle w:val="a5"/>
        <w:widowControl w:val="0"/>
        <w:shd w:val="clear" w:color="auto" w:fill="FFFFFF"/>
        <w:tabs>
          <w:tab w:val="left" w:pos="284"/>
        </w:tabs>
        <w:autoSpaceDE w:val="0"/>
        <w:autoSpaceDN w:val="0"/>
        <w:adjustRightInd w:val="0"/>
        <w:spacing w:before="3" w:after="0" w:line="294" w:lineRule="exact"/>
        <w:ind w:left="-284" w:right="17"/>
        <w:jc w:val="both"/>
        <w:rPr>
          <w:rFonts w:ascii="Times New Roman" w:eastAsia="Times New Roman" w:hAnsi="Times New Roman" w:cs="Times New Roman"/>
          <w:b/>
          <w:sz w:val="24"/>
          <w:szCs w:val="24"/>
          <w:lang w:eastAsia="ru-RU"/>
        </w:rPr>
      </w:pPr>
      <w:r w:rsidRPr="005856CA">
        <w:rPr>
          <w:rFonts w:ascii="Times New Roman" w:eastAsia="Times New Roman" w:hAnsi="Times New Roman" w:cs="Times New Roman"/>
          <w:b/>
          <w:sz w:val="24"/>
          <w:szCs w:val="24"/>
          <w:lang w:eastAsia="ru-RU"/>
        </w:rPr>
        <w:t>для учителя:</w:t>
      </w:r>
    </w:p>
    <w:p w:rsidR="005856CA" w:rsidRPr="005856CA" w:rsidRDefault="000E406B"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0E406B">
        <w:rPr>
          <w:rFonts w:ascii="Times New Roman" w:eastAsia="Times New Roman" w:hAnsi="Times New Roman" w:cs="Times New Roman"/>
          <w:color w:val="000000"/>
          <w:spacing w:val="-2"/>
          <w:sz w:val="24"/>
          <w:szCs w:val="24"/>
          <w:lang w:eastAsia="ru-RU"/>
        </w:rPr>
        <w:t xml:space="preserve">Д. В. </w:t>
      </w:r>
      <w:proofErr w:type="spellStart"/>
      <w:r w:rsidRPr="000E406B">
        <w:rPr>
          <w:rFonts w:ascii="Times New Roman" w:eastAsia="Times New Roman" w:hAnsi="Times New Roman" w:cs="Times New Roman"/>
          <w:color w:val="000000"/>
          <w:spacing w:val="-2"/>
          <w:sz w:val="24"/>
          <w:szCs w:val="24"/>
          <w:lang w:eastAsia="ru-RU"/>
        </w:rPr>
        <w:t>Клименченко</w:t>
      </w:r>
      <w:proofErr w:type="spellEnd"/>
      <w:r w:rsidRPr="000E406B">
        <w:rPr>
          <w:rFonts w:ascii="Times New Roman" w:eastAsia="Times New Roman" w:hAnsi="Times New Roman" w:cs="Times New Roman"/>
          <w:color w:val="000000"/>
          <w:spacing w:val="-2"/>
          <w:sz w:val="24"/>
          <w:szCs w:val="24"/>
          <w:lang w:eastAsia="ru-RU"/>
        </w:rPr>
        <w:t xml:space="preserve"> Задачи по математике для </w:t>
      </w:r>
      <w:proofErr w:type="gramStart"/>
      <w:r w:rsidRPr="000E406B">
        <w:rPr>
          <w:rFonts w:ascii="Times New Roman" w:eastAsia="Times New Roman" w:hAnsi="Times New Roman" w:cs="Times New Roman"/>
          <w:color w:val="000000"/>
          <w:spacing w:val="-2"/>
          <w:sz w:val="24"/>
          <w:szCs w:val="24"/>
          <w:lang w:eastAsia="ru-RU"/>
        </w:rPr>
        <w:t>любознательных</w:t>
      </w:r>
      <w:proofErr w:type="gramEnd"/>
      <w:r w:rsidRPr="000E406B">
        <w:rPr>
          <w:rFonts w:ascii="Times New Roman" w:eastAsia="Times New Roman" w:hAnsi="Times New Roman" w:cs="Times New Roman"/>
          <w:color w:val="000000"/>
          <w:spacing w:val="-2"/>
          <w:sz w:val="24"/>
          <w:szCs w:val="24"/>
          <w:lang w:eastAsia="ru-RU"/>
        </w:rPr>
        <w:t xml:space="preserve">. </w:t>
      </w:r>
      <w:r w:rsidRPr="000E406B">
        <w:rPr>
          <w:rFonts w:ascii="Times New Roman" w:eastAsia="Times New Roman" w:hAnsi="Times New Roman" w:cs="Times New Roman"/>
          <w:sz w:val="24"/>
          <w:szCs w:val="24"/>
          <w:lang w:eastAsia="ru-RU"/>
        </w:rPr>
        <w:t>– М., Просвещение», 2007;</w:t>
      </w:r>
    </w:p>
    <w:p w:rsidR="005856CA" w:rsidRPr="005856CA" w:rsidRDefault="000E406B"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Г. Мордкович А.Г.  Алгебра 7-9  Методическое пособие для учителей. – М.: Мнемозина, 2004;</w:t>
      </w:r>
    </w:p>
    <w:p w:rsidR="005856CA" w:rsidRPr="005856CA"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color w:val="000000"/>
          <w:spacing w:val="-2"/>
          <w:sz w:val="24"/>
          <w:szCs w:val="24"/>
          <w:lang w:eastAsia="ru-RU"/>
        </w:rPr>
        <w:t>Е. Б. Арутюнян. Математические диктанты для 5-9 классов. – М. 1995.</w:t>
      </w:r>
    </w:p>
    <w:p w:rsidR="005856CA" w:rsidRPr="005856CA"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 xml:space="preserve">Л.Ф. </w:t>
      </w:r>
      <w:proofErr w:type="spellStart"/>
      <w:r w:rsidRPr="005856CA">
        <w:rPr>
          <w:rFonts w:ascii="Times New Roman" w:eastAsia="Times New Roman" w:hAnsi="Times New Roman" w:cs="Times New Roman"/>
          <w:sz w:val="24"/>
          <w:szCs w:val="24"/>
          <w:lang w:eastAsia="ru-RU"/>
        </w:rPr>
        <w:t>Пичурин</w:t>
      </w:r>
      <w:proofErr w:type="spellEnd"/>
      <w:r w:rsidRPr="005856CA">
        <w:rPr>
          <w:rFonts w:ascii="Times New Roman" w:eastAsia="Times New Roman" w:hAnsi="Times New Roman" w:cs="Times New Roman"/>
          <w:sz w:val="24"/>
          <w:szCs w:val="24"/>
          <w:lang w:eastAsia="ru-RU"/>
        </w:rPr>
        <w:t>. За страницами учебника алгебры. – М.,1990;</w:t>
      </w:r>
    </w:p>
    <w:p w:rsidR="005856CA" w:rsidRPr="005856CA"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 xml:space="preserve">Н.В. </w:t>
      </w:r>
      <w:proofErr w:type="spellStart"/>
      <w:r w:rsidRPr="005856CA">
        <w:rPr>
          <w:rFonts w:ascii="Times New Roman" w:eastAsia="Times New Roman" w:hAnsi="Times New Roman" w:cs="Times New Roman"/>
          <w:sz w:val="24"/>
          <w:szCs w:val="24"/>
          <w:lang w:eastAsia="ru-RU"/>
        </w:rPr>
        <w:t>Заболотнева</w:t>
      </w:r>
      <w:proofErr w:type="spellEnd"/>
      <w:r w:rsidRPr="005856CA">
        <w:rPr>
          <w:rFonts w:ascii="Times New Roman" w:eastAsia="Times New Roman" w:hAnsi="Times New Roman" w:cs="Times New Roman"/>
          <w:sz w:val="24"/>
          <w:szCs w:val="24"/>
          <w:lang w:eastAsia="ru-RU"/>
        </w:rPr>
        <w:t>. Олимпиадные задания по математике 5-8 классы. – Волгоград: Учитель, 2006;</w:t>
      </w:r>
    </w:p>
    <w:p w:rsidR="005856CA" w:rsidRPr="005856CA"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 xml:space="preserve">Ф.Ф. Лысенко  </w:t>
      </w:r>
      <w:r w:rsidRPr="005856CA">
        <w:rPr>
          <w:rFonts w:ascii="Times New Roman" w:eastAsia="Times New Roman" w:hAnsi="Times New Roman" w:cs="Times New Roman"/>
          <w:color w:val="000000"/>
          <w:sz w:val="24"/>
          <w:szCs w:val="24"/>
          <w:lang w:eastAsia="ru-RU"/>
        </w:rPr>
        <w:t>Учебно-тренировочные тестовые задания «малого» ЕГЭ</w:t>
      </w:r>
      <w:r w:rsidRPr="005856CA">
        <w:rPr>
          <w:rFonts w:ascii="Times New Roman" w:eastAsia="Times New Roman" w:hAnsi="Times New Roman" w:cs="Times New Roman"/>
          <w:sz w:val="24"/>
          <w:szCs w:val="24"/>
          <w:lang w:eastAsia="ru-RU"/>
        </w:rPr>
        <w:t xml:space="preserve"> по математики Ростов-на-Дону; издательство «Легион», 2008;</w:t>
      </w:r>
    </w:p>
    <w:p w:rsidR="005856CA" w:rsidRPr="00567284"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 xml:space="preserve"> В.Н. </w:t>
      </w:r>
      <w:proofErr w:type="spellStart"/>
      <w:r w:rsidRPr="005856CA">
        <w:rPr>
          <w:rFonts w:ascii="Times New Roman" w:eastAsia="Times New Roman" w:hAnsi="Times New Roman" w:cs="Times New Roman"/>
          <w:sz w:val="24"/>
          <w:szCs w:val="24"/>
          <w:lang w:eastAsia="ru-RU"/>
        </w:rPr>
        <w:t>Студенецкая</w:t>
      </w:r>
      <w:proofErr w:type="spellEnd"/>
      <w:r w:rsidRPr="005856CA">
        <w:rPr>
          <w:rFonts w:ascii="Times New Roman" w:eastAsia="Times New Roman" w:hAnsi="Times New Roman" w:cs="Times New Roman"/>
          <w:sz w:val="24"/>
          <w:szCs w:val="24"/>
          <w:lang w:eastAsia="ru-RU"/>
        </w:rPr>
        <w:t xml:space="preserve">  Математика: система подготовки учащихся к ЕГЭ, Волгоград, 2004;</w:t>
      </w:r>
    </w:p>
    <w:p w:rsidR="00567284" w:rsidRPr="005856CA" w:rsidRDefault="00567284" w:rsidP="00567284">
      <w:pPr>
        <w:pStyle w:val="a5"/>
        <w:widowControl w:val="0"/>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p>
    <w:p w:rsidR="00567284" w:rsidRPr="00567284" w:rsidRDefault="007059E5" w:rsidP="00567284">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lastRenderedPageBreak/>
        <w:t>Е.Б. Арутюнян и др. Математические диктанты для  5-9 классов. М 1995;</w:t>
      </w:r>
    </w:p>
    <w:p w:rsidR="007059E5" w:rsidRPr="005856CA" w:rsidRDefault="007059E5" w:rsidP="005856CA">
      <w:pPr>
        <w:pStyle w:val="a5"/>
        <w:widowControl w:val="0"/>
        <w:numPr>
          <w:ilvl w:val="0"/>
          <w:numId w:val="23"/>
        </w:numPr>
        <w:shd w:val="clear" w:color="auto" w:fill="FFFFFF"/>
        <w:tabs>
          <w:tab w:val="left" w:pos="284"/>
        </w:tabs>
        <w:autoSpaceDE w:val="0"/>
        <w:autoSpaceDN w:val="0"/>
        <w:adjustRightInd w:val="0"/>
        <w:spacing w:before="3" w:after="0" w:line="294" w:lineRule="exact"/>
        <w:ind w:left="-284" w:right="17"/>
        <w:jc w:val="both"/>
        <w:rPr>
          <w:rFonts w:ascii="Times New Roman" w:hAnsi="Times New Roman" w:cs="Times New Roman"/>
          <w:i/>
          <w:iCs/>
          <w:spacing w:val="-3"/>
          <w:sz w:val="24"/>
          <w:szCs w:val="24"/>
        </w:rPr>
      </w:pPr>
      <w:r w:rsidRPr="005856CA">
        <w:rPr>
          <w:rFonts w:ascii="Times New Roman" w:eastAsia="Times New Roman" w:hAnsi="Times New Roman" w:cs="Times New Roman"/>
          <w:sz w:val="24"/>
          <w:szCs w:val="24"/>
          <w:lang w:eastAsia="ru-RU"/>
        </w:rPr>
        <w:t xml:space="preserve"> Математика. Еженедельное приложение к газете «Первое сентября»;</w:t>
      </w:r>
    </w:p>
    <w:p w:rsidR="00686FBD" w:rsidRDefault="007059E5" w:rsidP="005856CA">
      <w:pPr>
        <w:keepNext/>
        <w:numPr>
          <w:ilvl w:val="0"/>
          <w:numId w:val="13"/>
        </w:numPr>
        <w:tabs>
          <w:tab w:val="clear" w:pos="720"/>
          <w:tab w:val="num" w:pos="284"/>
          <w:tab w:val="left" w:pos="426"/>
          <w:tab w:val="left" w:pos="567"/>
        </w:tabs>
        <w:spacing w:after="0" w:line="240" w:lineRule="auto"/>
        <w:ind w:left="-284"/>
        <w:jc w:val="both"/>
        <w:rPr>
          <w:rFonts w:ascii="Times New Roman" w:eastAsia="Times New Roman" w:hAnsi="Times New Roman" w:cs="Times New Roman"/>
          <w:sz w:val="24"/>
          <w:szCs w:val="24"/>
          <w:lang w:eastAsia="ru-RU"/>
        </w:rPr>
      </w:pPr>
      <w:r w:rsidRPr="007059E5">
        <w:rPr>
          <w:rFonts w:ascii="Times New Roman" w:eastAsia="Times New Roman" w:hAnsi="Times New Roman" w:cs="Times New Roman"/>
          <w:sz w:val="24"/>
          <w:szCs w:val="24"/>
          <w:lang w:eastAsia="ru-RU"/>
        </w:rPr>
        <w:t xml:space="preserve">  Математика в школе. Ежемесячный научно-методический журнал.</w:t>
      </w:r>
    </w:p>
    <w:p w:rsidR="007059E5" w:rsidRPr="007059E5" w:rsidRDefault="007059E5" w:rsidP="005856CA">
      <w:pPr>
        <w:keepNext/>
        <w:tabs>
          <w:tab w:val="left" w:pos="426"/>
          <w:tab w:val="left" w:pos="567"/>
        </w:tabs>
        <w:spacing w:after="0" w:line="240" w:lineRule="auto"/>
        <w:ind w:left="-284"/>
        <w:jc w:val="both"/>
        <w:rPr>
          <w:rFonts w:ascii="Times New Roman" w:eastAsia="Times New Roman" w:hAnsi="Times New Roman" w:cs="Times New Roman"/>
          <w:sz w:val="24"/>
          <w:szCs w:val="24"/>
          <w:lang w:eastAsia="ru-RU"/>
        </w:rPr>
      </w:pPr>
    </w:p>
    <w:p w:rsidR="007059E5" w:rsidRPr="007059E5" w:rsidRDefault="007059E5" w:rsidP="005856CA">
      <w:pPr>
        <w:keepNext/>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color w:val="000000"/>
          <w:spacing w:val="-1"/>
          <w:sz w:val="24"/>
          <w:szCs w:val="24"/>
        </w:rPr>
        <w:t xml:space="preserve">Для информационно-компьютерной поддержки учебного процесса предполагается </w:t>
      </w:r>
      <w:r w:rsidRPr="007059E5">
        <w:rPr>
          <w:rFonts w:ascii="Times New Roman" w:eastAsia="Calibri" w:hAnsi="Times New Roman" w:cs="Times New Roman"/>
          <w:color w:val="000000"/>
          <w:sz w:val="24"/>
          <w:szCs w:val="24"/>
        </w:rPr>
        <w:t xml:space="preserve">использование следующих программно-педагогических средств, реализуемых с помощью </w:t>
      </w:r>
      <w:r w:rsidRPr="007059E5">
        <w:rPr>
          <w:rFonts w:ascii="Times New Roman" w:eastAsia="Calibri" w:hAnsi="Times New Roman" w:cs="Times New Roman"/>
          <w:color w:val="000000"/>
          <w:spacing w:val="-3"/>
          <w:sz w:val="24"/>
          <w:szCs w:val="24"/>
        </w:rPr>
        <w:t>компьютера:</w:t>
      </w:r>
      <w:r w:rsidRPr="007059E5">
        <w:rPr>
          <w:rFonts w:ascii="Times New Roman" w:eastAsia="Calibri" w:hAnsi="Times New Roman" w:cs="Times New Roman"/>
          <w:sz w:val="24"/>
          <w:szCs w:val="24"/>
        </w:rPr>
        <w:t xml:space="preserve"> </w:t>
      </w:r>
    </w:p>
    <w:p w:rsidR="007059E5" w:rsidRPr="007059E5" w:rsidRDefault="007059E5" w:rsidP="005856CA">
      <w:pPr>
        <w:keepNext/>
        <w:widowControl w:val="0"/>
        <w:numPr>
          <w:ilvl w:val="1"/>
          <w:numId w:val="8"/>
        </w:numPr>
        <w:autoSpaceDE w:val="0"/>
        <w:autoSpaceDN w:val="0"/>
        <w:adjustRightInd w:val="0"/>
        <w:spacing w:after="0"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lang w:val="en-US"/>
        </w:rPr>
        <w:t>CD</w:t>
      </w:r>
      <w:r w:rsidRPr="007059E5">
        <w:rPr>
          <w:rFonts w:ascii="Times New Roman" w:eastAsia="Calibri" w:hAnsi="Times New Roman" w:cs="Times New Roman"/>
          <w:sz w:val="24"/>
          <w:szCs w:val="24"/>
        </w:rPr>
        <w:t xml:space="preserve"> «1С: Репетитор. Математика» (К и М);</w:t>
      </w:r>
    </w:p>
    <w:p w:rsidR="007059E5" w:rsidRPr="007059E5" w:rsidRDefault="007059E5" w:rsidP="005856CA">
      <w:pPr>
        <w:keepNext/>
        <w:widowControl w:val="0"/>
        <w:numPr>
          <w:ilvl w:val="1"/>
          <w:numId w:val="8"/>
        </w:numPr>
        <w:autoSpaceDE w:val="0"/>
        <w:autoSpaceDN w:val="0"/>
        <w:adjustRightInd w:val="0"/>
        <w:spacing w:after="0"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 «Математика, 5 - 11»</w:t>
      </w:r>
      <w:r w:rsidRPr="007059E5">
        <w:rPr>
          <w:rFonts w:ascii="Times New Roman" w:eastAsia="Calibri" w:hAnsi="Times New Roman" w:cs="Times New Roman"/>
          <w:iCs/>
          <w:color w:val="000000"/>
          <w:spacing w:val="-2"/>
          <w:sz w:val="24"/>
          <w:szCs w:val="24"/>
        </w:rPr>
        <w:t>.</w:t>
      </w:r>
    </w:p>
    <w:p w:rsidR="007059E5" w:rsidRPr="007059E5" w:rsidRDefault="007059E5" w:rsidP="005856CA">
      <w:pPr>
        <w:keepNext/>
        <w:widowControl w:val="0"/>
        <w:autoSpaceDE w:val="0"/>
        <w:autoSpaceDN w:val="0"/>
        <w:adjustRightInd w:val="0"/>
        <w:spacing w:after="0" w:line="240" w:lineRule="auto"/>
        <w:ind w:left="-284"/>
        <w:jc w:val="both"/>
        <w:rPr>
          <w:rFonts w:ascii="Times New Roman" w:eastAsia="Calibri" w:hAnsi="Times New Roman" w:cs="Times New Roman"/>
          <w:sz w:val="24"/>
          <w:szCs w:val="24"/>
        </w:rPr>
      </w:pPr>
    </w:p>
    <w:p w:rsidR="007059E5" w:rsidRPr="007059E5" w:rsidRDefault="007059E5" w:rsidP="005856CA">
      <w:pPr>
        <w:keepNext/>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    Для обеспечения плодотворного учебного процесса предполагается использование информации и материалов следующих Интернет – ресурсов:</w:t>
      </w:r>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Министерство образования РФ: </w:t>
      </w:r>
      <w:hyperlink r:id="rId7" w:history="1">
        <w:r w:rsidRPr="007059E5">
          <w:rPr>
            <w:rFonts w:ascii="Times New Roman" w:eastAsia="Calibri" w:hAnsi="Times New Roman" w:cs="Times New Roman"/>
            <w:sz w:val="24"/>
            <w:szCs w:val="24"/>
          </w:rPr>
          <w:t>http://www.informika.ru/</w:t>
        </w:r>
      </w:hyperlink>
      <w:r w:rsidRPr="007059E5">
        <w:rPr>
          <w:rFonts w:ascii="Times New Roman" w:eastAsia="Calibri" w:hAnsi="Times New Roman" w:cs="Times New Roman"/>
          <w:sz w:val="24"/>
          <w:szCs w:val="24"/>
        </w:rPr>
        <w:t xml:space="preserve">;  </w:t>
      </w:r>
      <w:hyperlink r:id="rId8" w:history="1">
        <w:r w:rsidRPr="007059E5">
          <w:rPr>
            <w:rFonts w:ascii="Times New Roman" w:eastAsia="Calibri" w:hAnsi="Times New Roman" w:cs="Times New Roman"/>
            <w:color w:val="0000FF"/>
            <w:sz w:val="24"/>
            <w:u w:val="single"/>
          </w:rPr>
          <w:t>http://www.ed.gov.ru/</w:t>
        </w:r>
      </w:hyperlink>
      <w:r w:rsidRPr="007059E5">
        <w:rPr>
          <w:rFonts w:ascii="Times New Roman" w:eastAsia="Calibri" w:hAnsi="Times New Roman" w:cs="Times New Roman"/>
          <w:sz w:val="24"/>
          <w:szCs w:val="24"/>
        </w:rPr>
        <w:t xml:space="preserve">;  http://www.edu.ru/  </w:t>
      </w:r>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Тестирование </w:t>
      </w:r>
      <w:proofErr w:type="spellStart"/>
      <w:r w:rsidRPr="007059E5">
        <w:rPr>
          <w:rFonts w:ascii="Times New Roman" w:eastAsia="Calibri" w:hAnsi="Times New Roman" w:cs="Times New Roman"/>
          <w:sz w:val="24"/>
          <w:szCs w:val="24"/>
        </w:rPr>
        <w:t>online</w:t>
      </w:r>
      <w:proofErr w:type="spellEnd"/>
      <w:r w:rsidRPr="007059E5">
        <w:rPr>
          <w:rFonts w:ascii="Times New Roman" w:eastAsia="Calibri" w:hAnsi="Times New Roman" w:cs="Times New Roman"/>
          <w:sz w:val="24"/>
          <w:szCs w:val="24"/>
        </w:rPr>
        <w:t xml:space="preserve">: 5 - 11 классы:      http://www.kokch.kts.ru/cdo/ </w:t>
      </w:r>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Педагогическая мастерская, уроки в Интернет и многое другое:      </w:t>
      </w:r>
      <w:hyperlink r:id="rId9" w:history="1">
        <w:r w:rsidRPr="007059E5">
          <w:rPr>
            <w:rFonts w:ascii="Times New Roman" w:eastAsia="Calibri" w:hAnsi="Times New Roman" w:cs="Times New Roman"/>
            <w:sz w:val="24"/>
            <w:szCs w:val="24"/>
          </w:rPr>
          <w:t>http://teacher.fio.ru</w:t>
        </w:r>
      </w:hyperlink>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Новые технологии в образовании:      http://edu.secna.ru/main/</w:t>
      </w:r>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 xml:space="preserve">Путеводитель «В мире науки» для школьников:       </w:t>
      </w:r>
      <w:hyperlink r:id="rId10" w:history="1">
        <w:r w:rsidRPr="007059E5">
          <w:rPr>
            <w:rFonts w:ascii="Times New Roman" w:eastAsia="Calibri" w:hAnsi="Times New Roman" w:cs="Times New Roman"/>
            <w:sz w:val="24"/>
            <w:szCs w:val="24"/>
          </w:rPr>
          <w:t>http://www.uic.ssu.samara.ru/~nauka/</w:t>
        </w:r>
      </w:hyperlink>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proofErr w:type="spellStart"/>
      <w:r w:rsidRPr="007059E5">
        <w:rPr>
          <w:rFonts w:ascii="Times New Roman" w:eastAsia="Calibri" w:hAnsi="Times New Roman" w:cs="Times New Roman"/>
          <w:sz w:val="24"/>
          <w:szCs w:val="24"/>
        </w:rPr>
        <w:t>Мегаэнциклопедия</w:t>
      </w:r>
      <w:proofErr w:type="spellEnd"/>
      <w:r w:rsidRPr="007059E5">
        <w:rPr>
          <w:rFonts w:ascii="Times New Roman" w:eastAsia="Calibri" w:hAnsi="Times New Roman" w:cs="Times New Roman"/>
          <w:sz w:val="24"/>
          <w:szCs w:val="24"/>
        </w:rPr>
        <w:t xml:space="preserve"> Кирилла и </w:t>
      </w:r>
      <w:proofErr w:type="spellStart"/>
      <w:r w:rsidRPr="007059E5">
        <w:rPr>
          <w:rFonts w:ascii="Times New Roman" w:eastAsia="Calibri" w:hAnsi="Times New Roman" w:cs="Times New Roman"/>
          <w:sz w:val="24"/>
          <w:szCs w:val="24"/>
        </w:rPr>
        <w:t>Мефодия</w:t>
      </w:r>
      <w:proofErr w:type="spellEnd"/>
      <w:r w:rsidRPr="007059E5">
        <w:rPr>
          <w:rFonts w:ascii="Times New Roman" w:eastAsia="Calibri" w:hAnsi="Times New Roman" w:cs="Times New Roman"/>
          <w:sz w:val="24"/>
          <w:szCs w:val="24"/>
        </w:rPr>
        <w:t xml:space="preserve">:       http://mega.km.ru </w:t>
      </w:r>
    </w:p>
    <w:p w:rsidR="007059E5" w:rsidRPr="007059E5" w:rsidRDefault="007059E5" w:rsidP="005856CA">
      <w:pPr>
        <w:keepNext/>
        <w:widowControl w:val="0"/>
        <w:autoSpaceDE w:val="0"/>
        <w:autoSpaceDN w:val="0"/>
        <w:adjustRightInd w:val="0"/>
        <w:spacing w:line="240" w:lineRule="auto"/>
        <w:ind w:left="-284"/>
        <w:jc w:val="both"/>
        <w:rPr>
          <w:rFonts w:ascii="Times New Roman" w:eastAsia="Calibri" w:hAnsi="Times New Roman" w:cs="Times New Roman"/>
          <w:sz w:val="24"/>
          <w:szCs w:val="24"/>
        </w:rPr>
      </w:pPr>
      <w:r w:rsidRPr="007059E5">
        <w:rPr>
          <w:rFonts w:ascii="Times New Roman" w:eastAsia="Calibri" w:hAnsi="Times New Roman" w:cs="Times New Roman"/>
          <w:sz w:val="24"/>
          <w:szCs w:val="24"/>
        </w:rPr>
        <w:t>Сайты «Энциклопедий», например:</w:t>
      </w:r>
      <w:hyperlink r:id="rId11" w:history="1">
        <w:r w:rsidRPr="007059E5">
          <w:rPr>
            <w:rFonts w:ascii="Times New Roman" w:eastAsia="Calibri" w:hAnsi="Times New Roman" w:cs="Times New Roman"/>
            <w:color w:val="0000FF"/>
            <w:sz w:val="24"/>
            <w:u w:val="single"/>
            <w:lang w:val="en-US"/>
          </w:rPr>
          <w:t>http</w:t>
        </w:r>
        <w:r w:rsidRPr="007059E5">
          <w:rPr>
            <w:rFonts w:ascii="Times New Roman" w:eastAsia="Calibri" w:hAnsi="Times New Roman" w:cs="Times New Roman"/>
            <w:color w:val="0000FF"/>
            <w:sz w:val="24"/>
            <w:u w:val="single"/>
          </w:rPr>
          <w:t>://</w:t>
        </w:r>
        <w:r w:rsidRPr="007059E5">
          <w:rPr>
            <w:rFonts w:ascii="Times New Roman" w:eastAsia="Calibri" w:hAnsi="Times New Roman" w:cs="Times New Roman"/>
            <w:color w:val="0000FF"/>
            <w:sz w:val="24"/>
            <w:u w:val="single"/>
            <w:lang w:val="en-US"/>
          </w:rPr>
          <w:t>www</w:t>
        </w:r>
        <w:r w:rsidRPr="007059E5">
          <w:rPr>
            <w:rFonts w:ascii="Times New Roman" w:eastAsia="Calibri" w:hAnsi="Times New Roman" w:cs="Times New Roman"/>
            <w:color w:val="0000FF"/>
            <w:sz w:val="24"/>
            <w:u w:val="single"/>
          </w:rPr>
          <w:t>.</w:t>
        </w:r>
        <w:r w:rsidRPr="007059E5">
          <w:rPr>
            <w:rFonts w:ascii="Times New Roman" w:eastAsia="Calibri" w:hAnsi="Times New Roman" w:cs="Times New Roman"/>
            <w:color w:val="0000FF"/>
            <w:sz w:val="24"/>
            <w:u w:val="single"/>
            <w:lang w:val="en-US"/>
          </w:rPr>
          <w:t>rubricon</w:t>
        </w:r>
        <w:r w:rsidRPr="007059E5">
          <w:rPr>
            <w:rFonts w:ascii="Times New Roman" w:eastAsia="Calibri" w:hAnsi="Times New Roman" w:cs="Times New Roman"/>
            <w:color w:val="0000FF"/>
            <w:sz w:val="24"/>
            <w:u w:val="single"/>
          </w:rPr>
          <w:t>.</w:t>
        </w:r>
        <w:r w:rsidRPr="007059E5">
          <w:rPr>
            <w:rFonts w:ascii="Times New Roman" w:eastAsia="Calibri" w:hAnsi="Times New Roman" w:cs="Times New Roman"/>
            <w:color w:val="0000FF"/>
            <w:sz w:val="24"/>
            <w:u w:val="single"/>
            <w:lang w:val="en-US"/>
          </w:rPr>
          <w:t>ru</w:t>
        </w:r>
        <w:r w:rsidRPr="007059E5">
          <w:rPr>
            <w:rFonts w:ascii="Times New Roman" w:eastAsia="Calibri" w:hAnsi="Times New Roman" w:cs="Times New Roman"/>
            <w:color w:val="0000FF"/>
            <w:sz w:val="24"/>
            <w:u w:val="single"/>
          </w:rPr>
          <w:t>/</w:t>
        </w:r>
      </w:hyperlink>
      <w:r w:rsidRPr="007059E5">
        <w:rPr>
          <w:rFonts w:ascii="Times New Roman" w:eastAsia="Calibri" w:hAnsi="Times New Roman" w:cs="Times New Roman"/>
          <w:sz w:val="24"/>
          <w:szCs w:val="24"/>
        </w:rPr>
        <w:t>; h</w:t>
      </w:r>
      <w:r w:rsidRPr="007059E5">
        <w:rPr>
          <w:rFonts w:ascii="Times New Roman" w:eastAsia="Calibri" w:hAnsi="Times New Roman" w:cs="Times New Roman"/>
          <w:sz w:val="24"/>
          <w:szCs w:val="24"/>
          <w:lang w:val="en-US"/>
        </w:rPr>
        <w:t>ttp</w:t>
      </w:r>
      <w:r w:rsidRPr="007059E5">
        <w:rPr>
          <w:rFonts w:ascii="Times New Roman" w:eastAsia="Calibri" w:hAnsi="Times New Roman" w:cs="Times New Roman"/>
          <w:sz w:val="24"/>
          <w:szCs w:val="24"/>
        </w:rPr>
        <w:t>://</w:t>
      </w:r>
      <w:r w:rsidRPr="007059E5">
        <w:rPr>
          <w:rFonts w:ascii="Times New Roman" w:eastAsia="Calibri" w:hAnsi="Times New Roman" w:cs="Times New Roman"/>
          <w:sz w:val="24"/>
          <w:szCs w:val="24"/>
          <w:lang w:val="en-US"/>
        </w:rPr>
        <w:t>www</w:t>
      </w:r>
      <w:r w:rsidRPr="007059E5">
        <w:rPr>
          <w:rFonts w:ascii="Times New Roman" w:eastAsia="Calibri" w:hAnsi="Times New Roman" w:cs="Times New Roman"/>
          <w:sz w:val="24"/>
          <w:szCs w:val="24"/>
        </w:rPr>
        <w:t>.</w:t>
      </w:r>
      <w:r w:rsidRPr="007059E5">
        <w:rPr>
          <w:rFonts w:ascii="Times New Roman" w:eastAsia="Calibri" w:hAnsi="Times New Roman" w:cs="Times New Roman"/>
          <w:sz w:val="24"/>
          <w:szCs w:val="24"/>
          <w:lang w:val="en-US"/>
        </w:rPr>
        <w:t>encyclopedia</w:t>
      </w:r>
      <w:r w:rsidRPr="007059E5">
        <w:rPr>
          <w:rFonts w:ascii="Times New Roman" w:eastAsia="Calibri" w:hAnsi="Times New Roman" w:cs="Times New Roman"/>
          <w:sz w:val="24"/>
          <w:szCs w:val="24"/>
        </w:rPr>
        <w:t>.</w:t>
      </w:r>
      <w:r w:rsidRPr="007059E5">
        <w:rPr>
          <w:rFonts w:ascii="Times New Roman" w:eastAsia="Calibri" w:hAnsi="Times New Roman" w:cs="Times New Roman"/>
          <w:sz w:val="24"/>
          <w:szCs w:val="24"/>
          <w:lang w:val="en-US"/>
        </w:rPr>
        <w:t>ru</w:t>
      </w:r>
      <w:r w:rsidRPr="007059E5">
        <w:rPr>
          <w:rFonts w:ascii="Times New Roman" w:eastAsia="Calibri" w:hAnsi="Times New Roman" w:cs="Times New Roman"/>
          <w:sz w:val="24"/>
          <w:szCs w:val="24"/>
        </w:rPr>
        <w:t>/</w:t>
      </w:r>
    </w:p>
    <w:p w:rsidR="007059E5" w:rsidRPr="007059E5" w:rsidRDefault="007059E5" w:rsidP="005856CA">
      <w:pPr>
        <w:keepNext/>
        <w:tabs>
          <w:tab w:val="left" w:pos="426"/>
          <w:tab w:val="left" w:pos="567"/>
        </w:tabs>
        <w:spacing w:after="0" w:line="240" w:lineRule="auto"/>
        <w:ind w:left="-284"/>
        <w:jc w:val="both"/>
        <w:rPr>
          <w:rFonts w:ascii="Times New Roman" w:eastAsia="Times New Roman" w:hAnsi="Times New Roman" w:cs="Times New Roman"/>
          <w:sz w:val="24"/>
          <w:szCs w:val="24"/>
          <w:lang w:eastAsia="ru-RU"/>
        </w:rPr>
      </w:pPr>
    </w:p>
    <w:sectPr w:rsidR="007059E5" w:rsidRPr="007059E5" w:rsidSect="00CA40D0">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878" w:rsidRDefault="00C75878" w:rsidP="00AA68F2">
      <w:pPr>
        <w:spacing w:after="0" w:line="240" w:lineRule="auto"/>
      </w:pPr>
      <w:r>
        <w:separator/>
      </w:r>
    </w:p>
  </w:endnote>
  <w:endnote w:type="continuationSeparator" w:id="0">
    <w:p w:rsidR="00C75878" w:rsidRDefault="00C75878" w:rsidP="00AA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riolin">
    <w:altName w:val="Corbel"/>
    <w:charset w:val="CC"/>
    <w:family w:val="auto"/>
    <w:pitch w:val="variable"/>
    <w:sig w:usb0="00000001" w:usb1="00000000" w:usb2="00000000" w:usb3="00000000" w:csb0="00000005" w:csb1="00000000"/>
  </w:font>
  <w:font w:name="Windsor">
    <w:altName w:val="Times New Roman"/>
    <w:charset w:val="00"/>
    <w:family w:val="auto"/>
    <w:pitch w:val="variable"/>
    <w:sig w:usb0="00000001" w:usb1="00000000" w:usb2="00000000" w:usb3="00000000" w:csb0="00000005" w:csb1="00000000"/>
  </w:font>
  <w:font w:name="DS Hiline">
    <w:charset w:val="CC"/>
    <w:family w:val="auto"/>
    <w:pitch w:val="variable"/>
    <w:sig w:usb0="A0002207" w:usb1="00000020" w:usb2="00000000" w:usb3="00000000" w:csb0="000001D7" w:csb1="00000000"/>
  </w:font>
  <w:font w:name="Ampir Deco">
    <w:altName w:val="Courier New"/>
    <w:charset w:val="CC"/>
    <w:family w:val="auto"/>
    <w:pitch w:val="variable"/>
    <w:sig w:usb0="00000001" w:usb1="10002048"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878" w:rsidRDefault="00C75878" w:rsidP="00AA68F2">
      <w:pPr>
        <w:spacing w:after="0" w:line="240" w:lineRule="auto"/>
      </w:pPr>
      <w:r>
        <w:separator/>
      </w:r>
    </w:p>
  </w:footnote>
  <w:footnote w:type="continuationSeparator" w:id="0">
    <w:p w:rsidR="00C75878" w:rsidRDefault="00C75878" w:rsidP="00AA6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A2D"/>
    <w:multiLevelType w:val="hybridMultilevel"/>
    <w:tmpl w:val="555E7562"/>
    <w:lvl w:ilvl="0" w:tplc="E0FCA098">
      <w:start w:val="1"/>
      <w:numFmt w:val="decimal"/>
      <w:lvlText w:val="%1."/>
      <w:lvlJc w:val="left"/>
      <w:pPr>
        <w:tabs>
          <w:tab w:val="num" w:pos="720"/>
        </w:tabs>
        <w:ind w:left="720" w:hanging="360"/>
      </w:pPr>
      <w:rPr>
        <w:rFonts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51558"/>
    <w:multiLevelType w:val="hybridMultilevel"/>
    <w:tmpl w:val="FA34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006731"/>
    <w:multiLevelType w:val="hybridMultilevel"/>
    <w:tmpl w:val="2AA0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F37823"/>
    <w:multiLevelType w:val="hybridMultilevel"/>
    <w:tmpl w:val="38B00D62"/>
    <w:lvl w:ilvl="0" w:tplc="04190001">
      <w:start w:val="1"/>
      <w:numFmt w:val="bullet"/>
      <w:lvlText w:val=""/>
      <w:lvlJc w:val="left"/>
      <w:pPr>
        <w:tabs>
          <w:tab w:val="num" w:pos="720"/>
        </w:tabs>
        <w:ind w:left="720" w:hanging="360"/>
      </w:pPr>
      <w:rPr>
        <w:rFonts w:ascii="Symbol" w:hAnsi="Symbol"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621C26"/>
    <w:multiLevelType w:val="hybridMultilevel"/>
    <w:tmpl w:val="1E32E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B583B"/>
    <w:multiLevelType w:val="hybridMultilevel"/>
    <w:tmpl w:val="4F68C7E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1536A02"/>
    <w:multiLevelType w:val="hybridMultilevel"/>
    <w:tmpl w:val="555E7562"/>
    <w:lvl w:ilvl="0" w:tplc="E0FCA098">
      <w:start w:val="1"/>
      <w:numFmt w:val="decimal"/>
      <w:lvlText w:val="%1."/>
      <w:lvlJc w:val="left"/>
      <w:pPr>
        <w:tabs>
          <w:tab w:val="num" w:pos="720"/>
        </w:tabs>
        <w:ind w:left="720" w:hanging="360"/>
      </w:pPr>
      <w:rPr>
        <w:rFonts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DF4733"/>
    <w:multiLevelType w:val="hybridMultilevel"/>
    <w:tmpl w:val="810876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B3ECE"/>
    <w:multiLevelType w:val="hybridMultilevel"/>
    <w:tmpl w:val="345E56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497000F6"/>
    <w:multiLevelType w:val="hybridMultilevel"/>
    <w:tmpl w:val="10A629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D3A6665"/>
    <w:multiLevelType w:val="hybridMultilevel"/>
    <w:tmpl w:val="555E7562"/>
    <w:lvl w:ilvl="0" w:tplc="E0FCA098">
      <w:start w:val="1"/>
      <w:numFmt w:val="decimal"/>
      <w:lvlText w:val="%1."/>
      <w:lvlJc w:val="left"/>
      <w:pPr>
        <w:tabs>
          <w:tab w:val="num" w:pos="720"/>
        </w:tabs>
        <w:ind w:left="720" w:hanging="360"/>
      </w:pPr>
      <w:rPr>
        <w:rFonts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393A4F"/>
    <w:multiLevelType w:val="hybridMultilevel"/>
    <w:tmpl w:val="580C4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173D53"/>
    <w:multiLevelType w:val="hybridMultilevel"/>
    <w:tmpl w:val="C9C89A2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nsid w:val="5D600705"/>
    <w:multiLevelType w:val="hybridMultilevel"/>
    <w:tmpl w:val="0A386716"/>
    <w:lvl w:ilvl="0" w:tplc="6FEE559E">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F">
      <w:start w:val="1"/>
      <w:numFmt w:val="decimal"/>
      <w:lvlText w:val="%2."/>
      <w:lvlJc w:val="left"/>
      <w:pPr>
        <w:tabs>
          <w:tab w:val="num" w:pos="1440"/>
        </w:tabs>
        <w:ind w:left="1440" w:hanging="360"/>
      </w:pPr>
    </w:lvl>
    <w:lvl w:ilvl="2" w:tplc="FE885B3C">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115B58"/>
    <w:multiLevelType w:val="hybridMultilevel"/>
    <w:tmpl w:val="D19E35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C0471C"/>
    <w:multiLevelType w:val="hybridMultilevel"/>
    <w:tmpl w:val="87DC681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68D03296"/>
    <w:multiLevelType w:val="hybridMultilevel"/>
    <w:tmpl w:val="C5D27F1E"/>
    <w:lvl w:ilvl="0" w:tplc="E0FCA098">
      <w:start w:val="1"/>
      <w:numFmt w:val="decimal"/>
      <w:lvlText w:val="%1."/>
      <w:lvlJc w:val="left"/>
      <w:pPr>
        <w:ind w:left="436" w:hanging="360"/>
      </w:pPr>
      <w:rPr>
        <w:rFonts w:hint="default"/>
        <w:b/>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6CCF7FE1"/>
    <w:multiLevelType w:val="hybridMultilevel"/>
    <w:tmpl w:val="4CE682E0"/>
    <w:lvl w:ilvl="0" w:tplc="04190001">
      <w:start w:val="1"/>
      <w:numFmt w:val="bullet"/>
      <w:lvlText w:val=""/>
      <w:lvlJc w:val="left"/>
      <w:pPr>
        <w:tabs>
          <w:tab w:val="num" w:pos="720"/>
        </w:tabs>
        <w:ind w:left="720" w:hanging="360"/>
      </w:pPr>
      <w:rPr>
        <w:rFonts w:ascii="Symbol" w:hAnsi="Symbol" w:hint="default"/>
        <w:b/>
        <w:i w:val="0"/>
      </w:rPr>
    </w:lvl>
    <w:lvl w:ilvl="1" w:tplc="E5F8DE50">
      <w:start w:val="1"/>
      <w:numFmt w:val="decimal"/>
      <w:lvlText w:val="%2."/>
      <w:lvlJc w:val="left"/>
      <w:pPr>
        <w:tabs>
          <w:tab w:val="num" w:pos="720"/>
        </w:tabs>
        <w:ind w:left="720" w:hanging="36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3A75F3"/>
    <w:multiLevelType w:val="hybridMultilevel"/>
    <w:tmpl w:val="95FE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C53C29"/>
    <w:multiLevelType w:val="hybridMultilevel"/>
    <w:tmpl w:val="795647B4"/>
    <w:lvl w:ilvl="0" w:tplc="04190001">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21">
    <w:nsid w:val="77F30046"/>
    <w:multiLevelType w:val="hybridMultilevel"/>
    <w:tmpl w:val="6B18FB7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7FE673F3"/>
    <w:multiLevelType w:val="hybridMultilevel"/>
    <w:tmpl w:val="24C4C25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0"/>
  </w:num>
  <w:num w:numId="2">
    <w:abstractNumId w:val="10"/>
  </w:num>
  <w:num w:numId="3">
    <w:abstractNumId w:val="3"/>
  </w:num>
  <w:num w:numId="4">
    <w:abstractNumId w:val="15"/>
  </w:num>
  <w:num w:numId="5">
    <w:abstractNumId w:val="14"/>
  </w:num>
  <w:num w:numId="6">
    <w:abstractNumId w:val="19"/>
  </w:num>
  <w:num w:numId="7">
    <w:abstractNumId w:val="2"/>
  </w:num>
  <w:num w:numId="8">
    <w:abstractNumId w:val="13"/>
  </w:num>
  <w:num w:numId="9">
    <w:abstractNumId w:val="1"/>
  </w:num>
  <w:num w:numId="10">
    <w:abstractNumId w:val="7"/>
  </w:num>
  <w:num w:numId="11">
    <w:abstractNumId w:val="0"/>
  </w:num>
  <w:num w:numId="12">
    <w:abstractNumId w:val="6"/>
  </w:num>
  <w:num w:numId="13">
    <w:abstractNumId w:val="18"/>
  </w:num>
  <w:num w:numId="14">
    <w:abstractNumId w:val="11"/>
  </w:num>
  <w:num w:numId="15">
    <w:abstractNumId w:val="9"/>
  </w:num>
  <w:num w:numId="16">
    <w:abstractNumId w:val="8"/>
  </w:num>
  <w:num w:numId="17">
    <w:abstractNumId w:val="4"/>
  </w:num>
  <w:num w:numId="18">
    <w:abstractNumId w:val="16"/>
  </w:num>
  <w:num w:numId="19">
    <w:abstractNumId w:val="5"/>
  </w:num>
  <w:num w:numId="20">
    <w:abstractNumId w:val="12"/>
  </w:num>
  <w:num w:numId="21">
    <w:abstractNumId w:val="21"/>
  </w:num>
  <w:num w:numId="22">
    <w:abstractNumId w:val="1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96D95"/>
    <w:rsid w:val="000E406B"/>
    <w:rsid w:val="00131732"/>
    <w:rsid w:val="001963CB"/>
    <w:rsid w:val="00403D77"/>
    <w:rsid w:val="004B227C"/>
    <w:rsid w:val="005225BA"/>
    <w:rsid w:val="00567284"/>
    <w:rsid w:val="00583C48"/>
    <w:rsid w:val="005856CA"/>
    <w:rsid w:val="005D4A54"/>
    <w:rsid w:val="00640975"/>
    <w:rsid w:val="00676080"/>
    <w:rsid w:val="00686FBD"/>
    <w:rsid w:val="006B0422"/>
    <w:rsid w:val="006E01F3"/>
    <w:rsid w:val="007059E5"/>
    <w:rsid w:val="00742DDD"/>
    <w:rsid w:val="0075565B"/>
    <w:rsid w:val="00825202"/>
    <w:rsid w:val="00843B3B"/>
    <w:rsid w:val="00845EB2"/>
    <w:rsid w:val="009344B1"/>
    <w:rsid w:val="009607B5"/>
    <w:rsid w:val="0099791A"/>
    <w:rsid w:val="00AA68F2"/>
    <w:rsid w:val="00B10E21"/>
    <w:rsid w:val="00B13477"/>
    <w:rsid w:val="00B836D7"/>
    <w:rsid w:val="00C522D7"/>
    <w:rsid w:val="00C75878"/>
    <w:rsid w:val="00C96D95"/>
    <w:rsid w:val="00CA40D0"/>
    <w:rsid w:val="00CB14D1"/>
    <w:rsid w:val="00CB5BBA"/>
    <w:rsid w:val="00CE1811"/>
    <w:rsid w:val="00D41076"/>
    <w:rsid w:val="00D4487A"/>
    <w:rsid w:val="00D91458"/>
    <w:rsid w:val="00E65AB3"/>
    <w:rsid w:val="00EA40C6"/>
    <w:rsid w:val="00ED3CF7"/>
    <w:rsid w:val="00F305DB"/>
    <w:rsid w:val="00FB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43B3B"/>
    <w:pPr>
      <w:widowControl w:val="0"/>
      <w:shd w:val="clear" w:color="auto" w:fill="FFFFFF"/>
      <w:autoSpaceDE w:val="0"/>
      <w:autoSpaceDN w:val="0"/>
      <w:adjustRightInd w:val="0"/>
      <w:spacing w:after="0" w:line="458" w:lineRule="exact"/>
      <w:ind w:left="2105" w:right="1536" w:firstLine="1085"/>
      <w:jc w:val="center"/>
    </w:pPr>
    <w:rPr>
      <w:rFonts w:ascii="Times New Roman" w:eastAsia="Times New Roman" w:hAnsi="Times New Roman" w:cs="Times New Roman"/>
      <w:b/>
      <w:bCs/>
      <w:color w:val="000000"/>
      <w:spacing w:val="6"/>
      <w:sz w:val="28"/>
      <w:szCs w:val="42"/>
      <w:lang w:eastAsia="ru-RU"/>
    </w:rPr>
  </w:style>
  <w:style w:type="character" w:customStyle="1" w:styleId="a4">
    <w:name w:val="Название Знак"/>
    <w:basedOn w:val="a0"/>
    <w:link w:val="a3"/>
    <w:rsid w:val="00843B3B"/>
    <w:rPr>
      <w:rFonts w:ascii="Times New Roman" w:eastAsia="Times New Roman" w:hAnsi="Times New Roman" w:cs="Times New Roman"/>
      <w:b/>
      <w:bCs/>
      <w:color w:val="000000"/>
      <w:spacing w:val="6"/>
      <w:sz w:val="28"/>
      <w:szCs w:val="42"/>
      <w:shd w:val="clear" w:color="auto" w:fill="FFFFFF"/>
      <w:lang w:eastAsia="ru-RU"/>
    </w:rPr>
  </w:style>
  <w:style w:type="paragraph" w:styleId="a5">
    <w:name w:val="List Paragraph"/>
    <w:basedOn w:val="a"/>
    <w:uiPriority w:val="34"/>
    <w:qFormat/>
    <w:rsid w:val="0075565B"/>
    <w:pPr>
      <w:ind w:left="720"/>
      <w:contextualSpacing/>
    </w:pPr>
  </w:style>
  <w:style w:type="table" w:styleId="a6">
    <w:name w:val="Table Grid"/>
    <w:basedOn w:val="a1"/>
    <w:uiPriority w:val="59"/>
    <w:rsid w:val="00755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556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565B"/>
    <w:rPr>
      <w:rFonts w:ascii="Tahoma" w:hAnsi="Tahoma" w:cs="Tahoma"/>
      <w:sz w:val="16"/>
      <w:szCs w:val="16"/>
    </w:rPr>
  </w:style>
  <w:style w:type="paragraph" w:styleId="a9">
    <w:name w:val="header"/>
    <w:basedOn w:val="a"/>
    <w:link w:val="aa"/>
    <w:uiPriority w:val="99"/>
    <w:semiHidden/>
    <w:unhideWhenUsed/>
    <w:rsid w:val="00AA68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A68F2"/>
  </w:style>
  <w:style w:type="paragraph" w:styleId="ab">
    <w:name w:val="footer"/>
    <w:basedOn w:val="a"/>
    <w:link w:val="ac"/>
    <w:uiPriority w:val="99"/>
    <w:semiHidden/>
    <w:unhideWhenUsed/>
    <w:rsid w:val="00AA68F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A68F2"/>
  </w:style>
  <w:style w:type="paragraph" w:styleId="ad">
    <w:name w:val="Body Text"/>
    <w:basedOn w:val="a"/>
    <w:link w:val="ae"/>
    <w:rsid w:val="000E406B"/>
    <w:pPr>
      <w:spacing w:after="120" w:line="240" w:lineRule="auto"/>
    </w:pPr>
    <w:rPr>
      <w:rFonts w:ascii="Times New Roman" w:eastAsia="Times New Roman" w:hAnsi="Times New Roman" w:cs="Times New Roman"/>
      <w:sz w:val="20"/>
      <w:szCs w:val="24"/>
      <w:lang w:eastAsia="ru-RU"/>
    </w:rPr>
  </w:style>
  <w:style w:type="character" w:customStyle="1" w:styleId="ae">
    <w:name w:val="Основной текст Знак"/>
    <w:basedOn w:val="a0"/>
    <w:link w:val="ad"/>
    <w:rsid w:val="000E406B"/>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rmik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bricon.ru/" TargetMode="External"/><Relationship Id="rId5" Type="http://schemas.openxmlformats.org/officeDocument/2006/relationships/footnotes" Target="footnotes.xml"/><Relationship Id="rId10" Type="http://schemas.openxmlformats.org/officeDocument/2006/relationships/hyperlink" Target="http://www.uic.ssu.samara.ru/~nauka/" TargetMode="External"/><Relationship Id="rId4" Type="http://schemas.openxmlformats.org/officeDocument/2006/relationships/webSettings" Target="webSettings.xml"/><Relationship Id="rId9" Type="http://schemas.openxmlformats.org/officeDocument/2006/relationships/hyperlink" Target="http://teach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лтд</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8</cp:revision>
  <cp:lastPrinted>2011-09-25T10:23:00Z</cp:lastPrinted>
  <dcterms:created xsi:type="dcterms:W3CDTF">2011-09-18T14:39:00Z</dcterms:created>
  <dcterms:modified xsi:type="dcterms:W3CDTF">2011-10-05T17:05:00Z</dcterms:modified>
</cp:coreProperties>
</file>