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С древности, мерой длины и веса всегда был человек: на сколько он протянет руку, сколько сможет поднять на плечи и т.д.Система древнерусских мер длины включала в себя следующие основные меры: версту, сажень, аршин, локоть, пядь и вершок.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АРШИН 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>- старинная русская мера длины, равная, в современном исчислении 0,7112м. Есть различные версии происхождения аршинной меры длины. Возможно, первоначально, "аршин" обозначал длину человеческого шага (порядка семидесяти сантиметров, при ходьбе по равнине, в среднем темпе) и </w:t>
      </w:r>
      <w:r w:rsidRPr="006470E2">
        <w:rPr>
          <w:rFonts w:ascii="Times New Roman" w:eastAsia="Times New Roman" w:hAnsi="Times New Roman" w:cs="Times New Roman"/>
          <w:sz w:val="24"/>
          <w:szCs w:val="24"/>
          <w:u w:val="single"/>
        </w:rPr>
        <w:t>являлся базовой величиной для других крупных мер определения длины, расстояний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> (сажень, верста)/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Для мелких мер длины базовой величиной была, применяемая испокон на Руси мера "пядь" (</w:t>
      </w:r>
      <w:proofErr w:type="spellStart"/>
      <w:r w:rsidRPr="006470E2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 17-го века - длину равную пяди называли уже иначе – "четверть аршина", "четверть", "четь"), из которой глазомерно, легко можно было получить меньшие доли – два вершка (1/2 пяди) или вершок (1/4 пяди).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ШАГ</w:t>
      </w:r>
      <w:r w:rsidRPr="006470E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>- средняя длина человеческого шага = 71 см. Одна из древнейших мер длины.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ПЯДЬ</w:t>
      </w:r>
      <w:r w:rsidRPr="006470E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6470E2">
        <w:rPr>
          <w:rFonts w:ascii="Times New Roman" w:eastAsia="Times New Roman" w:hAnsi="Times New Roman" w:cs="Times New Roman"/>
          <w:sz w:val="24"/>
          <w:szCs w:val="24"/>
        </w:rPr>
        <w:t>пядница</w:t>
      </w:r>
      <w:proofErr w:type="spellEnd"/>
      <w:r w:rsidRPr="006470E2">
        <w:rPr>
          <w:rFonts w:ascii="Times New Roman" w:eastAsia="Times New Roman" w:hAnsi="Times New Roman" w:cs="Times New Roman"/>
          <w:sz w:val="24"/>
          <w:szCs w:val="24"/>
        </w:rPr>
        <w:t>) - древняя русская мера длины.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МАЛАЯ ПЯДЬ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 (говорили - "пядь"; с 17-го века она называлась - "четверть" &lt;аршина&gt;) - расстояние между концами расставленных большого и указательного (или среднего) пальцев = 17,78 </w:t>
      </w:r>
      <w:proofErr w:type="spellStart"/>
      <w:r w:rsidRPr="006470E2">
        <w:rPr>
          <w:rFonts w:ascii="Times New Roman" w:eastAsia="Times New Roman" w:hAnsi="Times New Roman" w:cs="Times New Roman"/>
          <w:sz w:val="24"/>
          <w:szCs w:val="24"/>
        </w:rPr>
        <w:t>cm</w:t>
      </w:r>
      <w:proofErr w:type="spellEnd"/>
      <w:r w:rsidRPr="006470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БОЛЬШАЯ ПЯДЬ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> - расстояние между концами большого пальца и мизинца (22-23 см.).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 Я Д Ь С КУВЫРКОМ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> ("пядень с кувырком", по Далю - '</w:t>
      </w:r>
      <w:proofErr w:type="spellStart"/>
      <w:r w:rsidRPr="006470E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 я </w:t>
      </w:r>
      <w:proofErr w:type="spellStart"/>
      <w:r w:rsidRPr="006470E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0E2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6470E2">
        <w:rPr>
          <w:rFonts w:ascii="Times New Roman" w:eastAsia="Times New Roman" w:hAnsi="Times New Roman" w:cs="Times New Roman"/>
          <w:sz w:val="24"/>
          <w:szCs w:val="24"/>
        </w:rPr>
        <w:t>кув</w:t>
      </w:r>
      <w:r w:rsidRPr="006470E2">
        <w:rPr>
          <w:rFonts w:ascii="Times New Roman" w:eastAsia="Times New Roman" w:hAnsi="Times New Roman" w:cs="Times New Roman"/>
          <w:sz w:val="24"/>
          <w:szCs w:val="24"/>
          <w:u w:val="single"/>
        </w:rPr>
        <w:t>ы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>ркой</w:t>
      </w:r>
      <w:proofErr w:type="spellEnd"/>
      <w:r w:rsidRPr="006470E2">
        <w:rPr>
          <w:rFonts w:ascii="Times New Roman" w:eastAsia="Times New Roman" w:hAnsi="Times New Roman" w:cs="Times New Roman"/>
          <w:sz w:val="24"/>
          <w:szCs w:val="24"/>
        </w:rPr>
        <w:t>') - пядь с прибавкой двух суставов указательного палица = 27-31 см.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ВЕРСТА 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- старорусская путевая мера (её раннее название - ''поприще''). Этим словом, первоначально называли расстояние, пройденное от одного поворота плуга до другого во время пахоты. Два названия долгое время употреблялись параллельно, как синонимы. Известны упоминания в письменных источниках 11 века. В рукописях XV в. есть запись: "поприще </w:t>
      </w:r>
      <w:proofErr w:type="spellStart"/>
      <w:r w:rsidRPr="006470E2">
        <w:rPr>
          <w:rFonts w:ascii="Times New Roman" w:eastAsia="Times New Roman" w:hAnsi="Times New Roman" w:cs="Times New Roman"/>
          <w:sz w:val="24"/>
          <w:szCs w:val="24"/>
        </w:rPr>
        <w:t>сажений</w:t>
      </w:r>
      <w:proofErr w:type="spellEnd"/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 7 сот и 50" (длиной в 750 сажень). До царя Алексея Михайловича в 1 версте считали 1000 саженей. При Петре Первом одна верста равнялась 500 саженей, в современном исчислении - 213,36 X 500 = 1066,8 м.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"Верстой" также назывался верстовой столб на дороге.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САЖЕНЬ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> - одна из наиболее распространенных на Руси мер длины. Различных по назначению (и, соответственно, величине) саженей было больше десяти. "Маховая сажень" - расстояние между концами пальцев широко расставленных рук взрослого мужчины. " Косая сажен " - самая длинная: расстояние от носка левой ноги до конца среднего пальца поднятой вверх правой руки. Используется в словосочетании: "у него косая сажень в плечах " (в значении - богатырь, великан)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МАХОВАЯ САЖЕНЬ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> - расстояние между концами средних пальцев раскинутых в стороны рук - 1,76м.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КОСАЯ САЖЕНЬ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6470E2">
        <w:rPr>
          <w:rFonts w:ascii="Times New Roman" w:eastAsia="Times New Roman" w:hAnsi="Times New Roman" w:cs="Times New Roman"/>
          <w:sz w:val="24"/>
          <w:szCs w:val="24"/>
        </w:rPr>
        <w:t>первоночально</w:t>
      </w:r>
      <w:proofErr w:type="spellEnd"/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 "косовая") - 2,48м.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ЛОКОТЬ</w:t>
      </w:r>
      <w:r w:rsidRPr="006470E2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>равнялся длине руки от пальцев до локтя (по другим данным - "расстояние по прямой от локтевого сгиба до конца вытянутого среднего пальца руки"). Величина этой древнейшей меры длины, по разным источникам, составляла от 38 до 47 см. </w:t>
      </w:r>
      <w:r w:rsidRPr="006470E2">
        <w:rPr>
          <w:rFonts w:ascii="Times New Roman" w:eastAsia="Times New Roman" w:hAnsi="Times New Roman" w:cs="Times New Roman"/>
          <w:b/>
          <w:bCs/>
          <w:sz w:val="24"/>
          <w:szCs w:val="24"/>
        </w:rPr>
        <w:t>Локоть 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>- исконно древнерусская мера длины, известная уже в 11 веке. Значение древнерусского локтя в 10.25-10.5 вершков (в среднем приблизительно 46-47 см) .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ЛАДОНЬ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 = 1/6 локтя (локоть </w:t>
      </w:r>
      <w:proofErr w:type="spellStart"/>
      <w:r w:rsidRPr="006470E2">
        <w:rPr>
          <w:rFonts w:ascii="Times New Roman" w:eastAsia="Times New Roman" w:hAnsi="Times New Roman" w:cs="Times New Roman"/>
          <w:sz w:val="24"/>
          <w:szCs w:val="24"/>
        </w:rPr>
        <w:t>шестиладонный</w:t>
      </w:r>
      <w:proofErr w:type="spellEnd"/>
      <w:r w:rsidRPr="006470E2">
        <w:rPr>
          <w:rFonts w:ascii="Times New Roman" w:eastAsia="Times New Roman" w:hAnsi="Times New Roman" w:cs="Times New Roman"/>
          <w:sz w:val="24"/>
          <w:szCs w:val="24"/>
        </w:rPr>
        <w:t>) 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ВЕРШОК</w:t>
      </w:r>
      <w:r w:rsidRPr="006470E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равнялся 1/16 аршина, 1/4 четверти. В современном исчислении - 4,44см. Наименование "Вершок" происходит от слова "верх". В литературе XVII в. встречаются и доли вершка - </w:t>
      </w:r>
      <w:proofErr w:type="spellStart"/>
      <w:r w:rsidRPr="006470E2">
        <w:rPr>
          <w:rFonts w:ascii="Times New Roman" w:eastAsia="Times New Roman" w:hAnsi="Times New Roman" w:cs="Times New Roman"/>
          <w:sz w:val="24"/>
          <w:szCs w:val="24"/>
        </w:rPr>
        <w:t>полвершки</w:t>
      </w:r>
      <w:proofErr w:type="spellEnd"/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470E2">
        <w:rPr>
          <w:rFonts w:ascii="Times New Roman" w:eastAsia="Times New Roman" w:hAnsi="Times New Roman" w:cs="Times New Roman"/>
          <w:sz w:val="24"/>
          <w:szCs w:val="24"/>
        </w:rPr>
        <w:t>четвертьвершки.При</w:t>
      </w:r>
      <w:proofErr w:type="spellEnd"/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 определении роста человека или животного счёт велся после двух аршин (обязательных для нормального взрослого человека): если говорилось, что измеряемый был 15 вершков роста, то это означало, что он был 2 аршина 15 вершков, т.е. 209 см.</w:t>
      </w:r>
    </w:p>
    <w:tbl>
      <w:tblPr>
        <w:tblW w:w="4400" w:type="pct"/>
        <w:tblCellSpacing w:w="0" w:type="dxa"/>
        <w:tblBorders>
          <w:top w:val="outset" w:sz="8" w:space="0" w:color="C0C0C0"/>
          <w:left w:val="outset" w:sz="8" w:space="0" w:color="C0C0C0"/>
          <w:bottom w:val="outset" w:sz="8" w:space="0" w:color="C0C0C0"/>
          <w:right w:val="outset" w:sz="8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1577"/>
        <w:gridCol w:w="913"/>
        <w:gridCol w:w="912"/>
        <w:gridCol w:w="995"/>
        <w:gridCol w:w="995"/>
        <w:gridCol w:w="995"/>
        <w:gridCol w:w="995"/>
        <w:gridCol w:w="912"/>
      </w:tblGrid>
      <w:tr w:rsidR="006470E2" w:rsidRPr="006470E2" w:rsidTr="006470E2">
        <w:trPr>
          <w:tblCellSpacing w:w="0" w:type="dxa"/>
        </w:trPr>
        <w:tc>
          <w:tcPr>
            <w:tcW w:w="95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E2" w:rsidRPr="006470E2" w:rsidRDefault="006470E2" w:rsidP="006470E2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E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в Вершках </w:t>
            </w:r>
          </w:p>
        </w:tc>
        <w:tc>
          <w:tcPr>
            <w:tcW w:w="55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E2" w:rsidRPr="006470E2" w:rsidRDefault="006470E2" w:rsidP="006470E2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E2" w:rsidRPr="006470E2" w:rsidRDefault="006470E2" w:rsidP="006470E2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E2" w:rsidRPr="006470E2" w:rsidRDefault="006470E2" w:rsidP="006470E2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E2" w:rsidRPr="006470E2" w:rsidRDefault="006470E2" w:rsidP="006470E2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E2" w:rsidRPr="006470E2" w:rsidRDefault="006470E2" w:rsidP="006470E2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E2" w:rsidRPr="006470E2" w:rsidRDefault="006470E2" w:rsidP="006470E2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E2" w:rsidRPr="006470E2" w:rsidRDefault="006470E2" w:rsidP="006470E2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E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470E2" w:rsidRPr="006470E2" w:rsidTr="006470E2">
        <w:trPr>
          <w:tblCellSpacing w:w="0" w:type="dxa"/>
        </w:trPr>
        <w:tc>
          <w:tcPr>
            <w:tcW w:w="95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E2" w:rsidRPr="006470E2" w:rsidRDefault="006470E2" w:rsidP="006470E2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E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в метрах </w:t>
            </w:r>
          </w:p>
        </w:tc>
        <w:tc>
          <w:tcPr>
            <w:tcW w:w="55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E2" w:rsidRPr="006470E2" w:rsidRDefault="006470E2" w:rsidP="006470E2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E2">
              <w:rPr>
                <w:rFonts w:ascii="Times New Roman" w:eastAsia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55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E2" w:rsidRPr="006470E2" w:rsidRDefault="006470E2" w:rsidP="006470E2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E2">
              <w:rPr>
                <w:rFonts w:ascii="Times New Roman" w:eastAsia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60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E2" w:rsidRPr="006470E2" w:rsidRDefault="006470E2" w:rsidP="006470E2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E2">
              <w:rPr>
                <w:rFonts w:ascii="Times New Roman" w:eastAsia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60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E2" w:rsidRPr="006470E2" w:rsidRDefault="006470E2" w:rsidP="006470E2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E2">
              <w:rPr>
                <w:rFonts w:ascii="Times New Roman" w:eastAsia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60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E2" w:rsidRPr="006470E2" w:rsidRDefault="006470E2" w:rsidP="006470E2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E2">
              <w:rPr>
                <w:rFonts w:ascii="Times New Roman" w:eastAsia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60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E2" w:rsidRPr="006470E2" w:rsidRDefault="006470E2" w:rsidP="006470E2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E2">
              <w:rPr>
                <w:rFonts w:ascii="Times New Roman" w:eastAsia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60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0E2" w:rsidRPr="006470E2" w:rsidRDefault="006470E2" w:rsidP="006470E2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E2">
              <w:rPr>
                <w:rFonts w:ascii="Times New Roman" w:eastAsia="Times New Roman" w:hAnsi="Times New Roman" w:cs="Times New Roman"/>
                <w:sz w:val="24"/>
                <w:szCs w:val="24"/>
              </w:rPr>
              <w:t>2,09</w:t>
            </w:r>
          </w:p>
        </w:tc>
      </w:tr>
    </w:tbl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6470E2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длины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> (употреблявшиеся в России после "Указа" 1835 г. и до введения метрической системы):1 верста =  500 саженей = 50 шестов = 10 цепей = 1,0668 километра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1 сажень =  3 аршина = 7 фут = 48 вершков = 2,1336 метра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Косая сажень = 2,48 м.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Маховая сажень = 1,76 м.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1 аршин =  4 четверти (пяди) = 16 вершков = 28 дюймов = 71,12 см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(на аршин обычно наносили деления в вершках)1 локоть =  44 см (по разным источникам от 38 до 47 </w:t>
      </w:r>
      <w:proofErr w:type="spellStart"/>
      <w:r w:rsidRPr="006470E2">
        <w:rPr>
          <w:rFonts w:ascii="Times New Roman" w:eastAsia="Times New Roman" w:hAnsi="Times New Roman" w:cs="Times New Roman"/>
          <w:sz w:val="24"/>
          <w:szCs w:val="24"/>
        </w:rPr>
        <w:t>cm</w:t>
      </w:r>
      <w:proofErr w:type="spellEnd"/>
      <w:r w:rsidRPr="006470E2">
        <w:rPr>
          <w:rFonts w:ascii="Times New Roman" w:eastAsia="Times New Roman" w:hAnsi="Times New Roman" w:cs="Times New Roman"/>
          <w:sz w:val="24"/>
          <w:szCs w:val="24"/>
        </w:rPr>
        <w:t>)1 фут =  1/7 сажени = 12 дюймов = 30,479 см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470E2">
        <w:rPr>
          <w:rFonts w:ascii="Times New Roman" w:eastAsia="Times New Roman" w:hAnsi="Times New Roman" w:cs="Times New Roman"/>
          <w:b/>
          <w:bCs/>
          <w:sz w:val="24"/>
          <w:szCs w:val="24"/>
        </w:rPr>
        <w:t>Новые меры (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>введены с XVIII века):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1 дюйм = 10 линий = 2,54 см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Название происходит от голландского - ''большой палец''. Равен ширине большого пальца или длине трех сухих зерен ячменя , взятых из средней части колоса. 1 линия = 10 точек = 1/10 дюйма = 2,54 миллиметра (пример: "трёхлинейка" </w:t>
      </w:r>
      <w:proofErr w:type="spellStart"/>
      <w:r w:rsidRPr="006470E2">
        <w:rPr>
          <w:rFonts w:ascii="Times New Roman" w:eastAsia="Times New Roman" w:hAnsi="Times New Roman" w:cs="Times New Roman"/>
          <w:sz w:val="24"/>
          <w:szCs w:val="24"/>
        </w:rPr>
        <w:t>Мосина</w:t>
      </w:r>
      <w:proofErr w:type="spellEnd"/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 - d=7.62 мм.)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Линия - ширина пшеничного зерна, примерно 2,54 мм. 1 сотая сажени = 2,134 см1 точка = 0,2540 миллиметра 1 географическая миля (1/15 градуса земного экватора) = 7 верст = 7,42 км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(от латинского слова "</w:t>
      </w:r>
      <w:proofErr w:type="spellStart"/>
      <w:r w:rsidRPr="006470E2">
        <w:rPr>
          <w:rFonts w:ascii="Times New Roman" w:eastAsia="Times New Roman" w:hAnsi="Times New Roman" w:cs="Times New Roman"/>
          <w:sz w:val="24"/>
          <w:szCs w:val="24"/>
        </w:rPr>
        <w:t>милия</w:t>
      </w:r>
      <w:proofErr w:type="spellEnd"/>
      <w:r w:rsidRPr="006470E2">
        <w:rPr>
          <w:rFonts w:ascii="Times New Roman" w:eastAsia="Times New Roman" w:hAnsi="Times New Roman" w:cs="Times New Roman"/>
          <w:sz w:val="24"/>
          <w:szCs w:val="24"/>
        </w:rPr>
        <w:t>" - тысяча (шагов))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1 морская миля (1 минута дуги земного меридиана) = 1,852 км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1 английская миля = 1,609 км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1 ярд = 91,44 сантиметра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объёма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sz w:val="24"/>
          <w:szCs w:val="24"/>
        </w:rPr>
        <w:t>Ведро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Основная русская </w:t>
      </w:r>
      <w:proofErr w:type="spellStart"/>
      <w:r w:rsidRPr="006470E2">
        <w:rPr>
          <w:rFonts w:ascii="Times New Roman" w:eastAsia="Times New Roman" w:hAnsi="Times New Roman" w:cs="Times New Roman"/>
          <w:sz w:val="24"/>
          <w:szCs w:val="24"/>
        </w:rPr>
        <w:t>дометрическая</w:t>
      </w:r>
      <w:proofErr w:type="spellEnd"/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 мера объема жидкостей – ведро = 1/40 бочки = 10 кружек = 30 фунтов воды = 20 водочных бутылок (0,6) = 16 винных бутылок (0,75) = 100 чарок = 200 шкаликов = 12 литров (15 л - по другим источникам, редко) В. – железная, деревянная или кожаная посуда, преимущественно цилиндрической формы, с ушками или дужкой для ношения. В обиходе, два ведра на коромысле должны быть в "подъём женщине".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sz w:val="24"/>
          <w:szCs w:val="24"/>
        </w:rPr>
        <w:t>Бочка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Бочка, как мера жидкостей применялась в основном в процессе торговли с иностранцами, которым запрещалось вести розничную торговлю вином на малые меры. Равнялась 40 ведрам (492 л)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sz w:val="24"/>
          <w:szCs w:val="24"/>
        </w:rPr>
        <w:t>Старинные меры объема: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1 куб. сажень = 9,713 куб. метра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1 куб. аршин = 0,3597 куб. метра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1 куб. вершок = 87,82 куб. см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1 куб. фут = 28,32 куб. дециметра (литра)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1 куб. дюйм = 16,39 куб. см 1 куб. линия = 16,39 куб. мм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1 Кварта - немногим больше литра.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веса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На Руси использовались в торговле следующие меры веса (старорусские):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•  берковец =  10 пудов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•  пуд =  40 фунтов = 16,38 кг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•  фунт (гривна) =  96 золотников = 0,41 кг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•  лот =  3 золотника = 12,797 г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•  золотник =  4,27 г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•  доля =  0,044 г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sz w:val="24"/>
          <w:szCs w:val="24"/>
        </w:rPr>
        <w:t>Гривна 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>(позднейший фунт) оставалась неизменной. Слово "гривна" употребляли для обозначения как весовой, так и денежной единицы. Это наиболее распространенная мера веса в розничной торговле и ремесле. Ее применяли и для взвешивания металлов, в частности, золота и серебра.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БЕРКОВЕЦ -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> эта большая мера веса, употреблялась в оптовой торговле преимущественно для взвешивания воска, меда и т.д.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Берковец - от названия острова </w:t>
      </w:r>
      <w:proofErr w:type="spellStart"/>
      <w:r w:rsidRPr="006470E2">
        <w:rPr>
          <w:rFonts w:ascii="Times New Roman" w:eastAsia="Times New Roman" w:hAnsi="Times New Roman" w:cs="Times New Roman"/>
          <w:sz w:val="24"/>
          <w:szCs w:val="24"/>
        </w:rPr>
        <w:t>Бьерк</w:t>
      </w:r>
      <w:proofErr w:type="spellEnd"/>
      <w:r w:rsidRPr="006470E2">
        <w:rPr>
          <w:rFonts w:ascii="Times New Roman" w:eastAsia="Times New Roman" w:hAnsi="Times New Roman" w:cs="Times New Roman"/>
          <w:sz w:val="24"/>
          <w:szCs w:val="24"/>
        </w:rPr>
        <w:t>. Так на Руси называлась мера веса в 10 пудов.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sz w:val="24"/>
          <w:szCs w:val="24"/>
        </w:rPr>
        <w:t>ЗОЛОТНИК 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>равнялся 1/96 фунта, в современном исчислении 4,26 г. Про него говорили: "мал золотник да дорог". Это слово, первоначально обозначало золотую монету.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sz w:val="24"/>
          <w:szCs w:val="24"/>
        </w:rPr>
        <w:t>ФУНТ - 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>(от латинского слова '</w:t>
      </w:r>
      <w:proofErr w:type="spellStart"/>
      <w:r w:rsidRPr="006470E2">
        <w:rPr>
          <w:rFonts w:ascii="Times New Roman" w:eastAsia="Times New Roman" w:hAnsi="Times New Roman" w:cs="Times New Roman"/>
          <w:sz w:val="24"/>
          <w:szCs w:val="24"/>
        </w:rPr>
        <w:t>pondus</w:t>
      </w:r>
      <w:proofErr w:type="spellEnd"/>
      <w:r w:rsidRPr="006470E2">
        <w:rPr>
          <w:rFonts w:ascii="Times New Roman" w:eastAsia="Times New Roman" w:hAnsi="Times New Roman" w:cs="Times New Roman"/>
          <w:sz w:val="24"/>
          <w:szCs w:val="24"/>
        </w:rPr>
        <w:t>' - вес, гиря) равнялся 32 лотам, 96 золотникам, 1/40 пуда, в современном исчислении 409,50 г. Используется в сочетаниях: "не фунт изюма", "узнать почём фунт лиха".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sz w:val="24"/>
          <w:szCs w:val="24"/>
        </w:rPr>
        <w:t> ЛОТ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> – старорусская единица измерения массы, равная трём золотникам или 12,797 граммам.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sz w:val="24"/>
          <w:szCs w:val="24"/>
        </w:rPr>
        <w:t>ДОЛЯ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> – самая мелкая старорусская единица измерения массы, равная 1/96 золотника или 0,044 граммам.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>ПУД равнялся 40 фунтам, в современном исчислении - 16,38 кг. Применялся уже в 12 веке.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площади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Основной мерой измерения площадей считалась десятина, а так же, доли десятины: полдесятины, четверть (четь - составляла 40 </w:t>
      </w:r>
      <w:proofErr w:type="spellStart"/>
      <w:r w:rsidRPr="006470E2">
        <w:rPr>
          <w:rFonts w:ascii="Times New Roman" w:eastAsia="Times New Roman" w:hAnsi="Times New Roman" w:cs="Times New Roman"/>
          <w:sz w:val="24"/>
          <w:szCs w:val="24"/>
        </w:rPr>
        <w:t>саженъ</w:t>
      </w:r>
      <w:proofErr w:type="spellEnd"/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 длины и 30 широты) и так далее. Землемеры применяли (особенно после "Соборного уложения" 1649 г.) преимущественно, казённую трехаршинную сажень, равную 2.1336 м., таким образом, десятина в 2400 квадратных сажен равнялась, приблизительно, 1.093 гектара.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площади поверхности: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1 кв. верста = 250000 квадратных саженей = 1,138 кв. километра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1 десятина = 2400 квадратных саженей = 1,093 гектара1 копна = 0,1 десятины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1 кв. сажень = 16 квадратных аршинов = 4,552 кв. метра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1 кв. аршин=0,5058 кв. метра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1 кв. вершок=19,76 кв. см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1 кв. фут=9,29 кв. дюйма=0,0929 кв. м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1 кв. дюйм=6,452 кв. сантиметра 1 кв. линия=6,452 кв. миллиметра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Единицы измерения на Руси в XVIII веке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К XVIII веку насчитывалось до 400 различных по величине единиц мер, употребляемых в разных странах. Разнообразие мер затрудняло торговые операции. Поэтому каждое государство стремилось установить единообразные меры для своей страны.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В России, ещё в XVI и XVII </w:t>
      </w:r>
      <w:proofErr w:type="spellStart"/>
      <w:r w:rsidRPr="006470E2">
        <w:rPr>
          <w:rFonts w:ascii="Times New Roman" w:eastAsia="Times New Roman" w:hAnsi="Times New Roman" w:cs="Times New Roman"/>
          <w:sz w:val="24"/>
          <w:szCs w:val="24"/>
        </w:rPr>
        <w:t>вв</w:t>
      </w:r>
      <w:proofErr w:type="spellEnd"/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 были определены единые для всей страны системы мер. В XVIII в. в связи с экономическим развитием и необходимостью строгого учёта при внешней торговлей, в России встал вопрос точности измерений, создании эталонов, на основе которых можно было бы организовать поверочное дело ("метрологию"). Образцом меры длины при определении величины аршина и сажени послужила линейка, принадлежавшая ранее Петру I. На линейке был обозначен </w:t>
      </w:r>
      <w:proofErr w:type="spellStart"/>
      <w:r w:rsidRPr="006470E2">
        <w:rPr>
          <w:rFonts w:ascii="Times New Roman" w:eastAsia="Times New Roman" w:hAnsi="Times New Roman" w:cs="Times New Roman"/>
          <w:sz w:val="24"/>
          <w:szCs w:val="24"/>
        </w:rPr>
        <w:t>полуаршин</w:t>
      </w:r>
      <w:proofErr w:type="spellEnd"/>
      <w:r w:rsidRPr="006470E2">
        <w:rPr>
          <w:rFonts w:ascii="Times New Roman" w:eastAsia="Times New Roman" w:hAnsi="Times New Roman" w:cs="Times New Roman"/>
          <w:sz w:val="24"/>
          <w:szCs w:val="24"/>
        </w:rPr>
        <w:t>. По этой полуаршинной мере были изготовлены образцы мер длины – медный аршин и деревянная сажень.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>Среди поступивших в Комиссию мер сыпучих тел был выбран четверик Московской большой таможни, по которому осуществлялась поверка мер сыпучих тел других городов.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>За основу мер жидкости было принято ведро, присланное из Каменномостского питейного двора в Москве.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Определившись с отправными единицами мер, Комиссия приступила к установлению связи между различными единицами измерения при помощи мер длины. Определили объем ведра и четверика. Объем ведра составил 136,297 кубических вершков, а четверика – 286,421 кубических вершков. Итогом работы Комиссии явился «Регламент...»По аршину, величина которого была определена Комиссией 1736–1742 гг., рекомендовалось в 1745 г. изготовлять «во всем Российском государстве аршины». В соответствии с объемом четверика, принятым Комиссией, во второй половине XVIII в.  были изготовлены четверики, </w:t>
      </w:r>
      <w:proofErr w:type="spellStart"/>
      <w:r w:rsidRPr="006470E2">
        <w:rPr>
          <w:rFonts w:ascii="Times New Roman" w:eastAsia="Times New Roman" w:hAnsi="Times New Roman" w:cs="Times New Roman"/>
          <w:sz w:val="24"/>
          <w:szCs w:val="24"/>
        </w:rPr>
        <w:t>полуосьмины</w:t>
      </w:r>
      <w:proofErr w:type="spellEnd"/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 и осьмины. К 1807 г. были изготовлены три эталона аршина (хранились в Петербурге): хрустальный, стальной и медный. Основанием при определении их величины послужило приведение аршина и сажени к кратному отношению с </w:t>
      </w:r>
      <w:proofErr w:type="spellStart"/>
      <w:r w:rsidRPr="006470E2">
        <w:rPr>
          <w:rFonts w:ascii="Times New Roman" w:eastAsia="Times New Roman" w:hAnsi="Times New Roman" w:cs="Times New Roman"/>
          <w:sz w:val="24"/>
          <w:szCs w:val="24"/>
        </w:rPr>
        <w:t>английск</w:t>
      </w:r>
      <w:proofErr w:type="spellEnd"/>
      <w:r w:rsidRPr="006470E2">
        <w:rPr>
          <w:rFonts w:ascii="Times New Roman" w:eastAsia="Times New Roman" w:hAnsi="Times New Roman" w:cs="Times New Roman"/>
          <w:sz w:val="24"/>
          <w:szCs w:val="24"/>
        </w:rPr>
        <w:t xml:space="preserve">. мерам – в сажени 7 английских футов, в аршине – 28 англ. 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lastRenderedPageBreak/>
        <w:t>дюймов. Эталоны были утверждены Александром I и переданы на хранение в Министерство внутренних дел. Для отправки в каждую губернию изготовили 52 медных четырехгранных аршина. Интересно, что до этого, поговорка: «Мерить на свой аршин» – буквально соответствовала реальности. Аршинной мерой продавцы отмеряли длину ткани – оттяжкой от своего плеча. 10 июля 1810 г. Государственный совет России принял решение ввести по всей стране единую меру длины – стандартный 16 вершковый аршин (71,12 см). Казенный клейменный аршин ценой 1 рубль серебром приказано было вводить по всем губерниям, с одновременным изъятием старых аршинных шаблонов.    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</w:t>
      </w:r>
      <w:r w:rsidRPr="006470E2">
        <w:rPr>
          <w:rFonts w:ascii="Times New Roman" w:eastAsia="Times New Roman" w:hAnsi="Times New Roman" w:cs="Times New Roman"/>
          <w:b/>
          <w:bCs/>
          <w:sz w:val="24"/>
          <w:szCs w:val="24"/>
        </w:rPr>
        <w:t>Старинные меры в современном языке</w:t>
      </w:r>
      <w:r w:rsidRPr="006470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В современном русском языке старинные единицы измерения и слова, их обозначающие сохранились, в основном, в виде пословиц и поговорок.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Поговорки: "Пишешь аршинными буквами" - крупно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"Коломенская верста" - шутливое название очень высокого человека. </w:t>
      </w:r>
    </w:p>
    <w:p w:rsidR="006470E2" w:rsidRPr="006470E2" w:rsidRDefault="006470E2" w:rsidP="006470E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E2">
        <w:rPr>
          <w:rFonts w:ascii="Times New Roman" w:eastAsia="Times New Roman" w:hAnsi="Times New Roman" w:cs="Times New Roman"/>
          <w:sz w:val="24"/>
          <w:szCs w:val="24"/>
        </w:rPr>
        <w:t>"Косая сажень в плечах" - широкоплечий.</w:t>
      </w:r>
    </w:p>
    <w:p w:rsidR="00976CAC" w:rsidRPr="006470E2" w:rsidRDefault="00976CAC">
      <w:pPr>
        <w:rPr>
          <w:rFonts w:ascii="Times New Roman" w:hAnsi="Times New Roman" w:cs="Times New Roman"/>
          <w:sz w:val="24"/>
          <w:szCs w:val="24"/>
        </w:rPr>
      </w:pPr>
    </w:p>
    <w:sectPr w:rsidR="00976CAC" w:rsidRPr="0064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470E2"/>
    <w:rsid w:val="006470E2"/>
    <w:rsid w:val="0097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70E2"/>
  </w:style>
  <w:style w:type="character" w:styleId="a4">
    <w:name w:val="Strong"/>
    <w:basedOn w:val="a0"/>
    <w:uiPriority w:val="22"/>
    <w:qFormat/>
    <w:rsid w:val="006470E2"/>
    <w:rPr>
      <w:b/>
      <w:bCs/>
    </w:rPr>
  </w:style>
  <w:style w:type="character" w:styleId="a5">
    <w:name w:val="Emphasis"/>
    <w:basedOn w:val="a0"/>
    <w:uiPriority w:val="20"/>
    <w:qFormat/>
    <w:rsid w:val="006470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1598</Words>
  <Characters>9110</Characters>
  <Application>Microsoft Office Word</Application>
  <DocSecurity>0</DocSecurity>
  <Lines>75</Lines>
  <Paragraphs>21</Paragraphs>
  <ScaleCrop>false</ScaleCrop>
  <Company>Home</Company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2012-12-21T14:47:00Z</dcterms:created>
  <dcterms:modified xsi:type="dcterms:W3CDTF">2012-12-21T14:48:00Z</dcterms:modified>
</cp:coreProperties>
</file>