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3E" w:rsidRPr="00F35E8E" w:rsidRDefault="0044173E" w:rsidP="00F35E8E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  <w:r w:rsidRPr="00F35E8E">
        <w:rPr>
          <w:rFonts w:ascii="Arial Narrow" w:hAnsi="Arial Narrow"/>
          <w:b/>
          <w:sz w:val="26"/>
          <w:szCs w:val="26"/>
        </w:rPr>
        <w:t>Пояснительная записка</w:t>
      </w:r>
    </w:p>
    <w:p w:rsidR="0044173E" w:rsidRPr="00F35E8E" w:rsidRDefault="0044173E" w:rsidP="00F35E8E">
      <w:pPr>
        <w:pStyle w:val="11800"/>
        <w:shd w:val="clear" w:color="auto" w:fill="auto"/>
        <w:spacing w:before="0" w:line="240" w:lineRule="auto"/>
        <w:ind w:left="20" w:right="20" w:firstLine="420"/>
        <w:jc w:val="both"/>
        <w:rPr>
          <w:rFonts w:ascii="Arial Narrow" w:hAnsi="Arial Narrow"/>
          <w:sz w:val="26"/>
          <w:szCs w:val="26"/>
        </w:rPr>
      </w:pPr>
    </w:p>
    <w:p w:rsidR="0044173E" w:rsidRPr="00F35E8E" w:rsidRDefault="0044173E" w:rsidP="00F35E8E">
      <w:pPr>
        <w:spacing w:after="0" w:line="240" w:lineRule="auto"/>
        <w:ind w:firstLine="567"/>
        <w:jc w:val="both"/>
        <w:rPr>
          <w:rFonts w:ascii="Arial Narrow" w:hAnsi="Arial Narrow" w:cs="Times New Roman"/>
          <w:sz w:val="26"/>
          <w:szCs w:val="26"/>
        </w:rPr>
      </w:pPr>
      <w:r w:rsidRPr="00F35E8E">
        <w:rPr>
          <w:rFonts w:ascii="Arial Narrow" w:hAnsi="Arial Narrow" w:cs="Times New Roman"/>
          <w:sz w:val="26"/>
          <w:szCs w:val="26"/>
        </w:rPr>
        <w:t xml:space="preserve">Аттестационная контрольная работа (в форме тестирования) составлена в соответствии с действующей программой по математике на основании государственного образовательного стандарта общего образования и предназначена для проведения промежуточной аттестации по математике в </w:t>
      </w:r>
      <w:r w:rsidR="00F639CC">
        <w:rPr>
          <w:rFonts w:ascii="Arial Narrow" w:hAnsi="Arial Narrow" w:cs="Times New Roman"/>
          <w:sz w:val="26"/>
          <w:szCs w:val="26"/>
        </w:rPr>
        <w:t>5</w:t>
      </w:r>
      <w:r w:rsidRPr="00F35E8E">
        <w:rPr>
          <w:rFonts w:ascii="Arial Narrow" w:hAnsi="Arial Narrow" w:cs="Times New Roman"/>
          <w:sz w:val="26"/>
          <w:szCs w:val="26"/>
        </w:rPr>
        <w:t xml:space="preserve"> класс</w:t>
      </w:r>
      <w:r w:rsidR="00F639CC">
        <w:rPr>
          <w:rFonts w:ascii="Arial Narrow" w:hAnsi="Arial Narrow" w:cs="Times New Roman"/>
          <w:sz w:val="26"/>
          <w:szCs w:val="26"/>
        </w:rPr>
        <w:t>е</w:t>
      </w:r>
      <w:r w:rsidRPr="00F35E8E">
        <w:rPr>
          <w:rFonts w:ascii="Arial Narrow" w:hAnsi="Arial Narrow" w:cs="Times New Roman"/>
          <w:sz w:val="26"/>
          <w:szCs w:val="26"/>
        </w:rPr>
        <w:t xml:space="preserve">. </w:t>
      </w:r>
    </w:p>
    <w:p w:rsidR="0044173E" w:rsidRPr="00F35E8E" w:rsidRDefault="0044173E" w:rsidP="00F35E8E">
      <w:pPr>
        <w:spacing w:after="0" w:line="240" w:lineRule="auto"/>
        <w:ind w:firstLine="567"/>
        <w:jc w:val="both"/>
        <w:rPr>
          <w:rFonts w:ascii="Arial Narrow" w:hAnsi="Arial Narrow" w:cs="Times New Roman"/>
          <w:sz w:val="26"/>
          <w:szCs w:val="26"/>
        </w:rPr>
      </w:pPr>
    </w:p>
    <w:p w:rsidR="0044173E" w:rsidRPr="00F35E8E" w:rsidRDefault="0044173E" w:rsidP="00F35E8E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  <w:r w:rsidRPr="00F35E8E">
        <w:rPr>
          <w:rFonts w:ascii="Arial Narrow" w:hAnsi="Arial Narrow" w:cs="Times New Roman"/>
          <w:b/>
          <w:sz w:val="26"/>
          <w:szCs w:val="26"/>
        </w:rPr>
        <w:t>Цель:</w:t>
      </w:r>
      <w:r w:rsidRPr="00F35E8E">
        <w:rPr>
          <w:rFonts w:ascii="Arial Narrow" w:hAnsi="Arial Narrow" w:cs="Times New Roman"/>
          <w:sz w:val="26"/>
          <w:szCs w:val="26"/>
        </w:rPr>
        <w:t xml:space="preserve">  установление фактического уровня теоретических знаний обучающихся по математике обязательного компонента учебного плана, их практических умений и навыков; установление соответствия  уровня ЗУН обучающихся требованиям государственного образовательного стандарта общего образования.</w:t>
      </w:r>
    </w:p>
    <w:p w:rsidR="0044173E" w:rsidRPr="00F35E8E" w:rsidRDefault="0044173E" w:rsidP="00F35E8E">
      <w:pPr>
        <w:spacing w:after="0" w:line="240" w:lineRule="auto"/>
        <w:ind w:firstLine="567"/>
        <w:jc w:val="both"/>
        <w:rPr>
          <w:rFonts w:ascii="Arial Narrow" w:hAnsi="Arial Narrow" w:cs="Times New Roman"/>
          <w:sz w:val="26"/>
          <w:szCs w:val="26"/>
        </w:rPr>
      </w:pPr>
    </w:p>
    <w:p w:rsidR="0044173E" w:rsidRPr="00F35E8E" w:rsidRDefault="0044173E" w:rsidP="00F35E8E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</w:rPr>
      </w:pPr>
      <w:r w:rsidRPr="00F35E8E">
        <w:rPr>
          <w:rFonts w:ascii="Arial Narrow" w:eastAsia="Times New Roman" w:hAnsi="Arial Narrow" w:cs="Times New Roman"/>
          <w:b/>
          <w:bCs/>
          <w:i/>
          <w:iCs/>
          <w:sz w:val="26"/>
          <w:szCs w:val="26"/>
        </w:rPr>
        <w:t>Задачи:</w:t>
      </w:r>
      <w:r w:rsidRPr="00F35E8E">
        <w:rPr>
          <w:rFonts w:ascii="Arial Narrow" w:eastAsia="Times New Roman" w:hAnsi="Arial Narrow" w:cs="Times New Roman"/>
          <w:sz w:val="26"/>
          <w:szCs w:val="26"/>
        </w:rPr>
        <w:t xml:space="preserve"> проверить уровень усвоения учащимися основных тем курса математики </w:t>
      </w:r>
      <w:r w:rsidR="00F35E8E" w:rsidRPr="00F35E8E">
        <w:rPr>
          <w:rFonts w:ascii="Arial Narrow" w:eastAsia="Times New Roman" w:hAnsi="Arial Narrow" w:cs="Times New Roman"/>
          <w:sz w:val="26"/>
          <w:szCs w:val="26"/>
        </w:rPr>
        <w:t xml:space="preserve">5 </w:t>
      </w:r>
      <w:r w:rsidRPr="00F35E8E">
        <w:rPr>
          <w:rFonts w:ascii="Arial Narrow" w:eastAsia="Times New Roman" w:hAnsi="Arial Narrow" w:cs="Times New Roman"/>
          <w:sz w:val="26"/>
          <w:szCs w:val="26"/>
        </w:rPr>
        <w:t>класса:</w:t>
      </w:r>
    </w:p>
    <w:p w:rsidR="00F35E8E" w:rsidRPr="00F35E8E" w:rsidRDefault="00F35E8E" w:rsidP="00F35E8E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F35E8E">
        <w:rPr>
          <w:rFonts w:ascii="Arial Narrow" w:eastAsia="Times New Roman" w:hAnsi="Arial Narrow" w:cs="Times New Roman"/>
          <w:sz w:val="26"/>
          <w:szCs w:val="26"/>
          <w:lang w:eastAsia="ru-RU"/>
        </w:rPr>
        <w:t>действия с десятичными дробями;</w:t>
      </w:r>
    </w:p>
    <w:p w:rsidR="00F35E8E" w:rsidRPr="00F35E8E" w:rsidRDefault="00F35E8E" w:rsidP="00F35E8E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F35E8E">
        <w:rPr>
          <w:rFonts w:ascii="Arial Narrow" w:eastAsia="Times New Roman" w:hAnsi="Arial Narrow" w:cs="Times New Roman"/>
          <w:sz w:val="26"/>
          <w:szCs w:val="26"/>
          <w:lang w:eastAsia="ru-RU"/>
        </w:rPr>
        <w:t>решение уравнений;</w:t>
      </w:r>
    </w:p>
    <w:p w:rsidR="00F35E8E" w:rsidRPr="00F35E8E" w:rsidRDefault="00F35E8E" w:rsidP="00F35E8E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F35E8E">
        <w:rPr>
          <w:rFonts w:ascii="Arial Narrow" w:eastAsia="Times New Roman" w:hAnsi="Arial Narrow" w:cs="Times New Roman"/>
          <w:sz w:val="26"/>
          <w:szCs w:val="26"/>
          <w:lang w:eastAsia="ru-RU"/>
        </w:rPr>
        <w:t>нахождение дроби и процента от числа;</w:t>
      </w:r>
    </w:p>
    <w:p w:rsidR="00F35E8E" w:rsidRPr="00F35E8E" w:rsidRDefault="00F35E8E" w:rsidP="00F35E8E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F35E8E">
        <w:rPr>
          <w:rFonts w:ascii="Arial Narrow" w:eastAsia="Times New Roman" w:hAnsi="Arial Narrow" w:cs="Times New Roman"/>
          <w:sz w:val="26"/>
          <w:szCs w:val="26"/>
          <w:lang w:eastAsia="ru-RU"/>
        </w:rPr>
        <w:t>решение текстовых задач;</w:t>
      </w:r>
    </w:p>
    <w:p w:rsidR="00F35E8E" w:rsidRPr="00F35E8E" w:rsidRDefault="00F35E8E" w:rsidP="00F35E8E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F35E8E">
        <w:rPr>
          <w:rFonts w:ascii="Arial Narrow" w:eastAsia="Times New Roman" w:hAnsi="Arial Narrow" w:cs="Times New Roman"/>
          <w:sz w:val="26"/>
          <w:szCs w:val="26"/>
          <w:lang w:eastAsia="ru-RU"/>
        </w:rPr>
        <w:t>построение и определение вида угла, сравнение углов;</w:t>
      </w:r>
    </w:p>
    <w:p w:rsidR="00F35E8E" w:rsidRPr="00F35E8E" w:rsidRDefault="00F35E8E" w:rsidP="00F35E8E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F35E8E">
        <w:rPr>
          <w:rFonts w:ascii="Arial Narrow" w:eastAsia="Times New Roman" w:hAnsi="Arial Narrow" w:cs="Times New Roman"/>
          <w:sz w:val="26"/>
          <w:szCs w:val="26"/>
          <w:lang w:eastAsia="ru-RU"/>
        </w:rPr>
        <w:t>вычислительные навыки.</w:t>
      </w:r>
    </w:p>
    <w:p w:rsidR="00F35E8E" w:rsidRPr="00F35E8E" w:rsidRDefault="00F35E8E" w:rsidP="00F35E8E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6"/>
          <w:szCs w:val="26"/>
          <w:lang w:eastAsia="ru-RU"/>
        </w:rPr>
      </w:pPr>
    </w:p>
    <w:p w:rsidR="00F35E8E" w:rsidRPr="00F35E8E" w:rsidRDefault="00720685" w:rsidP="00F35E8E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F35E8E">
        <w:rPr>
          <w:rFonts w:ascii="Arial Narrow" w:hAnsi="Arial Narrow" w:cs="Times New Roman"/>
          <w:sz w:val="26"/>
          <w:szCs w:val="26"/>
        </w:rPr>
        <w:t xml:space="preserve">Аттестационная контрольная работа </w:t>
      </w:r>
      <w:r w:rsidR="00F35E8E" w:rsidRPr="00F35E8E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по математике в 5 классе </w:t>
      </w:r>
      <w:r w:rsidR="0044173E" w:rsidRPr="00F35E8E">
        <w:rPr>
          <w:rFonts w:ascii="Arial Narrow" w:hAnsi="Arial Narrow" w:cs="Times New Roman"/>
          <w:sz w:val="26"/>
          <w:szCs w:val="26"/>
        </w:rPr>
        <w:t>содержит 4 варианта. Каждый вари</w:t>
      </w:r>
      <w:r w:rsidR="0044173E" w:rsidRPr="00F35E8E">
        <w:rPr>
          <w:rFonts w:ascii="Arial Narrow" w:hAnsi="Arial Narrow" w:cs="Times New Roman"/>
          <w:sz w:val="26"/>
          <w:szCs w:val="26"/>
        </w:rPr>
        <w:softHyphen/>
        <w:t>ант включает 14 тестовых заданий и состоит из трех частей, которые отличаются уровнем сложности и формой заданий</w:t>
      </w:r>
      <w:r w:rsidR="00F35E8E">
        <w:rPr>
          <w:rFonts w:ascii="Arial Narrow" w:hAnsi="Arial Narrow" w:cs="Times New Roman"/>
          <w:sz w:val="26"/>
          <w:szCs w:val="26"/>
        </w:rPr>
        <w:t>,</w:t>
      </w:r>
      <w:r w:rsidR="00F35E8E" w:rsidRPr="00F35E8E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в каждом виде заданий есть задания обязательного уровня и более сложные.</w:t>
      </w:r>
    </w:p>
    <w:p w:rsidR="0044173E" w:rsidRPr="00F35E8E" w:rsidRDefault="00F60BFF" w:rsidP="00F35E8E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      </w:t>
      </w:r>
      <w:r w:rsidR="0044173E" w:rsidRPr="00F35E8E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В </w:t>
      </w:r>
      <w:r w:rsidR="0044173E" w:rsidRPr="00F35E8E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ru-RU"/>
        </w:rPr>
        <w:t>закрытых заданиях</w:t>
      </w:r>
      <w:r w:rsidR="0044173E" w:rsidRPr="00F35E8E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(А</w:t>
      </w:r>
      <w:proofErr w:type="gramStart"/>
      <w:r w:rsidR="0044173E" w:rsidRPr="00F35E8E">
        <w:rPr>
          <w:rFonts w:ascii="Arial Narrow" w:eastAsia="Times New Roman" w:hAnsi="Arial Narrow" w:cs="Times New Roman"/>
          <w:sz w:val="26"/>
          <w:szCs w:val="26"/>
          <w:lang w:eastAsia="ru-RU"/>
        </w:rPr>
        <w:t>1</w:t>
      </w:r>
      <w:proofErr w:type="gramEnd"/>
      <w:r w:rsidR="0044173E" w:rsidRPr="00F35E8E">
        <w:rPr>
          <w:rFonts w:ascii="Arial Narrow" w:eastAsia="Times New Roman" w:hAnsi="Arial Narrow" w:cs="Times New Roman"/>
          <w:sz w:val="26"/>
          <w:szCs w:val="26"/>
          <w:lang w:eastAsia="ru-RU"/>
        </w:rPr>
        <w:t>- А9) учащимся предлагаются готовые ответы, из которых один верный. Надо обвести кружком букву, соответствующую верному ответу. Если была допущена ошибка, при выборе ответа, то надо аккуратно зачеркнуть отмеченную цифру и обвести другую.</w:t>
      </w:r>
      <w:r w:rsidR="00F35E8E" w:rsidRPr="00F35E8E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</w:t>
      </w:r>
      <w:r w:rsidR="00F35E8E" w:rsidRPr="00F35E8E">
        <w:rPr>
          <w:rFonts w:ascii="Arial Narrow" w:hAnsi="Arial Narrow"/>
          <w:sz w:val="26"/>
          <w:szCs w:val="26"/>
        </w:rPr>
        <w:t xml:space="preserve">Правильный ответ на каждое из заданий </w:t>
      </w:r>
      <w:r>
        <w:rPr>
          <w:rFonts w:ascii="Arial Narrow" w:hAnsi="Arial Narrow"/>
          <w:sz w:val="26"/>
          <w:szCs w:val="26"/>
        </w:rPr>
        <w:t>А</w:t>
      </w:r>
      <w:proofErr w:type="gramStart"/>
      <w:r w:rsidR="00F35E8E" w:rsidRPr="00F35E8E">
        <w:rPr>
          <w:rFonts w:ascii="Arial Narrow" w:hAnsi="Arial Narrow"/>
          <w:sz w:val="26"/>
          <w:szCs w:val="26"/>
        </w:rPr>
        <w:t>1</w:t>
      </w:r>
      <w:proofErr w:type="gramEnd"/>
      <w:r w:rsidR="00F35E8E" w:rsidRPr="00F35E8E">
        <w:rPr>
          <w:rFonts w:ascii="Arial Narrow" w:hAnsi="Arial Narrow"/>
          <w:sz w:val="26"/>
          <w:szCs w:val="26"/>
        </w:rPr>
        <w:t>-</w:t>
      </w:r>
      <w:r>
        <w:rPr>
          <w:rFonts w:ascii="Arial Narrow" w:hAnsi="Arial Narrow"/>
          <w:sz w:val="26"/>
          <w:szCs w:val="26"/>
        </w:rPr>
        <w:t xml:space="preserve"> А</w:t>
      </w:r>
      <w:r w:rsidR="00F35E8E" w:rsidRPr="00F35E8E">
        <w:rPr>
          <w:rFonts w:ascii="Arial Narrow" w:hAnsi="Arial Narrow"/>
          <w:sz w:val="26"/>
          <w:szCs w:val="26"/>
        </w:rPr>
        <w:t>9 оценивается од</w:t>
      </w:r>
      <w:r w:rsidR="00F35E8E" w:rsidRPr="00F35E8E">
        <w:rPr>
          <w:rFonts w:ascii="Arial Narrow" w:hAnsi="Arial Narrow"/>
          <w:sz w:val="26"/>
          <w:szCs w:val="26"/>
        </w:rPr>
        <w:softHyphen/>
        <w:t>ним баллом</w:t>
      </w:r>
      <w:r>
        <w:rPr>
          <w:rFonts w:ascii="Arial Narrow" w:hAnsi="Arial Narrow"/>
          <w:sz w:val="26"/>
          <w:szCs w:val="26"/>
        </w:rPr>
        <w:t>.</w:t>
      </w:r>
    </w:p>
    <w:p w:rsidR="0044173E" w:rsidRPr="00F35E8E" w:rsidRDefault="00F60BFF" w:rsidP="00F35E8E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      </w:t>
      </w:r>
      <w:r w:rsidR="0044173E" w:rsidRPr="00F35E8E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В </w:t>
      </w:r>
      <w:r w:rsidR="0044173E" w:rsidRPr="00F35E8E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ru-RU"/>
        </w:rPr>
        <w:t>открытых заданиях</w:t>
      </w:r>
      <w:r w:rsidR="0044173E" w:rsidRPr="00F35E8E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(В</w:t>
      </w:r>
      <w:proofErr w:type="gramStart"/>
      <w:r w:rsidR="0044173E" w:rsidRPr="00F35E8E">
        <w:rPr>
          <w:rFonts w:ascii="Arial Narrow" w:eastAsia="Times New Roman" w:hAnsi="Arial Narrow" w:cs="Times New Roman"/>
          <w:sz w:val="26"/>
          <w:szCs w:val="26"/>
          <w:lang w:eastAsia="ru-RU"/>
        </w:rPr>
        <w:t>1</w:t>
      </w:r>
      <w:proofErr w:type="gramEnd"/>
      <w:r w:rsidR="0044173E" w:rsidRPr="00F35E8E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– В3) учащимся предлагается самим записать </w:t>
      </w:r>
      <w:r w:rsidR="00720685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краткое </w:t>
      </w:r>
      <w:r w:rsidR="0044173E" w:rsidRPr="00F35E8E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</w:t>
      </w:r>
      <w:r w:rsidR="00720685">
        <w:rPr>
          <w:rFonts w:ascii="Arial Narrow" w:eastAsia="Times New Roman" w:hAnsi="Arial Narrow" w:cs="Times New Roman"/>
          <w:sz w:val="26"/>
          <w:szCs w:val="26"/>
          <w:lang w:eastAsia="ru-RU"/>
        </w:rPr>
        <w:t>решение</w:t>
      </w:r>
      <w:r w:rsidR="0044173E" w:rsidRPr="00F35E8E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в специально отведенном для этого месте. При этом от учащихся не требуется ни подробная запись решения задач, ни объяснение выбранного решения. В случае записи неверного решения необходимо зачеркнуть его, и записать рядом другое.</w:t>
      </w:r>
      <w:r w:rsidR="00F35E8E" w:rsidRPr="00F35E8E">
        <w:rPr>
          <w:rFonts w:ascii="Arial Narrow" w:hAnsi="Arial Narrow"/>
          <w:sz w:val="26"/>
          <w:szCs w:val="26"/>
        </w:rPr>
        <w:t xml:space="preserve"> Правильный ответ на каждое из заданий </w:t>
      </w:r>
      <w:r w:rsidR="00F35E8E" w:rsidRPr="00F35E8E">
        <w:rPr>
          <w:rFonts w:ascii="Arial Narrow" w:eastAsia="Times New Roman" w:hAnsi="Arial Narrow" w:cs="Times New Roman"/>
          <w:sz w:val="26"/>
          <w:szCs w:val="26"/>
          <w:lang w:eastAsia="ru-RU"/>
        </w:rPr>
        <w:t>В</w:t>
      </w:r>
      <w:proofErr w:type="gramStart"/>
      <w:r w:rsidR="00F35E8E" w:rsidRPr="00F35E8E">
        <w:rPr>
          <w:rFonts w:ascii="Arial Narrow" w:eastAsia="Times New Roman" w:hAnsi="Arial Narrow" w:cs="Times New Roman"/>
          <w:sz w:val="26"/>
          <w:szCs w:val="26"/>
          <w:lang w:eastAsia="ru-RU"/>
        </w:rPr>
        <w:t>1</w:t>
      </w:r>
      <w:proofErr w:type="gramEnd"/>
      <w:r w:rsidR="00F35E8E" w:rsidRPr="00F35E8E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– В3 </w:t>
      </w:r>
      <w:r w:rsidR="00F35E8E" w:rsidRPr="00F35E8E">
        <w:rPr>
          <w:rFonts w:ascii="Arial Narrow" w:hAnsi="Arial Narrow"/>
          <w:sz w:val="26"/>
          <w:szCs w:val="26"/>
        </w:rPr>
        <w:t>оценивается двумя баллами.</w:t>
      </w:r>
    </w:p>
    <w:p w:rsidR="00F35E8E" w:rsidRPr="00F35E8E" w:rsidRDefault="00F60BFF" w:rsidP="00F35E8E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      </w:t>
      </w:r>
      <w:r w:rsidR="0044173E" w:rsidRPr="00F35E8E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В </w:t>
      </w:r>
      <w:r w:rsidR="0044173E" w:rsidRPr="00F35E8E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ru-RU"/>
        </w:rPr>
        <w:t>заданиях с записью полного решения</w:t>
      </w:r>
      <w:r w:rsidR="0044173E" w:rsidRPr="00F35E8E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(С</w:t>
      </w:r>
      <w:proofErr w:type="gramStart"/>
      <w:r w:rsidR="0044173E" w:rsidRPr="00F35E8E">
        <w:rPr>
          <w:rFonts w:ascii="Arial Narrow" w:eastAsia="Times New Roman" w:hAnsi="Arial Narrow" w:cs="Times New Roman"/>
          <w:sz w:val="26"/>
          <w:szCs w:val="26"/>
          <w:lang w:eastAsia="ru-RU"/>
        </w:rPr>
        <w:t>1</w:t>
      </w:r>
      <w:proofErr w:type="gramEnd"/>
      <w:r w:rsidR="0044173E" w:rsidRPr="00F35E8E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- С2) учащиеся должны записать ход решения задач с необходимыми пояснениями.</w:t>
      </w:r>
      <w:r w:rsidR="00F35E8E" w:rsidRPr="00F35E8E">
        <w:rPr>
          <w:rFonts w:ascii="Arial Narrow" w:hAnsi="Arial Narrow"/>
          <w:sz w:val="26"/>
          <w:szCs w:val="26"/>
        </w:rPr>
        <w:t xml:space="preserve"> Правильный ответ на каждое из заданий </w:t>
      </w:r>
      <w:r w:rsidR="00F35E8E">
        <w:rPr>
          <w:rFonts w:ascii="Arial Narrow" w:eastAsia="Times New Roman" w:hAnsi="Arial Narrow" w:cs="Times New Roman"/>
          <w:sz w:val="26"/>
          <w:szCs w:val="26"/>
          <w:lang w:eastAsia="ru-RU"/>
        </w:rPr>
        <w:t>С</w:t>
      </w:r>
      <w:proofErr w:type="gramStart"/>
      <w:r w:rsidR="00F35E8E" w:rsidRPr="00F35E8E">
        <w:rPr>
          <w:rFonts w:ascii="Arial Narrow" w:eastAsia="Times New Roman" w:hAnsi="Arial Narrow" w:cs="Times New Roman"/>
          <w:sz w:val="26"/>
          <w:szCs w:val="26"/>
          <w:lang w:eastAsia="ru-RU"/>
        </w:rPr>
        <w:t>1</w:t>
      </w:r>
      <w:proofErr w:type="gramEnd"/>
      <w:r w:rsidR="00F35E8E" w:rsidRPr="00F35E8E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– </w:t>
      </w:r>
      <w:r w:rsidR="00F35E8E">
        <w:rPr>
          <w:rFonts w:ascii="Arial Narrow" w:eastAsia="Times New Roman" w:hAnsi="Arial Narrow" w:cs="Times New Roman"/>
          <w:sz w:val="26"/>
          <w:szCs w:val="26"/>
          <w:lang w:eastAsia="ru-RU"/>
        </w:rPr>
        <w:t>С2</w:t>
      </w:r>
      <w:r w:rsidR="00F35E8E" w:rsidRPr="00F35E8E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</w:t>
      </w:r>
      <w:r w:rsidR="00F35E8E" w:rsidRPr="00F35E8E">
        <w:rPr>
          <w:rFonts w:ascii="Arial Narrow" w:hAnsi="Arial Narrow"/>
          <w:sz w:val="26"/>
          <w:szCs w:val="26"/>
        </w:rPr>
        <w:t xml:space="preserve">оценивается </w:t>
      </w:r>
      <w:r w:rsidR="00F35E8E">
        <w:rPr>
          <w:rFonts w:ascii="Arial Narrow" w:hAnsi="Arial Narrow"/>
          <w:sz w:val="26"/>
          <w:szCs w:val="26"/>
        </w:rPr>
        <w:t>тремя</w:t>
      </w:r>
      <w:r w:rsidR="00F35E8E" w:rsidRPr="00F35E8E">
        <w:rPr>
          <w:rFonts w:ascii="Arial Narrow" w:hAnsi="Arial Narrow"/>
          <w:sz w:val="26"/>
          <w:szCs w:val="26"/>
        </w:rPr>
        <w:t xml:space="preserve"> баллами.</w:t>
      </w:r>
    </w:p>
    <w:p w:rsidR="0044173E" w:rsidRPr="00F35E8E" w:rsidRDefault="0044173E" w:rsidP="00F35E8E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</w:p>
    <w:p w:rsidR="00F35E8E" w:rsidRPr="00F35E8E" w:rsidRDefault="00F35E8E" w:rsidP="00F35E8E">
      <w:pPr>
        <w:pStyle w:val="11800"/>
        <w:shd w:val="clear" w:color="auto" w:fill="auto"/>
        <w:spacing w:before="0" w:line="240" w:lineRule="auto"/>
        <w:ind w:left="20" w:right="20" w:firstLine="560"/>
        <w:jc w:val="both"/>
        <w:rPr>
          <w:rFonts w:ascii="Arial Narrow" w:hAnsi="Arial Narrow"/>
          <w:sz w:val="26"/>
          <w:szCs w:val="26"/>
        </w:rPr>
      </w:pPr>
      <w:r w:rsidRPr="00F35E8E">
        <w:rPr>
          <w:rFonts w:ascii="Arial Narrow" w:hAnsi="Arial Narrow"/>
          <w:sz w:val="26"/>
          <w:szCs w:val="26"/>
        </w:rPr>
        <w:t xml:space="preserve">На выполнение </w:t>
      </w:r>
      <w:r w:rsidR="00720685">
        <w:rPr>
          <w:rFonts w:ascii="Arial Narrow" w:hAnsi="Arial Narrow"/>
          <w:sz w:val="26"/>
          <w:szCs w:val="26"/>
        </w:rPr>
        <w:t>аттестационной</w:t>
      </w:r>
      <w:r w:rsidRPr="00F35E8E">
        <w:rPr>
          <w:rFonts w:ascii="Arial Narrow" w:hAnsi="Arial Narrow"/>
          <w:sz w:val="26"/>
          <w:szCs w:val="26"/>
        </w:rPr>
        <w:t xml:space="preserve"> контрольной работы отводится 45 минут.</w:t>
      </w:r>
    </w:p>
    <w:p w:rsidR="00F35E8E" w:rsidRPr="00F35E8E" w:rsidRDefault="00F35E8E" w:rsidP="00F35E8E">
      <w:pPr>
        <w:pStyle w:val="11800"/>
        <w:shd w:val="clear" w:color="auto" w:fill="auto"/>
        <w:spacing w:before="0" w:line="240" w:lineRule="auto"/>
        <w:ind w:left="20" w:right="20" w:firstLine="420"/>
        <w:jc w:val="both"/>
        <w:rPr>
          <w:rFonts w:ascii="Arial Narrow" w:hAnsi="Arial Narrow"/>
          <w:sz w:val="26"/>
          <w:szCs w:val="26"/>
        </w:rPr>
      </w:pPr>
      <w:r w:rsidRPr="00F35E8E">
        <w:rPr>
          <w:rFonts w:ascii="Arial Narrow" w:hAnsi="Arial Narrow"/>
          <w:sz w:val="26"/>
          <w:szCs w:val="26"/>
        </w:rPr>
        <w:t>По результатам работы каждому учащемуся выставляется оценка по матема</w:t>
      </w:r>
      <w:r w:rsidRPr="00F35E8E">
        <w:rPr>
          <w:rFonts w:ascii="Arial Narrow" w:hAnsi="Arial Narrow"/>
          <w:sz w:val="26"/>
          <w:szCs w:val="26"/>
        </w:rPr>
        <w:softHyphen/>
        <w:t>тике, которую учитель заносит в классный журнал на соответствующую страницу в колонку с надписью «Итогов</w:t>
      </w:r>
      <w:r>
        <w:rPr>
          <w:rFonts w:ascii="Arial Narrow" w:hAnsi="Arial Narrow"/>
          <w:sz w:val="26"/>
          <w:szCs w:val="26"/>
        </w:rPr>
        <w:t xml:space="preserve">ое </w:t>
      </w:r>
      <w:r w:rsidRPr="00F35E8E">
        <w:rPr>
          <w:rFonts w:ascii="Arial Narrow" w:hAnsi="Arial Narrow"/>
          <w:sz w:val="26"/>
          <w:szCs w:val="26"/>
        </w:rPr>
        <w:t xml:space="preserve"> контрольн</w:t>
      </w:r>
      <w:r>
        <w:rPr>
          <w:rFonts w:ascii="Arial Narrow" w:hAnsi="Arial Narrow"/>
          <w:sz w:val="26"/>
          <w:szCs w:val="26"/>
        </w:rPr>
        <w:t>ое тестирование</w:t>
      </w:r>
      <w:r w:rsidRPr="00F35E8E">
        <w:rPr>
          <w:rFonts w:ascii="Arial Narrow" w:hAnsi="Arial Narrow"/>
          <w:sz w:val="26"/>
          <w:szCs w:val="26"/>
        </w:rPr>
        <w:t>». Четвертная оценка по мате</w:t>
      </w:r>
      <w:r w:rsidRPr="00F35E8E">
        <w:rPr>
          <w:rFonts w:ascii="Arial Narrow" w:hAnsi="Arial Narrow"/>
          <w:sz w:val="26"/>
          <w:szCs w:val="26"/>
        </w:rPr>
        <w:softHyphen/>
        <w:t>матике выставляется с учетом оценки за итогов</w:t>
      </w:r>
      <w:r>
        <w:rPr>
          <w:rFonts w:ascii="Arial Narrow" w:hAnsi="Arial Narrow"/>
          <w:sz w:val="26"/>
          <w:szCs w:val="26"/>
        </w:rPr>
        <w:t>ое</w:t>
      </w:r>
      <w:r w:rsidRPr="00F35E8E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тестирование</w:t>
      </w:r>
      <w:r w:rsidRPr="00F35E8E">
        <w:rPr>
          <w:rFonts w:ascii="Arial Narrow" w:hAnsi="Arial Narrow"/>
          <w:sz w:val="26"/>
          <w:szCs w:val="26"/>
        </w:rPr>
        <w:t>.</w:t>
      </w:r>
    </w:p>
    <w:p w:rsidR="00F35E8E" w:rsidRPr="00F35E8E" w:rsidRDefault="00F35E8E" w:rsidP="00F35E8E">
      <w:pPr>
        <w:pStyle w:val="11800"/>
        <w:shd w:val="clear" w:color="auto" w:fill="auto"/>
        <w:spacing w:before="0" w:line="240" w:lineRule="auto"/>
        <w:ind w:left="20" w:right="20" w:firstLine="420"/>
        <w:jc w:val="both"/>
        <w:rPr>
          <w:rFonts w:ascii="Arial Narrow" w:hAnsi="Arial Narrow"/>
          <w:sz w:val="26"/>
          <w:szCs w:val="26"/>
        </w:rPr>
      </w:pPr>
    </w:p>
    <w:p w:rsidR="00F35E8E" w:rsidRPr="00F35E8E" w:rsidRDefault="00F35E8E" w:rsidP="00F35E8E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ru-RU"/>
        </w:rPr>
      </w:pPr>
    </w:p>
    <w:p w:rsidR="00F35E8E" w:rsidRDefault="00F35E8E" w:rsidP="0044173E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ru-RU"/>
        </w:rPr>
      </w:pPr>
    </w:p>
    <w:p w:rsidR="00F35E8E" w:rsidRDefault="00F35E8E" w:rsidP="0044173E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ru-RU"/>
        </w:rPr>
      </w:pPr>
    </w:p>
    <w:p w:rsidR="00F35E8E" w:rsidRDefault="00F35E8E" w:rsidP="0044173E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ru-RU"/>
        </w:rPr>
      </w:pPr>
    </w:p>
    <w:p w:rsidR="00F35E8E" w:rsidRDefault="00F35E8E" w:rsidP="0044173E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ru-RU"/>
        </w:rPr>
      </w:pPr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lastRenderedPageBreak/>
        <w:t>Решения аттестационной работы</w:t>
      </w:r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</w:p>
    <w:p w:rsidR="00891508" w:rsidRDefault="00891508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Часть</w:t>
      </w:r>
      <w:proofErr w:type="gramStart"/>
      <w:r>
        <w:rPr>
          <w:rFonts w:ascii="Arial Narrow" w:hAnsi="Arial Narrow"/>
          <w:b/>
          <w:sz w:val="26"/>
          <w:szCs w:val="26"/>
        </w:rPr>
        <w:t xml:space="preserve"> А</w:t>
      </w:r>
      <w:proofErr w:type="gramEnd"/>
    </w:p>
    <w:p w:rsidR="00891508" w:rsidRDefault="00891508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tbl>
      <w:tblPr>
        <w:tblStyle w:val="a3"/>
        <w:tblW w:w="0" w:type="auto"/>
        <w:tblInd w:w="217" w:type="dxa"/>
        <w:tblLook w:val="04A0" w:firstRow="1" w:lastRow="0" w:firstColumn="1" w:lastColumn="0" w:noHBand="0" w:noVBand="1"/>
      </w:tblPr>
      <w:tblGrid>
        <w:gridCol w:w="201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D1198" w:rsidTr="001D1198">
        <w:tc>
          <w:tcPr>
            <w:tcW w:w="2015" w:type="dxa"/>
          </w:tcPr>
          <w:p w:rsidR="001D1198" w:rsidRDefault="001D1198" w:rsidP="001D1198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№ задания</w:t>
            </w:r>
          </w:p>
        </w:tc>
        <w:tc>
          <w:tcPr>
            <w:tcW w:w="794" w:type="dxa"/>
          </w:tcPr>
          <w:p w:rsidR="001D1198" w:rsidRDefault="001D119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А</w:t>
            </w:r>
            <w:proofErr w:type="gramStart"/>
            <w:r>
              <w:rPr>
                <w:rFonts w:ascii="Arial Narrow" w:hAnsi="Arial Narrow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94" w:type="dxa"/>
          </w:tcPr>
          <w:p w:rsidR="001D1198" w:rsidRDefault="001D119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А</w:t>
            </w:r>
            <w:proofErr w:type="gramStart"/>
            <w:r>
              <w:rPr>
                <w:rFonts w:ascii="Arial Narrow" w:hAnsi="Arial Narrow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94" w:type="dxa"/>
          </w:tcPr>
          <w:p w:rsidR="001D1198" w:rsidRDefault="001D119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А3</w:t>
            </w:r>
          </w:p>
        </w:tc>
        <w:tc>
          <w:tcPr>
            <w:tcW w:w="794" w:type="dxa"/>
          </w:tcPr>
          <w:p w:rsidR="001D1198" w:rsidRDefault="001D119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А</w:t>
            </w:r>
            <w:proofErr w:type="gramStart"/>
            <w:r>
              <w:rPr>
                <w:rFonts w:ascii="Arial Narrow" w:hAnsi="Arial Narrow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94" w:type="dxa"/>
          </w:tcPr>
          <w:p w:rsidR="001D1198" w:rsidRDefault="001D119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А5</w:t>
            </w:r>
          </w:p>
        </w:tc>
        <w:tc>
          <w:tcPr>
            <w:tcW w:w="794" w:type="dxa"/>
          </w:tcPr>
          <w:p w:rsidR="001D1198" w:rsidRDefault="001D119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А</w:t>
            </w:r>
            <w:proofErr w:type="gramStart"/>
            <w:r>
              <w:rPr>
                <w:rFonts w:ascii="Arial Narrow" w:hAnsi="Arial Narrow"/>
                <w:b/>
                <w:sz w:val="26"/>
                <w:szCs w:val="26"/>
              </w:rPr>
              <w:t>6</w:t>
            </w:r>
            <w:proofErr w:type="gramEnd"/>
          </w:p>
        </w:tc>
        <w:tc>
          <w:tcPr>
            <w:tcW w:w="794" w:type="dxa"/>
          </w:tcPr>
          <w:p w:rsidR="001D1198" w:rsidRDefault="001D119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А</w:t>
            </w:r>
            <w:proofErr w:type="gramStart"/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proofErr w:type="gramEnd"/>
          </w:p>
        </w:tc>
        <w:tc>
          <w:tcPr>
            <w:tcW w:w="794" w:type="dxa"/>
          </w:tcPr>
          <w:p w:rsidR="001D1198" w:rsidRDefault="001D119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А8</w:t>
            </w:r>
          </w:p>
        </w:tc>
        <w:tc>
          <w:tcPr>
            <w:tcW w:w="794" w:type="dxa"/>
          </w:tcPr>
          <w:p w:rsidR="001D1198" w:rsidRDefault="001D119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А</w:t>
            </w:r>
            <w:proofErr w:type="gramStart"/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proofErr w:type="gramEnd"/>
          </w:p>
        </w:tc>
      </w:tr>
      <w:tr w:rsidR="001D1198" w:rsidTr="001D1198">
        <w:tc>
          <w:tcPr>
            <w:tcW w:w="2015" w:type="dxa"/>
          </w:tcPr>
          <w:p w:rsidR="001D1198" w:rsidRDefault="001D119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Вариант - 1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в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г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г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б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г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б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а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а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в</w:t>
            </w:r>
          </w:p>
        </w:tc>
      </w:tr>
      <w:tr w:rsidR="001D1198" w:rsidTr="001D1198">
        <w:tc>
          <w:tcPr>
            <w:tcW w:w="2015" w:type="dxa"/>
            <w:vAlign w:val="center"/>
          </w:tcPr>
          <w:p w:rsidR="001D1198" w:rsidRDefault="001D1198" w:rsidP="001D1198">
            <w:pPr>
              <w:jc w:val="center"/>
            </w:pPr>
            <w:r w:rsidRPr="00287057">
              <w:rPr>
                <w:rFonts w:ascii="Arial Narrow" w:hAnsi="Arial Narrow"/>
                <w:b/>
                <w:sz w:val="26"/>
                <w:szCs w:val="26"/>
              </w:rPr>
              <w:t>Вариант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287057">
              <w:rPr>
                <w:rFonts w:ascii="Arial Narrow" w:hAnsi="Arial Narrow"/>
                <w:b/>
                <w:sz w:val="26"/>
                <w:szCs w:val="26"/>
              </w:rPr>
              <w:t>-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2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в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в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г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б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а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в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в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в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б</w:t>
            </w:r>
          </w:p>
        </w:tc>
      </w:tr>
      <w:tr w:rsidR="001D1198" w:rsidTr="001D1198">
        <w:tc>
          <w:tcPr>
            <w:tcW w:w="2015" w:type="dxa"/>
            <w:vAlign w:val="center"/>
          </w:tcPr>
          <w:p w:rsidR="001D1198" w:rsidRDefault="001D1198" w:rsidP="001D1198">
            <w:pPr>
              <w:jc w:val="center"/>
            </w:pPr>
            <w:r w:rsidRPr="00287057">
              <w:rPr>
                <w:rFonts w:ascii="Arial Narrow" w:hAnsi="Arial Narrow"/>
                <w:b/>
                <w:sz w:val="26"/>
                <w:szCs w:val="26"/>
              </w:rPr>
              <w:t>Вариант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287057">
              <w:rPr>
                <w:rFonts w:ascii="Arial Narrow" w:hAnsi="Arial Narrow"/>
                <w:b/>
                <w:sz w:val="26"/>
                <w:szCs w:val="26"/>
              </w:rPr>
              <w:t>-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3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 w:rsidRPr="00891508">
              <w:rPr>
                <w:rFonts w:ascii="Arial Narrow" w:hAnsi="Arial Narrow"/>
                <w:sz w:val="26"/>
                <w:szCs w:val="26"/>
              </w:rPr>
              <w:t>а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 w:rsidRPr="00891508">
              <w:rPr>
                <w:rFonts w:ascii="Arial Narrow" w:hAnsi="Arial Narrow"/>
                <w:sz w:val="26"/>
                <w:szCs w:val="26"/>
              </w:rPr>
              <w:t>б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 w:rsidRPr="00891508">
              <w:rPr>
                <w:rFonts w:ascii="Arial Narrow" w:hAnsi="Arial Narrow"/>
                <w:sz w:val="26"/>
                <w:szCs w:val="26"/>
              </w:rPr>
              <w:t>в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 w:rsidRPr="00891508">
              <w:rPr>
                <w:rFonts w:ascii="Arial Narrow" w:hAnsi="Arial Narrow"/>
                <w:sz w:val="26"/>
                <w:szCs w:val="26"/>
              </w:rPr>
              <w:t>а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 w:rsidRPr="00891508">
              <w:rPr>
                <w:rFonts w:ascii="Arial Narrow" w:hAnsi="Arial Narrow"/>
                <w:sz w:val="26"/>
                <w:szCs w:val="26"/>
              </w:rPr>
              <w:t>в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 w:rsidRPr="00891508">
              <w:rPr>
                <w:rFonts w:ascii="Arial Narrow" w:hAnsi="Arial Narrow"/>
                <w:sz w:val="26"/>
                <w:szCs w:val="26"/>
              </w:rPr>
              <w:t>б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 w:rsidRPr="00891508">
              <w:rPr>
                <w:rFonts w:ascii="Arial Narrow" w:hAnsi="Arial Narrow"/>
                <w:sz w:val="26"/>
                <w:szCs w:val="26"/>
              </w:rPr>
              <w:t>а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 w:rsidRPr="00891508">
              <w:rPr>
                <w:rFonts w:ascii="Arial Narrow" w:hAnsi="Arial Narrow"/>
                <w:sz w:val="26"/>
                <w:szCs w:val="26"/>
              </w:rPr>
              <w:t>в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 w:rsidRPr="00891508">
              <w:rPr>
                <w:rFonts w:ascii="Arial Narrow" w:hAnsi="Arial Narrow"/>
                <w:sz w:val="26"/>
                <w:szCs w:val="26"/>
              </w:rPr>
              <w:t>а</w:t>
            </w:r>
          </w:p>
        </w:tc>
      </w:tr>
      <w:tr w:rsidR="001D1198" w:rsidTr="001D1198">
        <w:tc>
          <w:tcPr>
            <w:tcW w:w="2015" w:type="dxa"/>
            <w:vAlign w:val="center"/>
          </w:tcPr>
          <w:p w:rsidR="001D1198" w:rsidRDefault="001D1198" w:rsidP="001D1198">
            <w:pPr>
              <w:jc w:val="center"/>
            </w:pPr>
            <w:r w:rsidRPr="00287057">
              <w:rPr>
                <w:rFonts w:ascii="Arial Narrow" w:hAnsi="Arial Narrow"/>
                <w:b/>
                <w:sz w:val="26"/>
                <w:szCs w:val="26"/>
              </w:rPr>
              <w:t>Вариант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287057">
              <w:rPr>
                <w:rFonts w:ascii="Arial Narrow" w:hAnsi="Arial Narrow"/>
                <w:b/>
                <w:sz w:val="26"/>
                <w:szCs w:val="26"/>
              </w:rPr>
              <w:t>-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4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б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б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г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а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б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б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в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б</w:t>
            </w:r>
          </w:p>
        </w:tc>
        <w:tc>
          <w:tcPr>
            <w:tcW w:w="794" w:type="dxa"/>
          </w:tcPr>
          <w:p w:rsidR="001D1198" w:rsidRPr="00891508" w:rsidRDefault="00891508" w:rsidP="00F639CC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а</w:t>
            </w:r>
          </w:p>
        </w:tc>
      </w:tr>
    </w:tbl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39CC" w:rsidRDefault="00891508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Часть</w:t>
      </w:r>
      <w:proofErr w:type="gramStart"/>
      <w:r>
        <w:rPr>
          <w:rFonts w:ascii="Arial Narrow" w:hAnsi="Arial Narrow"/>
          <w:b/>
          <w:sz w:val="26"/>
          <w:szCs w:val="26"/>
        </w:rPr>
        <w:t xml:space="preserve"> В</w:t>
      </w:r>
      <w:proofErr w:type="gramEnd"/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tbl>
      <w:tblPr>
        <w:tblStyle w:val="a3"/>
        <w:tblW w:w="0" w:type="auto"/>
        <w:tblInd w:w="1060" w:type="dxa"/>
        <w:tblLook w:val="04A0" w:firstRow="1" w:lastRow="0" w:firstColumn="1" w:lastColumn="0" w:noHBand="0" w:noVBand="1"/>
      </w:tblPr>
      <w:tblGrid>
        <w:gridCol w:w="2159"/>
        <w:gridCol w:w="2127"/>
        <w:gridCol w:w="2126"/>
      </w:tblGrid>
      <w:tr w:rsidR="00407333" w:rsidTr="00407333">
        <w:trPr>
          <w:trHeight w:val="303"/>
        </w:trPr>
        <w:tc>
          <w:tcPr>
            <w:tcW w:w="2159" w:type="dxa"/>
          </w:tcPr>
          <w:p w:rsidR="00407333" w:rsidRDefault="00407333" w:rsidP="00EA5FA0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№ задания</w:t>
            </w:r>
          </w:p>
        </w:tc>
        <w:tc>
          <w:tcPr>
            <w:tcW w:w="2127" w:type="dxa"/>
          </w:tcPr>
          <w:p w:rsidR="00407333" w:rsidRDefault="00407333" w:rsidP="00EA5FA0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В</w:t>
            </w:r>
            <w:proofErr w:type="gramStart"/>
            <w:r>
              <w:rPr>
                <w:rFonts w:ascii="Arial Narrow" w:hAnsi="Arial Narrow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2126" w:type="dxa"/>
          </w:tcPr>
          <w:p w:rsidR="00407333" w:rsidRDefault="00407333" w:rsidP="00EA5FA0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В</w:t>
            </w:r>
            <w:proofErr w:type="gramStart"/>
            <w:r>
              <w:rPr>
                <w:rFonts w:ascii="Arial Narrow" w:hAnsi="Arial Narrow"/>
                <w:b/>
                <w:sz w:val="26"/>
                <w:szCs w:val="26"/>
              </w:rPr>
              <w:t>2</w:t>
            </w:r>
            <w:proofErr w:type="gramEnd"/>
          </w:p>
        </w:tc>
      </w:tr>
      <w:tr w:rsidR="00407333" w:rsidRPr="00891508" w:rsidTr="00407333">
        <w:trPr>
          <w:trHeight w:val="291"/>
        </w:trPr>
        <w:tc>
          <w:tcPr>
            <w:tcW w:w="2159" w:type="dxa"/>
          </w:tcPr>
          <w:p w:rsidR="00407333" w:rsidRDefault="00407333" w:rsidP="00EA5FA0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Вариант - 1</w:t>
            </w:r>
          </w:p>
        </w:tc>
        <w:tc>
          <w:tcPr>
            <w:tcW w:w="2127" w:type="dxa"/>
          </w:tcPr>
          <w:p w:rsidR="00407333" w:rsidRPr="00891508" w:rsidRDefault="00407333" w:rsidP="00EA5FA0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36 пакетов</w:t>
            </w:r>
          </w:p>
        </w:tc>
        <w:tc>
          <w:tcPr>
            <w:tcW w:w="2126" w:type="dxa"/>
          </w:tcPr>
          <w:p w:rsidR="00407333" w:rsidRPr="00891508" w:rsidRDefault="00407333" w:rsidP="00EA5FA0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60 мест</w:t>
            </w:r>
          </w:p>
        </w:tc>
      </w:tr>
      <w:tr w:rsidR="00407333" w:rsidRPr="00891508" w:rsidTr="00407333">
        <w:trPr>
          <w:trHeight w:val="291"/>
        </w:trPr>
        <w:tc>
          <w:tcPr>
            <w:tcW w:w="2159" w:type="dxa"/>
            <w:vAlign w:val="center"/>
          </w:tcPr>
          <w:p w:rsidR="00407333" w:rsidRDefault="00407333" w:rsidP="00EA5FA0">
            <w:pPr>
              <w:jc w:val="center"/>
            </w:pPr>
            <w:r w:rsidRPr="00287057">
              <w:rPr>
                <w:rFonts w:ascii="Arial Narrow" w:hAnsi="Arial Narrow"/>
                <w:b/>
                <w:sz w:val="26"/>
                <w:szCs w:val="26"/>
              </w:rPr>
              <w:t>Вариант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287057">
              <w:rPr>
                <w:rFonts w:ascii="Arial Narrow" w:hAnsi="Arial Narrow"/>
                <w:b/>
                <w:sz w:val="26"/>
                <w:szCs w:val="26"/>
              </w:rPr>
              <w:t>-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2</w:t>
            </w:r>
          </w:p>
        </w:tc>
        <w:tc>
          <w:tcPr>
            <w:tcW w:w="2127" w:type="dxa"/>
          </w:tcPr>
          <w:p w:rsidR="00407333" w:rsidRPr="00891508" w:rsidRDefault="00407333" w:rsidP="00EA5FA0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70 деталей</w:t>
            </w:r>
          </w:p>
        </w:tc>
        <w:tc>
          <w:tcPr>
            <w:tcW w:w="2126" w:type="dxa"/>
          </w:tcPr>
          <w:p w:rsidR="00407333" w:rsidRPr="00891508" w:rsidRDefault="00407333" w:rsidP="00EA5FA0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100 ящиков</w:t>
            </w:r>
          </w:p>
        </w:tc>
      </w:tr>
      <w:tr w:rsidR="00407333" w:rsidRPr="00891508" w:rsidTr="00407333">
        <w:trPr>
          <w:trHeight w:val="291"/>
        </w:trPr>
        <w:tc>
          <w:tcPr>
            <w:tcW w:w="2159" w:type="dxa"/>
            <w:vAlign w:val="center"/>
          </w:tcPr>
          <w:p w:rsidR="00407333" w:rsidRDefault="00407333" w:rsidP="00EA5FA0">
            <w:pPr>
              <w:jc w:val="center"/>
            </w:pPr>
            <w:r w:rsidRPr="00287057">
              <w:rPr>
                <w:rFonts w:ascii="Arial Narrow" w:hAnsi="Arial Narrow"/>
                <w:b/>
                <w:sz w:val="26"/>
                <w:szCs w:val="26"/>
              </w:rPr>
              <w:t>Вариант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287057">
              <w:rPr>
                <w:rFonts w:ascii="Arial Narrow" w:hAnsi="Arial Narrow"/>
                <w:b/>
                <w:sz w:val="26"/>
                <w:szCs w:val="26"/>
              </w:rPr>
              <w:t>-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3</w:t>
            </w:r>
          </w:p>
        </w:tc>
        <w:tc>
          <w:tcPr>
            <w:tcW w:w="2127" w:type="dxa"/>
          </w:tcPr>
          <w:p w:rsidR="00407333" w:rsidRPr="00891508" w:rsidRDefault="00407333" w:rsidP="00EA5FA0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20 коробок</w:t>
            </w:r>
          </w:p>
        </w:tc>
        <w:tc>
          <w:tcPr>
            <w:tcW w:w="2126" w:type="dxa"/>
          </w:tcPr>
          <w:p w:rsidR="00407333" w:rsidRPr="00891508" w:rsidRDefault="00407333" w:rsidP="00EA5FA0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120 страниц</w:t>
            </w:r>
          </w:p>
        </w:tc>
      </w:tr>
      <w:tr w:rsidR="00407333" w:rsidRPr="00891508" w:rsidTr="00407333">
        <w:trPr>
          <w:trHeight w:val="303"/>
        </w:trPr>
        <w:tc>
          <w:tcPr>
            <w:tcW w:w="2159" w:type="dxa"/>
            <w:vAlign w:val="center"/>
          </w:tcPr>
          <w:p w:rsidR="00407333" w:rsidRDefault="00407333" w:rsidP="00EA5FA0">
            <w:pPr>
              <w:jc w:val="center"/>
            </w:pPr>
            <w:r w:rsidRPr="00287057">
              <w:rPr>
                <w:rFonts w:ascii="Arial Narrow" w:hAnsi="Arial Narrow"/>
                <w:b/>
                <w:sz w:val="26"/>
                <w:szCs w:val="26"/>
              </w:rPr>
              <w:t>Вариант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287057">
              <w:rPr>
                <w:rFonts w:ascii="Arial Narrow" w:hAnsi="Arial Narrow"/>
                <w:b/>
                <w:sz w:val="26"/>
                <w:szCs w:val="26"/>
              </w:rPr>
              <w:t>-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4</w:t>
            </w:r>
          </w:p>
        </w:tc>
        <w:tc>
          <w:tcPr>
            <w:tcW w:w="2127" w:type="dxa"/>
          </w:tcPr>
          <w:p w:rsidR="00407333" w:rsidRPr="00891508" w:rsidRDefault="00407333" w:rsidP="00EA5FA0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9 деталей</w:t>
            </w:r>
          </w:p>
        </w:tc>
        <w:tc>
          <w:tcPr>
            <w:tcW w:w="2126" w:type="dxa"/>
          </w:tcPr>
          <w:p w:rsidR="00407333" w:rsidRPr="00891508" w:rsidRDefault="00407333" w:rsidP="00EA5FA0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252 км</w:t>
            </w:r>
          </w:p>
        </w:tc>
      </w:tr>
    </w:tbl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88"/>
        <w:gridCol w:w="1134"/>
      </w:tblGrid>
      <w:tr w:rsidR="00651E09" w:rsidTr="00720685">
        <w:trPr>
          <w:trHeight w:val="303"/>
        </w:trPr>
        <w:tc>
          <w:tcPr>
            <w:tcW w:w="7088" w:type="dxa"/>
          </w:tcPr>
          <w:p w:rsidR="00651E09" w:rsidRDefault="00651E09" w:rsidP="00EA5FA0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В3</w:t>
            </w:r>
          </w:p>
        </w:tc>
        <w:tc>
          <w:tcPr>
            <w:tcW w:w="1134" w:type="dxa"/>
          </w:tcPr>
          <w:p w:rsidR="00651E09" w:rsidRDefault="00651E09" w:rsidP="00651E09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баллы</w:t>
            </w:r>
          </w:p>
        </w:tc>
      </w:tr>
      <w:tr w:rsidR="00651E09" w:rsidRPr="00891508" w:rsidTr="00720685">
        <w:trPr>
          <w:trHeight w:val="291"/>
        </w:trPr>
        <w:tc>
          <w:tcPr>
            <w:tcW w:w="7088" w:type="dxa"/>
          </w:tcPr>
          <w:p w:rsidR="00651E09" w:rsidRPr="00891508" w:rsidRDefault="00651E09" w:rsidP="00720685">
            <w:pPr>
              <w:pStyle w:val="1180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Правильно (с помощью линейки и транспортира) построен угол, обозначена вершина и стороны угла, измерен угол (допускается отличие не более</w:t>
            </w:r>
            <w:proofErr w:type="gramStart"/>
            <w:r>
              <w:rPr>
                <w:rFonts w:ascii="Arial Narrow" w:hAnsi="Arial Narrow"/>
                <w:sz w:val="26"/>
                <w:szCs w:val="26"/>
              </w:rPr>
              <w:t>,</w:t>
            </w:r>
            <w:proofErr w:type="gramEnd"/>
            <w:r>
              <w:rPr>
                <w:rFonts w:ascii="Arial Narrow" w:hAnsi="Arial Narrow"/>
                <w:sz w:val="26"/>
                <w:szCs w:val="26"/>
              </w:rPr>
              <w:t xml:space="preserve"> чем на 1</w:t>
            </w:r>
            <w:r w:rsidR="00720685"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>-</w:t>
            </w:r>
            <w:r w:rsidR="00720685"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>2</w:t>
            </w:r>
            <w:r>
              <w:rPr>
                <w:rFonts w:ascii="Calibri" w:hAnsi="Calibri" w:cs="Calibri"/>
                <w:sz w:val="26"/>
                <w:szCs w:val="26"/>
              </w:rPr>
              <w:t>⁰</w:t>
            </w:r>
            <w:r>
              <w:rPr>
                <w:rFonts w:ascii="Arial Narrow" w:hAnsi="Arial Narrow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651E09" w:rsidRPr="00891508" w:rsidRDefault="00651E09" w:rsidP="00EA5FA0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</w:t>
            </w:r>
          </w:p>
        </w:tc>
      </w:tr>
      <w:tr w:rsidR="00651E09" w:rsidRPr="00891508" w:rsidTr="00720685">
        <w:trPr>
          <w:trHeight w:val="291"/>
        </w:trPr>
        <w:tc>
          <w:tcPr>
            <w:tcW w:w="7088" w:type="dxa"/>
          </w:tcPr>
          <w:p w:rsidR="00651E09" w:rsidRPr="00891508" w:rsidRDefault="00651E09" w:rsidP="00720685">
            <w:pPr>
              <w:pStyle w:val="1180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Правильно (с помощью линейки и транспортира) построен угол, или неверно обозначена вершина и стороны угла, или измерен угол (допускается отличие не более</w:t>
            </w:r>
            <w:proofErr w:type="gramStart"/>
            <w:r>
              <w:rPr>
                <w:rFonts w:ascii="Arial Narrow" w:hAnsi="Arial Narrow"/>
                <w:sz w:val="26"/>
                <w:szCs w:val="26"/>
              </w:rPr>
              <w:t>,</w:t>
            </w:r>
            <w:proofErr w:type="gramEnd"/>
            <w:r>
              <w:rPr>
                <w:rFonts w:ascii="Arial Narrow" w:hAnsi="Arial Narrow"/>
                <w:sz w:val="26"/>
                <w:szCs w:val="26"/>
              </w:rPr>
              <w:t xml:space="preserve"> чем на 5</w:t>
            </w:r>
            <w:r>
              <w:rPr>
                <w:rFonts w:ascii="Calibri" w:hAnsi="Calibri" w:cs="Calibri"/>
                <w:sz w:val="26"/>
                <w:szCs w:val="26"/>
              </w:rPr>
              <w:t>⁰</w:t>
            </w:r>
            <w:r>
              <w:rPr>
                <w:rFonts w:ascii="Arial Narrow" w:hAnsi="Arial Narrow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651E09" w:rsidRPr="00891508" w:rsidRDefault="00651E09" w:rsidP="00EA5FA0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</w:t>
            </w:r>
          </w:p>
        </w:tc>
      </w:tr>
      <w:tr w:rsidR="00651E09" w:rsidRPr="00891508" w:rsidTr="00720685">
        <w:trPr>
          <w:trHeight w:val="291"/>
        </w:trPr>
        <w:tc>
          <w:tcPr>
            <w:tcW w:w="7088" w:type="dxa"/>
          </w:tcPr>
          <w:p w:rsidR="00651E09" w:rsidRPr="00891508" w:rsidRDefault="00407333" w:rsidP="00720685">
            <w:pPr>
              <w:pStyle w:val="1180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В остальных случаях</w:t>
            </w:r>
          </w:p>
        </w:tc>
        <w:tc>
          <w:tcPr>
            <w:tcW w:w="1134" w:type="dxa"/>
          </w:tcPr>
          <w:p w:rsidR="00651E09" w:rsidRPr="00891508" w:rsidRDefault="00651E09" w:rsidP="00EA5FA0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0</w:t>
            </w:r>
          </w:p>
        </w:tc>
      </w:tr>
    </w:tbl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39CC" w:rsidRDefault="00407333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Часть</w:t>
      </w:r>
      <w:proofErr w:type="gramStart"/>
      <w:r>
        <w:rPr>
          <w:rFonts w:ascii="Arial Narrow" w:hAnsi="Arial Narrow"/>
          <w:b/>
          <w:sz w:val="26"/>
          <w:szCs w:val="26"/>
        </w:rPr>
        <w:t xml:space="preserve"> С</w:t>
      </w:r>
      <w:proofErr w:type="gramEnd"/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1559"/>
        <w:gridCol w:w="4536"/>
        <w:gridCol w:w="3402"/>
      </w:tblGrid>
      <w:tr w:rsidR="00407333" w:rsidTr="00407333">
        <w:trPr>
          <w:trHeight w:val="303"/>
        </w:trPr>
        <w:tc>
          <w:tcPr>
            <w:tcW w:w="1559" w:type="dxa"/>
          </w:tcPr>
          <w:p w:rsidR="00407333" w:rsidRDefault="00407333" w:rsidP="00F04F40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№ задания</w:t>
            </w:r>
          </w:p>
        </w:tc>
        <w:tc>
          <w:tcPr>
            <w:tcW w:w="4536" w:type="dxa"/>
          </w:tcPr>
          <w:p w:rsidR="00407333" w:rsidRDefault="00407333" w:rsidP="00407333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С</w:t>
            </w:r>
            <w:proofErr w:type="gramStart"/>
            <w:r>
              <w:rPr>
                <w:rFonts w:ascii="Arial Narrow" w:hAnsi="Arial Narrow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3402" w:type="dxa"/>
          </w:tcPr>
          <w:p w:rsidR="00407333" w:rsidRDefault="00407333" w:rsidP="00407333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С</w:t>
            </w:r>
            <w:proofErr w:type="gramStart"/>
            <w:r>
              <w:rPr>
                <w:rFonts w:ascii="Arial Narrow" w:hAnsi="Arial Narrow"/>
                <w:b/>
                <w:sz w:val="26"/>
                <w:szCs w:val="26"/>
              </w:rPr>
              <w:t>2</w:t>
            </w:r>
            <w:proofErr w:type="gramEnd"/>
          </w:p>
        </w:tc>
      </w:tr>
      <w:tr w:rsidR="00720685" w:rsidTr="00474D96">
        <w:trPr>
          <w:trHeight w:val="303"/>
        </w:trPr>
        <w:tc>
          <w:tcPr>
            <w:tcW w:w="9497" w:type="dxa"/>
            <w:gridSpan w:val="3"/>
          </w:tcPr>
          <w:p w:rsidR="00720685" w:rsidRPr="00A20C59" w:rsidRDefault="00720685" w:rsidP="00407333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sz w:val="26"/>
                <w:szCs w:val="26"/>
              </w:rPr>
            </w:pPr>
            <w:r w:rsidRPr="00A20C59">
              <w:rPr>
                <w:rFonts w:ascii="Arial Narrow" w:hAnsi="Arial Narrow"/>
                <w:sz w:val="26"/>
                <w:szCs w:val="26"/>
              </w:rPr>
              <w:t>Допускают различные способы оформления решения</w:t>
            </w:r>
            <w:r>
              <w:rPr>
                <w:rFonts w:ascii="Arial Narrow" w:hAnsi="Arial Narrow"/>
                <w:sz w:val="26"/>
                <w:szCs w:val="26"/>
              </w:rPr>
              <w:t>,</w:t>
            </w:r>
            <w:r w:rsidRPr="00A20C59">
              <w:rPr>
                <w:rFonts w:ascii="Arial Narrow" w:hAnsi="Arial Narrow"/>
                <w:sz w:val="26"/>
                <w:szCs w:val="26"/>
              </w:rPr>
              <w:t xml:space="preserve"> не искажающие его смысл</w:t>
            </w:r>
          </w:p>
        </w:tc>
      </w:tr>
      <w:tr w:rsidR="00407333" w:rsidRPr="00891508" w:rsidTr="00407333">
        <w:trPr>
          <w:trHeight w:val="291"/>
        </w:trPr>
        <w:tc>
          <w:tcPr>
            <w:tcW w:w="1559" w:type="dxa"/>
          </w:tcPr>
          <w:p w:rsidR="00407333" w:rsidRDefault="00407333" w:rsidP="00F04F40">
            <w:pPr>
              <w:pStyle w:val="11800"/>
              <w:shd w:val="clear" w:color="auto" w:fill="auto"/>
              <w:spacing w:before="0" w:line="240" w:lineRule="auto"/>
              <w:ind w:right="20" w:firstLine="0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Вариант - 1</w:t>
            </w:r>
          </w:p>
        </w:tc>
        <w:tc>
          <w:tcPr>
            <w:tcW w:w="4536" w:type="dxa"/>
          </w:tcPr>
          <w:p w:rsidR="00407333" w:rsidRDefault="00407333" w:rsidP="00407333">
            <w:pPr>
              <w:pStyle w:val="1180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Пусть х карандашей в третьей коробке, тогда 4</w:t>
            </w:r>
            <w:r>
              <w:rPr>
                <w:rFonts w:ascii="Arial Narrow" w:hAnsi="Arial Narrow"/>
                <w:sz w:val="26"/>
                <w:szCs w:val="26"/>
              </w:rPr>
              <w:t>х карандашей в</w:t>
            </w:r>
            <w:r>
              <w:rPr>
                <w:rFonts w:ascii="Arial Narrow" w:hAnsi="Arial Narrow"/>
                <w:sz w:val="26"/>
                <w:szCs w:val="26"/>
              </w:rPr>
              <w:t>о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>второй</w:t>
            </w:r>
            <w:r>
              <w:rPr>
                <w:rFonts w:ascii="Arial Narrow" w:hAnsi="Arial Narrow"/>
                <w:sz w:val="26"/>
                <w:szCs w:val="26"/>
              </w:rPr>
              <w:t xml:space="preserve"> коробке</w:t>
            </w:r>
            <w:r>
              <w:rPr>
                <w:rFonts w:ascii="Arial Narrow" w:hAnsi="Arial Narrow"/>
                <w:sz w:val="26"/>
                <w:szCs w:val="26"/>
              </w:rPr>
              <w:t xml:space="preserve">, </w:t>
            </w:r>
          </w:p>
          <w:p w:rsidR="00407333" w:rsidRDefault="00407333" w:rsidP="00407333">
            <w:pPr>
              <w:pStyle w:val="1180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а 2</w:t>
            </w:r>
            <w:r>
              <w:rPr>
                <w:rFonts w:ascii="Arial Narrow" w:hAnsi="Arial Narrow"/>
                <w:sz w:val="26"/>
                <w:szCs w:val="26"/>
              </w:rPr>
              <w:t xml:space="preserve">х карандашей в </w:t>
            </w:r>
            <w:r>
              <w:rPr>
                <w:rFonts w:ascii="Arial Narrow" w:hAnsi="Arial Narrow"/>
                <w:sz w:val="26"/>
                <w:szCs w:val="26"/>
              </w:rPr>
              <w:t>первой</w:t>
            </w:r>
            <w:r>
              <w:rPr>
                <w:rFonts w:ascii="Arial Narrow" w:hAnsi="Arial Narrow"/>
                <w:sz w:val="26"/>
                <w:szCs w:val="26"/>
              </w:rPr>
              <w:t xml:space="preserve"> коробке</w:t>
            </w:r>
            <w:r>
              <w:rPr>
                <w:rFonts w:ascii="Arial Narrow" w:hAnsi="Arial Narrow"/>
                <w:sz w:val="26"/>
                <w:szCs w:val="26"/>
              </w:rPr>
              <w:t xml:space="preserve">. Известно, что в трех коробках 70 карандашей. Составим и решим уравнение: 2х + 4х + х = 70, х=10, значит, 10 </w:t>
            </w:r>
            <w:r>
              <w:rPr>
                <w:rFonts w:ascii="Arial Narrow" w:hAnsi="Arial Narrow"/>
                <w:sz w:val="26"/>
                <w:szCs w:val="26"/>
              </w:rPr>
              <w:t>карандашей в третьей коробке</w:t>
            </w:r>
            <w:r>
              <w:rPr>
                <w:rFonts w:ascii="Arial Narrow" w:hAnsi="Arial Narrow"/>
                <w:sz w:val="26"/>
                <w:szCs w:val="26"/>
              </w:rPr>
              <w:t xml:space="preserve">. </w:t>
            </w:r>
          </w:p>
          <w:p w:rsidR="00407333" w:rsidRPr="00891508" w:rsidRDefault="00407333" w:rsidP="00407333">
            <w:pPr>
              <w:pStyle w:val="1180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407333">
              <w:rPr>
                <w:rFonts w:ascii="Arial Narrow" w:hAnsi="Arial Narrow"/>
                <w:b/>
                <w:sz w:val="26"/>
                <w:szCs w:val="26"/>
              </w:rPr>
              <w:t>Ответ:</w:t>
            </w:r>
            <w:r>
              <w:rPr>
                <w:rFonts w:ascii="Arial Narrow" w:hAnsi="Arial Narrow"/>
                <w:sz w:val="26"/>
                <w:szCs w:val="26"/>
              </w:rPr>
              <w:t xml:space="preserve"> 10 </w:t>
            </w:r>
            <w:r>
              <w:rPr>
                <w:rFonts w:ascii="Arial Narrow" w:hAnsi="Arial Narrow"/>
                <w:sz w:val="26"/>
                <w:szCs w:val="26"/>
              </w:rPr>
              <w:t>карандашей в третьей коробке</w:t>
            </w:r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A20C59" w:rsidRDefault="00A20C59" w:rsidP="00407333">
            <w:pPr>
              <w:pStyle w:val="1180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Arial Narrow" w:hAnsi="Arial Narrow"/>
                <w:i/>
                <w:sz w:val="26"/>
                <w:szCs w:val="26"/>
              </w:rPr>
            </w:pPr>
            <w:r w:rsidRPr="004F5718">
              <w:rPr>
                <w:rFonts w:ascii="Arial Narrow" w:hAnsi="Arial Narrow"/>
                <w:sz w:val="26"/>
                <w:szCs w:val="26"/>
              </w:rPr>
              <w:t xml:space="preserve">5,8 </w:t>
            </w:r>
            <w:r w:rsidRPr="004F5718">
              <w:rPr>
                <w:rFonts w:ascii="Arial Narrow" w:hAnsi="Arial Narrow"/>
                <w:i/>
                <w:sz w:val="26"/>
                <w:szCs w:val="26"/>
              </w:rPr>
              <w:t>т</w:t>
            </w:r>
            <w:r w:rsidRPr="004F5718">
              <w:rPr>
                <w:rFonts w:ascii="Arial Narrow" w:hAnsi="Arial Narrow"/>
                <w:sz w:val="26"/>
                <w:szCs w:val="26"/>
              </w:rPr>
              <w:t xml:space="preserve"> +4,86 + 3,6</w:t>
            </w:r>
            <w:r w:rsidRPr="004F5718">
              <w:rPr>
                <w:rFonts w:ascii="Arial Narrow" w:hAnsi="Arial Narrow"/>
                <w:i/>
                <w:sz w:val="26"/>
                <w:szCs w:val="26"/>
              </w:rPr>
              <w:t xml:space="preserve"> т – </w:t>
            </w:r>
            <w:r w:rsidRPr="004F5718">
              <w:rPr>
                <w:rFonts w:ascii="Arial Narrow" w:hAnsi="Arial Narrow"/>
                <w:sz w:val="26"/>
                <w:szCs w:val="26"/>
              </w:rPr>
              <w:t>2</w:t>
            </w:r>
            <w:r w:rsidRPr="004F5718">
              <w:rPr>
                <w:rFonts w:ascii="Arial Narrow" w:hAnsi="Arial Narrow"/>
                <w:i/>
                <w:sz w:val="26"/>
                <w:szCs w:val="26"/>
              </w:rPr>
              <w:t>т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= </w:t>
            </w:r>
          </w:p>
          <w:p w:rsidR="00407333" w:rsidRDefault="00A20C59" w:rsidP="00407333">
            <w:pPr>
              <w:pStyle w:val="1180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7,4</w:t>
            </w:r>
            <w:r w:rsidRPr="004F5718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Pr="004F5718">
              <w:rPr>
                <w:rFonts w:ascii="Arial Narrow" w:hAnsi="Arial Narrow"/>
                <w:i/>
                <w:sz w:val="26"/>
                <w:szCs w:val="26"/>
              </w:rPr>
              <w:t>т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+ 4,86.</w:t>
            </w:r>
          </w:p>
          <w:p w:rsidR="00A20C59" w:rsidRDefault="00A20C59" w:rsidP="00407333">
            <w:pPr>
              <w:pStyle w:val="1180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Если </w:t>
            </w:r>
            <w:r w:rsidRPr="004F5718">
              <w:rPr>
                <w:rFonts w:ascii="Arial Narrow" w:hAnsi="Arial Narrow"/>
                <w:i/>
                <w:sz w:val="26"/>
                <w:szCs w:val="26"/>
              </w:rPr>
              <w:t>т</w:t>
            </w:r>
            <w:r>
              <w:rPr>
                <w:rFonts w:ascii="Arial Narrow" w:hAnsi="Arial Narrow"/>
                <w:i/>
                <w:sz w:val="26"/>
                <w:szCs w:val="26"/>
              </w:rPr>
              <w:t>=0,1 ,то 7,4 • 0,1 + 4,86 = 5,6</w:t>
            </w:r>
          </w:p>
          <w:p w:rsidR="00A20C59" w:rsidRPr="00891508" w:rsidRDefault="00A20C59" w:rsidP="00407333">
            <w:pPr>
              <w:pStyle w:val="1180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407333">
              <w:rPr>
                <w:rFonts w:ascii="Arial Narrow" w:hAnsi="Arial Narrow"/>
                <w:b/>
                <w:sz w:val="26"/>
                <w:szCs w:val="26"/>
              </w:rPr>
              <w:t>Ответ: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A20C59">
              <w:rPr>
                <w:rFonts w:ascii="Arial Narrow" w:hAnsi="Arial Narrow"/>
                <w:sz w:val="26"/>
                <w:szCs w:val="26"/>
              </w:rPr>
              <w:t>5,6</w:t>
            </w:r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</w:tr>
      <w:tr w:rsidR="00407333" w:rsidRPr="00891508" w:rsidTr="00407333">
        <w:trPr>
          <w:trHeight w:val="291"/>
        </w:trPr>
        <w:tc>
          <w:tcPr>
            <w:tcW w:w="1559" w:type="dxa"/>
            <w:vAlign w:val="center"/>
          </w:tcPr>
          <w:p w:rsidR="00407333" w:rsidRDefault="00407333" w:rsidP="00F04F40">
            <w:pPr>
              <w:jc w:val="center"/>
            </w:pPr>
            <w:r w:rsidRPr="00287057">
              <w:rPr>
                <w:rFonts w:ascii="Arial Narrow" w:hAnsi="Arial Narrow"/>
                <w:b/>
                <w:sz w:val="26"/>
                <w:szCs w:val="26"/>
              </w:rPr>
              <w:t>Вариант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287057">
              <w:rPr>
                <w:rFonts w:ascii="Arial Narrow" w:hAnsi="Arial Narrow"/>
                <w:b/>
                <w:sz w:val="26"/>
                <w:szCs w:val="26"/>
              </w:rPr>
              <w:t>-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2</w:t>
            </w:r>
          </w:p>
        </w:tc>
        <w:tc>
          <w:tcPr>
            <w:tcW w:w="4536" w:type="dxa"/>
          </w:tcPr>
          <w:p w:rsidR="00CE04D3" w:rsidRDefault="00407333" w:rsidP="00F04F40">
            <w:pPr>
              <w:pStyle w:val="1180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Пусть х </w:t>
            </w:r>
            <w:proofErr w:type="gramStart"/>
            <w:r>
              <w:rPr>
                <w:rFonts w:ascii="Arial Narrow" w:hAnsi="Arial Narrow"/>
                <w:sz w:val="26"/>
                <w:szCs w:val="26"/>
              </w:rPr>
              <w:t>кг</w:t>
            </w:r>
            <w:proofErr w:type="gramEnd"/>
            <w:r>
              <w:rPr>
                <w:rFonts w:ascii="Arial Narrow" w:hAnsi="Arial Narrow"/>
                <w:sz w:val="26"/>
                <w:szCs w:val="26"/>
              </w:rPr>
              <w:t xml:space="preserve"> картош</w:t>
            </w:r>
            <w:r w:rsidR="00CE04D3">
              <w:rPr>
                <w:rFonts w:ascii="Arial Narrow" w:hAnsi="Arial Narrow"/>
                <w:sz w:val="26"/>
                <w:szCs w:val="26"/>
              </w:rPr>
              <w:t>ки</w:t>
            </w:r>
            <w:r>
              <w:rPr>
                <w:rFonts w:ascii="Arial Narrow" w:hAnsi="Arial Narrow"/>
                <w:sz w:val="26"/>
                <w:szCs w:val="26"/>
              </w:rPr>
              <w:t xml:space="preserve"> в </w:t>
            </w:r>
            <w:r w:rsidR="00CE04D3">
              <w:rPr>
                <w:rFonts w:ascii="Arial Narrow" w:hAnsi="Arial Narrow"/>
                <w:sz w:val="26"/>
                <w:szCs w:val="26"/>
              </w:rPr>
              <w:t>первом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CE04D3">
              <w:rPr>
                <w:rFonts w:ascii="Arial Narrow" w:hAnsi="Arial Narrow"/>
                <w:sz w:val="26"/>
                <w:szCs w:val="26"/>
              </w:rPr>
              <w:t>мешке</w:t>
            </w:r>
            <w:r>
              <w:rPr>
                <w:rFonts w:ascii="Arial Narrow" w:hAnsi="Arial Narrow"/>
                <w:sz w:val="26"/>
                <w:szCs w:val="26"/>
              </w:rPr>
              <w:t xml:space="preserve">, </w:t>
            </w:r>
          </w:p>
          <w:p w:rsidR="00407333" w:rsidRDefault="00407333" w:rsidP="00F04F40">
            <w:pPr>
              <w:pStyle w:val="1180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тогда 4х </w:t>
            </w:r>
            <w:r w:rsidR="00CE04D3">
              <w:rPr>
                <w:rFonts w:ascii="Arial Narrow" w:hAnsi="Arial Narrow"/>
                <w:sz w:val="26"/>
                <w:szCs w:val="26"/>
              </w:rPr>
              <w:t>кг картошки в</w:t>
            </w:r>
            <w:r w:rsidR="00CE04D3">
              <w:rPr>
                <w:rFonts w:ascii="Arial Narrow" w:hAnsi="Arial Narrow"/>
                <w:sz w:val="26"/>
                <w:szCs w:val="26"/>
              </w:rPr>
              <w:t>о</w:t>
            </w:r>
            <w:r w:rsidR="00CE04D3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CE04D3">
              <w:rPr>
                <w:rFonts w:ascii="Arial Narrow" w:hAnsi="Arial Narrow"/>
                <w:sz w:val="26"/>
                <w:szCs w:val="26"/>
              </w:rPr>
              <w:t>втором</w:t>
            </w:r>
            <w:r w:rsidR="00CE04D3">
              <w:rPr>
                <w:rFonts w:ascii="Arial Narrow" w:hAnsi="Arial Narrow"/>
                <w:sz w:val="26"/>
                <w:szCs w:val="26"/>
              </w:rPr>
              <w:t xml:space="preserve"> мешке</w:t>
            </w:r>
            <w:r>
              <w:rPr>
                <w:rFonts w:ascii="Arial Narrow" w:hAnsi="Arial Narrow"/>
                <w:sz w:val="26"/>
                <w:szCs w:val="26"/>
              </w:rPr>
              <w:t xml:space="preserve">, </w:t>
            </w:r>
          </w:p>
          <w:p w:rsidR="00407333" w:rsidRDefault="00407333" w:rsidP="00F04F40">
            <w:pPr>
              <w:pStyle w:val="1180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а 2х </w:t>
            </w:r>
            <w:r w:rsidR="00CE04D3">
              <w:rPr>
                <w:rFonts w:ascii="Arial Narrow" w:hAnsi="Arial Narrow"/>
                <w:sz w:val="26"/>
                <w:szCs w:val="26"/>
              </w:rPr>
              <w:t xml:space="preserve">кг картошки в </w:t>
            </w:r>
            <w:r w:rsidR="00CE04D3">
              <w:rPr>
                <w:rFonts w:ascii="Arial Narrow" w:hAnsi="Arial Narrow"/>
                <w:sz w:val="26"/>
                <w:szCs w:val="26"/>
              </w:rPr>
              <w:t>третьем</w:t>
            </w:r>
            <w:r w:rsidR="00CE04D3">
              <w:rPr>
                <w:rFonts w:ascii="Arial Narrow" w:hAnsi="Arial Narrow"/>
                <w:sz w:val="26"/>
                <w:szCs w:val="26"/>
              </w:rPr>
              <w:t xml:space="preserve"> мешке</w:t>
            </w:r>
            <w:r>
              <w:rPr>
                <w:rFonts w:ascii="Arial Narrow" w:hAnsi="Arial Narrow"/>
                <w:sz w:val="26"/>
                <w:szCs w:val="26"/>
              </w:rPr>
              <w:t xml:space="preserve">. Известно, что в трех </w:t>
            </w:r>
            <w:r w:rsidR="00CE04D3">
              <w:rPr>
                <w:rFonts w:ascii="Arial Narrow" w:hAnsi="Arial Narrow"/>
                <w:sz w:val="26"/>
                <w:szCs w:val="26"/>
              </w:rPr>
              <w:t>мешках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CE04D3">
              <w:rPr>
                <w:rFonts w:ascii="Arial Narrow" w:hAnsi="Arial Narrow"/>
                <w:sz w:val="26"/>
                <w:szCs w:val="26"/>
              </w:rPr>
              <w:t>14</w:t>
            </w:r>
            <w:r>
              <w:rPr>
                <w:rFonts w:ascii="Arial Narrow" w:hAnsi="Arial Narrow"/>
                <w:sz w:val="26"/>
                <w:szCs w:val="26"/>
              </w:rPr>
              <w:t xml:space="preserve">0 </w:t>
            </w:r>
            <w:r w:rsidR="00CE04D3">
              <w:rPr>
                <w:rFonts w:ascii="Arial Narrow" w:hAnsi="Arial Narrow"/>
                <w:sz w:val="26"/>
                <w:szCs w:val="26"/>
              </w:rPr>
              <w:t>кг картошки</w:t>
            </w:r>
            <w:r>
              <w:rPr>
                <w:rFonts w:ascii="Arial Narrow" w:hAnsi="Arial Narrow"/>
                <w:sz w:val="26"/>
                <w:szCs w:val="26"/>
              </w:rPr>
              <w:t xml:space="preserve">. Составим и решим уравнение: </w:t>
            </w:r>
            <w:r w:rsidR="00CE04D3"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 xml:space="preserve">х + 4х + </w:t>
            </w:r>
            <w:r w:rsidR="00CE04D3">
              <w:rPr>
                <w:rFonts w:ascii="Arial Narrow" w:hAnsi="Arial Narrow"/>
                <w:sz w:val="26"/>
                <w:szCs w:val="26"/>
              </w:rPr>
              <w:t>2</w:t>
            </w:r>
            <w:r>
              <w:rPr>
                <w:rFonts w:ascii="Arial Narrow" w:hAnsi="Arial Narrow"/>
                <w:sz w:val="26"/>
                <w:szCs w:val="26"/>
              </w:rPr>
              <w:t xml:space="preserve">х = </w:t>
            </w:r>
            <w:r w:rsidR="00CE04D3">
              <w:rPr>
                <w:rFonts w:ascii="Arial Narrow" w:hAnsi="Arial Narrow"/>
                <w:sz w:val="26"/>
                <w:szCs w:val="26"/>
              </w:rPr>
              <w:t>14</w:t>
            </w:r>
            <w:r>
              <w:rPr>
                <w:rFonts w:ascii="Arial Narrow" w:hAnsi="Arial Narrow"/>
                <w:sz w:val="26"/>
                <w:szCs w:val="26"/>
              </w:rPr>
              <w:t>0, х=</w:t>
            </w:r>
            <w:r w:rsidR="00CE04D3">
              <w:rPr>
                <w:rFonts w:ascii="Arial Narrow" w:hAnsi="Arial Narrow"/>
                <w:sz w:val="26"/>
                <w:szCs w:val="26"/>
              </w:rPr>
              <w:t>2</w:t>
            </w:r>
            <w:r>
              <w:rPr>
                <w:rFonts w:ascii="Arial Narrow" w:hAnsi="Arial Narrow"/>
                <w:sz w:val="26"/>
                <w:szCs w:val="26"/>
              </w:rPr>
              <w:t xml:space="preserve">0, значит, </w:t>
            </w:r>
            <w:r w:rsidR="00CE04D3">
              <w:rPr>
                <w:rFonts w:ascii="Arial Narrow" w:hAnsi="Arial Narrow"/>
                <w:sz w:val="26"/>
                <w:szCs w:val="26"/>
              </w:rPr>
              <w:t xml:space="preserve">20кг </w:t>
            </w:r>
            <w:r w:rsidR="00CE04D3">
              <w:rPr>
                <w:rFonts w:ascii="Arial Narrow" w:hAnsi="Arial Narrow"/>
                <w:sz w:val="26"/>
                <w:szCs w:val="26"/>
              </w:rPr>
              <w:t xml:space="preserve"> картошки в первом мешке</w:t>
            </w:r>
            <w:r w:rsidR="00CE04D3">
              <w:rPr>
                <w:rFonts w:ascii="Arial Narrow" w:hAnsi="Arial Narrow"/>
                <w:sz w:val="26"/>
                <w:szCs w:val="26"/>
              </w:rPr>
              <w:t xml:space="preserve"> и 2 • 20 =40 </w:t>
            </w:r>
            <w:r w:rsidR="00CE04D3">
              <w:rPr>
                <w:rFonts w:ascii="Arial Narrow" w:hAnsi="Arial Narrow"/>
                <w:sz w:val="26"/>
                <w:szCs w:val="26"/>
              </w:rPr>
              <w:t xml:space="preserve">кг картошки в </w:t>
            </w:r>
            <w:r w:rsidR="00CE04D3">
              <w:rPr>
                <w:rFonts w:ascii="Arial Narrow" w:hAnsi="Arial Narrow"/>
                <w:sz w:val="26"/>
                <w:szCs w:val="26"/>
              </w:rPr>
              <w:t>третьем</w:t>
            </w:r>
            <w:r w:rsidR="00CE04D3">
              <w:rPr>
                <w:rFonts w:ascii="Arial Narrow" w:hAnsi="Arial Narrow"/>
                <w:sz w:val="26"/>
                <w:szCs w:val="26"/>
              </w:rPr>
              <w:t xml:space="preserve"> мешке</w:t>
            </w:r>
            <w:r w:rsidR="00CE04D3">
              <w:rPr>
                <w:rFonts w:ascii="Arial Narrow" w:hAnsi="Arial Narrow"/>
                <w:sz w:val="26"/>
                <w:szCs w:val="26"/>
              </w:rPr>
              <w:t>.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407333" w:rsidRPr="00891508" w:rsidRDefault="00407333" w:rsidP="00CE04D3">
            <w:pPr>
              <w:pStyle w:val="1180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407333">
              <w:rPr>
                <w:rFonts w:ascii="Arial Narrow" w:hAnsi="Arial Narrow"/>
                <w:b/>
                <w:sz w:val="26"/>
                <w:szCs w:val="26"/>
              </w:rPr>
              <w:lastRenderedPageBreak/>
              <w:t>Ответ: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CE04D3">
              <w:rPr>
                <w:rFonts w:ascii="Arial Narrow" w:hAnsi="Arial Narrow"/>
                <w:sz w:val="26"/>
                <w:szCs w:val="26"/>
              </w:rPr>
              <w:t xml:space="preserve">40 кг картошки в третьем мешке. </w:t>
            </w:r>
          </w:p>
        </w:tc>
        <w:tc>
          <w:tcPr>
            <w:tcW w:w="3402" w:type="dxa"/>
          </w:tcPr>
          <w:p w:rsidR="00407333" w:rsidRDefault="00A20C59" w:rsidP="00407333">
            <w:pPr>
              <w:pStyle w:val="1180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lastRenderedPageBreak/>
              <w:t>6</w:t>
            </w:r>
            <w:r w:rsidRPr="004F5718">
              <w:rPr>
                <w:rFonts w:ascii="Arial Narrow" w:hAnsi="Arial Narrow"/>
                <w:sz w:val="26"/>
                <w:szCs w:val="26"/>
              </w:rPr>
              <w:t>,8</w:t>
            </w:r>
            <w:proofErr w:type="gramStart"/>
            <w:r>
              <w:rPr>
                <w:rFonts w:ascii="Arial Narrow" w:hAnsi="Arial Narrow"/>
                <w:i/>
                <w:sz w:val="26"/>
                <w:szCs w:val="26"/>
              </w:rPr>
              <w:t>р</w:t>
            </w:r>
            <w:proofErr w:type="gramEnd"/>
            <w:r w:rsidRPr="004F5718">
              <w:rPr>
                <w:rFonts w:ascii="Arial Narrow" w:hAnsi="Arial Narrow"/>
                <w:sz w:val="26"/>
                <w:szCs w:val="26"/>
              </w:rPr>
              <w:t xml:space="preserve"> +</w:t>
            </w:r>
            <w:r>
              <w:rPr>
                <w:rFonts w:ascii="Arial Narrow" w:hAnsi="Arial Narrow"/>
                <w:sz w:val="26"/>
                <w:szCs w:val="26"/>
              </w:rPr>
              <w:t>2</w:t>
            </w:r>
            <w:r w:rsidRPr="004F5718">
              <w:rPr>
                <w:rFonts w:ascii="Arial Narrow" w:hAnsi="Arial Narrow"/>
                <w:sz w:val="26"/>
                <w:szCs w:val="26"/>
              </w:rPr>
              <w:t xml:space="preserve">,86 + </w:t>
            </w:r>
            <w:r>
              <w:rPr>
                <w:rFonts w:ascii="Arial Narrow" w:hAnsi="Arial Narrow"/>
                <w:sz w:val="26"/>
                <w:szCs w:val="26"/>
              </w:rPr>
              <w:t>2</w:t>
            </w:r>
            <w:r w:rsidRPr="004F5718">
              <w:rPr>
                <w:rFonts w:ascii="Arial Narrow" w:hAnsi="Arial Narrow"/>
                <w:sz w:val="26"/>
                <w:szCs w:val="26"/>
              </w:rPr>
              <w:t>,6</w:t>
            </w:r>
            <w:r w:rsidRPr="004F5718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</w:rPr>
              <w:t>р</w:t>
            </w:r>
            <w:r w:rsidRPr="004F5718">
              <w:rPr>
                <w:rFonts w:ascii="Arial Narrow" w:hAnsi="Arial Narrow"/>
                <w:i/>
                <w:sz w:val="26"/>
                <w:szCs w:val="26"/>
              </w:rPr>
              <w:t xml:space="preserve"> – </w:t>
            </w:r>
            <w:r w:rsidRPr="004F5718">
              <w:rPr>
                <w:rFonts w:ascii="Arial Narrow" w:hAnsi="Arial Narrow"/>
                <w:sz w:val="26"/>
                <w:szCs w:val="26"/>
              </w:rPr>
              <w:t>2</w:t>
            </w:r>
            <w:r>
              <w:rPr>
                <w:rFonts w:ascii="Arial Narrow" w:hAnsi="Arial Narrow"/>
                <w:i/>
                <w:sz w:val="26"/>
                <w:szCs w:val="26"/>
              </w:rPr>
              <w:t>р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= </w:t>
            </w:r>
          </w:p>
          <w:p w:rsidR="00A20C59" w:rsidRDefault="00A20C59" w:rsidP="00407333">
            <w:pPr>
              <w:pStyle w:val="1180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7,4</w:t>
            </w:r>
            <w:proofErr w:type="gramStart"/>
            <w:r>
              <w:rPr>
                <w:rFonts w:ascii="Arial Narrow" w:hAnsi="Arial Narrow"/>
                <w:i/>
                <w:sz w:val="26"/>
                <w:szCs w:val="26"/>
              </w:rPr>
              <w:t>р</w:t>
            </w:r>
            <w:proofErr w:type="gramEnd"/>
            <w:r>
              <w:rPr>
                <w:rFonts w:ascii="Arial Narrow" w:hAnsi="Arial Narrow"/>
                <w:i/>
                <w:sz w:val="26"/>
                <w:szCs w:val="26"/>
              </w:rPr>
              <w:t xml:space="preserve"> +2,86.</w:t>
            </w:r>
          </w:p>
          <w:p w:rsidR="00A20C59" w:rsidRDefault="00A20C59" w:rsidP="00407333">
            <w:pPr>
              <w:pStyle w:val="1180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A20C59" w:rsidRDefault="00A20C59" w:rsidP="00A20C59">
            <w:pPr>
              <w:pStyle w:val="1180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Если </w:t>
            </w:r>
            <w:proofErr w:type="gramStart"/>
            <w:r>
              <w:rPr>
                <w:rFonts w:ascii="Arial Narrow" w:hAnsi="Arial Narrow"/>
                <w:i/>
                <w:sz w:val="26"/>
                <w:szCs w:val="26"/>
              </w:rPr>
              <w:t>р</w:t>
            </w:r>
            <w:proofErr w:type="gramEnd"/>
            <w:r>
              <w:rPr>
                <w:rFonts w:ascii="Arial Narrow" w:hAnsi="Arial Narrow"/>
                <w:i/>
                <w:sz w:val="26"/>
                <w:szCs w:val="26"/>
              </w:rPr>
              <w:t>=0,</w:t>
            </w:r>
            <w:r>
              <w:rPr>
                <w:rFonts w:ascii="Arial Narrow" w:hAnsi="Arial Narrow"/>
                <w:i/>
                <w:sz w:val="26"/>
                <w:szCs w:val="26"/>
              </w:rPr>
              <w:t>4</w:t>
            </w:r>
            <w:r>
              <w:rPr>
                <w:rFonts w:ascii="Arial Narrow" w:hAnsi="Arial Narrow"/>
                <w:i/>
                <w:sz w:val="26"/>
                <w:szCs w:val="26"/>
              </w:rPr>
              <w:t>,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</w:rPr>
              <w:t>то 7,4 • 0,</w:t>
            </w:r>
            <w:r>
              <w:rPr>
                <w:rFonts w:ascii="Arial Narrow" w:hAnsi="Arial Narrow"/>
                <w:i/>
                <w:sz w:val="26"/>
                <w:szCs w:val="26"/>
              </w:rPr>
              <w:t>4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+ </w:t>
            </w:r>
            <w:r>
              <w:rPr>
                <w:rFonts w:ascii="Arial Narrow" w:hAnsi="Arial Narrow"/>
                <w:i/>
                <w:sz w:val="26"/>
                <w:szCs w:val="26"/>
              </w:rPr>
              <w:t>2</w:t>
            </w:r>
            <w:r>
              <w:rPr>
                <w:rFonts w:ascii="Arial Narrow" w:hAnsi="Arial Narrow"/>
                <w:i/>
                <w:sz w:val="26"/>
                <w:szCs w:val="26"/>
              </w:rPr>
              <w:t>,86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= 5,82.</w:t>
            </w:r>
          </w:p>
          <w:p w:rsidR="00A20C59" w:rsidRPr="00A20C59" w:rsidRDefault="00A20C59" w:rsidP="00A20C59">
            <w:pPr>
              <w:pStyle w:val="1180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407333">
              <w:rPr>
                <w:rFonts w:ascii="Arial Narrow" w:hAnsi="Arial Narrow"/>
                <w:b/>
                <w:sz w:val="26"/>
                <w:szCs w:val="26"/>
              </w:rPr>
              <w:t>Ответ: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>5,82</w:t>
            </w:r>
          </w:p>
        </w:tc>
      </w:tr>
      <w:tr w:rsidR="00CE04D3" w:rsidRPr="00891508" w:rsidTr="00407333">
        <w:trPr>
          <w:trHeight w:val="291"/>
        </w:trPr>
        <w:tc>
          <w:tcPr>
            <w:tcW w:w="1559" w:type="dxa"/>
            <w:vAlign w:val="center"/>
          </w:tcPr>
          <w:p w:rsidR="00CE04D3" w:rsidRDefault="00CE04D3" w:rsidP="00F04F40">
            <w:pPr>
              <w:jc w:val="center"/>
            </w:pPr>
            <w:r w:rsidRPr="00287057">
              <w:rPr>
                <w:rFonts w:ascii="Arial Narrow" w:hAnsi="Arial Narrow"/>
                <w:b/>
                <w:sz w:val="26"/>
                <w:szCs w:val="26"/>
              </w:rPr>
              <w:lastRenderedPageBreak/>
              <w:t>Вариант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287057">
              <w:rPr>
                <w:rFonts w:ascii="Arial Narrow" w:hAnsi="Arial Narrow"/>
                <w:b/>
                <w:sz w:val="26"/>
                <w:szCs w:val="26"/>
              </w:rPr>
              <w:t>-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3</w:t>
            </w:r>
          </w:p>
        </w:tc>
        <w:tc>
          <w:tcPr>
            <w:tcW w:w="4536" w:type="dxa"/>
          </w:tcPr>
          <w:p w:rsidR="00CE04D3" w:rsidRDefault="00CE04D3" w:rsidP="00F04F40">
            <w:pPr>
              <w:pStyle w:val="1180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Пусть х </w:t>
            </w:r>
            <w:r>
              <w:rPr>
                <w:rFonts w:ascii="Arial Narrow" w:hAnsi="Arial Narrow"/>
                <w:sz w:val="26"/>
                <w:szCs w:val="26"/>
              </w:rPr>
              <w:t>грибов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>собрал Вася</w:t>
            </w:r>
            <w:r>
              <w:rPr>
                <w:rFonts w:ascii="Arial Narrow" w:hAnsi="Arial Narrow"/>
                <w:sz w:val="26"/>
                <w:szCs w:val="26"/>
              </w:rPr>
              <w:t xml:space="preserve">, </w:t>
            </w:r>
          </w:p>
          <w:p w:rsidR="00CE04D3" w:rsidRDefault="00CE04D3" w:rsidP="00F04F40">
            <w:pPr>
              <w:pStyle w:val="1180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тогда </w:t>
            </w:r>
            <w:r>
              <w:rPr>
                <w:rFonts w:ascii="Arial Narrow" w:hAnsi="Arial Narrow"/>
                <w:sz w:val="26"/>
                <w:szCs w:val="26"/>
              </w:rPr>
              <w:t>3</w:t>
            </w:r>
            <w:r>
              <w:rPr>
                <w:rFonts w:ascii="Arial Narrow" w:hAnsi="Arial Narrow"/>
                <w:sz w:val="26"/>
                <w:szCs w:val="26"/>
              </w:rPr>
              <w:t xml:space="preserve">х </w:t>
            </w:r>
            <w:r>
              <w:rPr>
                <w:rFonts w:ascii="Arial Narrow" w:hAnsi="Arial Narrow"/>
                <w:sz w:val="26"/>
                <w:szCs w:val="26"/>
              </w:rPr>
              <w:t>грибов собрал Петя</w:t>
            </w:r>
            <w:r>
              <w:rPr>
                <w:rFonts w:ascii="Arial Narrow" w:hAnsi="Arial Narrow"/>
                <w:sz w:val="26"/>
                <w:szCs w:val="26"/>
              </w:rPr>
              <w:t xml:space="preserve">, </w:t>
            </w:r>
          </w:p>
          <w:p w:rsidR="00CE04D3" w:rsidRDefault="00CE04D3" w:rsidP="00F04F40">
            <w:pPr>
              <w:pStyle w:val="1180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а </w:t>
            </w:r>
            <w:r>
              <w:rPr>
                <w:rFonts w:ascii="Arial Narrow" w:hAnsi="Arial Narrow"/>
                <w:sz w:val="26"/>
                <w:szCs w:val="26"/>
              </w:rPr>
              <w:t>6</w:t>
            </w:r>
            <w:r>
              <w:rPr>
                <w:rFonts w:ascii="Arial Narrow" w:hAnsi="Arial Narrow"/>
                <w:sz w:val="26"/>
                <w:szCs w:val="26"/>
              </w:rPr>
              <w:t>х грибов собрал</w:t>
            </w:r>
            <w:r>
              <w:rPr>
                <w:rFonts w:ascii="Arial Narrow" w:hAnsi="Arial Narrow"/>
                <w:sz w:val="26"/>
                <w:szCs w:val="26"/>
              </w:rPr>
              <w:t xml:space="preserve"> Ваня</w:t>
            </w:r>
            <w:r>
              <w:rPr>
                <w:rFonts w:ascii="Arial Narrow" w:hAnsi="Arial Narrow"/>
                <w:sz w:val="26"/>
                <w:szCs w:val="26"/>
              </w:rPr>
              <w:t xml:space="preserve">. Известно, что </w:t>
            </w:r>
            <w:r>
              <w:rPr>
                <w:rFonts w:ascii="Arial Narrow" w:hAnsi="Arial Narrow"/>
                <w:sz w:val="26"/>
                <w:szCs w:val="26"/>
              </w:rPr>
              <w:t>мальчики собрали 80 грибов</w:t>
            </w:r>
            <w:r>
              <w:rPr>
                <w:rFonts w:ascii="Arial Narrow" w:hAnsi="Arial Narrow"/>
                <w:sz w:val="26"/>
                <w:szCs w:val="26"/>
              </w:rPr>
              <w:t xml:space="preserve">. Составим и решим уравнение: х + </w:t>
            </w:r>
            <w:r>
              <w:rPr>
                <w:rFonts w:ascii="Arial Narrow" w:hAnsi="Arial Narrow"/>
                <w:sz w:val="26"/>
                <w:szCs w:val="26"/>
              </w:rPr>
              <w:t>3</w:t>
            </w:r>
            <w:r>
              <w:rPr>
                <w:rFonts w:ascii="Arial Narrow" w:hAnsi="Arial Narrow"/>
                <w:sz w:val="26"/>
                <w:szCs w:val="26"/>
              </w:rPr>
              <w:t xml:space="preserve">х + </w:t>
            </w:r>
            <w:r>
              <w:rPr>
                <w:rFonts w:ascii="Arial Narrow" w:hAnsi="Arial Narrow"/>
                <w:sz w:val="26"/>
                <w:szCs w:val="26"/>
              </w:rPr>
              <w:t>6</w:t>
            </w:r>
            <w:r>
              <w:rPr>
                <w:rFonts w:ascii="Arial Narrow" w:hAnsi="Arial Narrow"/>
                <w:sz w:val="26"/>
                <w:szCs w:val="26"/>
              </w:rPr>
              <w:t xml:space="preserve">х = </w:t>
            </w:r>
            <w:r>
              <w:rPr>
                <w:rFonts w:ascii="Arial Narrow" w:hAnsi="Arial Narrow"/>
                <w:sz w:val="26"/>
                <w:szCs w:val="26"/>
              </w:rPr>
              <w:t>8</w:t>
            </w:r>
            <w:r>
              <w:rPr>
                <w:rFonts w:ascii="Arial Narrow" w:hAnsi="Arial Narrow"/>
                <w:sz w:val="26"/>
                <w:szCs w:val="26"/>
              </w:rPr>
              <w:t>0, х=</w:t>
            </w:r>
            <w:r>
              <w:rPr>
                <w:rFonts w:ascii="Arial Narrow" w:hAnsi="Arial Narrow"/>
                <w:sz w:val="26"/>
                <w:szCs w:val="26"/>
              </w:rPr>
              <w:t>8</w:t>
            </w:r>
            <w:r>
              <w:rPr>
                <w:rFonts w:ascii="Arial Narrow" w:hAnsi="Arial Narrow"/>
                <w:sz w:val="26"/>
                <w:szCs w:val="26"/>
              </w:rPr>
              <w:t>, значит,</w:t>
            </w:r>
            <w:r>
              <w:rPr>
                <w:rFonts w:ascii="Arial Narrow" w:hAnsi="Arial Narrow"/>
                <w:sz w:val="26"/>
                <w:szCs w:val="26"/>
              </w:rPr>
              <w:t xml:space="preserve">  8 </w:t>
            </w:r>
            <w:r>
              <w:rPr>
                <w:rFonts w:ascii="Arial Narrow" w:hAnsi="Arial Narrow"/>
                <w:sz w:val="26"/>
                <w:szCs w:val="26"/>
              </w:rPr>
              <w:t xml:space="preserve">грибов собрал Вася. </w:t>
            </w:r>
          </w:p>
          <w:p w:rsidR="00CE04D3" w:rsidRPr="00891508" w:rsidRDefault="00CE04D3" w:rsidP="00F04F40">
            <w:pPr>
              <w:pStyle w:val="1180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407333">
              <w:rPr>
                <w:rFonts w:ascii="Arial Narrow" w:hAnsi="Arial Narrow"/>
                <w:b/>
                <w:sz w:val="26"/>
                <w:szCs w:val="26"/>
              </w:rPr>
              <w:t>Ответ: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 xml:space="preserve"> 8 </w:t>
            </w:r>
            <w:r>
              <w:rPr>
                <w:rFonts w:ascii="Arial Narrow" w:hAnsi="Arial Narrow"/>
                <w:sz w:val="26"/>
                <w:szCs w:val="26"/>
              </w:rPr>
              <w:t xml:space="preserve">грибов собрал Вася. </w:t>
            </w:r>
          </w:p>
        </w:tc>
        <w:tc>
          <w:tcPr>
            <w:tcW w:w="3402" w:type="dxa"/>
          </w:tcPr>
          <w:p w:rsidR="00CE04D3" w:rsidRDefault="00A20C59" w:rsidP="00407333">
            <w:pPr>
              <w:pStyle w:val="1180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Arial Narrow" w:hAnsi="Arial Narrow"/>
                <w:i/>
                <w:sz w:val="26"/>
                <w:szCs w:val="26"/>
              </w:rPr>
            </w:pPr>
            <w:r w:rsidRPr="004F5718">
              <w:rPr>
                <w:rFonts w:ascii="Arial Narrow" w:hAnsi="Arial Narrow"/>
                <w:sz w:val="26"/>
                <w:szCs w:val="26"/>
              </w:rPr>
              <w:t>5,</w:t>
            </w:r>
            <w:r>
              <w:rPr>
                <w:rFonts w:ascii="Arial Narrow" w:hAnsi="Arial Narrow"/>
                <w:sz w:val="26"/>
                <w:szCs w:val="26"/>
              </w:rPr>
              <w:t>6</w:t>
            </w:r>
            <w:r w:rsidRPr="004F5718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4F5718">
              <w:rPr>
                <w:rFonts w:ascii="Arial Narrow" w:hAnsi="Arial Narrow"/>
                <w:i/>
                <w:sz w:val="26"/>
                <w:szCs w:val="26"/>
              </w:rPr>
              <w:t>т</w:t>
            </w:r>
            <w:r w:rsidRPr="004F5718">
              <w:rPr>
                <w:rFonts w:ascii="Arial Narrow" w:hAnsi="Arial Narrow"/>
                <w:sz w:val="26"/>
                <w:szCs w:val="26"/>
              </w:rPr>
              <w:t xml:space="preserve"> +</w:t>
            </w:r>
            <w:r>
              <w:rPr>
                <w:rFonts w:ascii="Arial Narrow" w:hAnsi="Arial Narrow"/>
                <w:sz w:val="26"/>
                <w:szCs w:val="26"/>
              </w:rPr>
              <w:t>186,4</w:t>
            </w:r>
            <w:r w:rsidRPr="004F5718">
              <w:rPr>
                <w:rFonts w:ascii="Arial Narrow" w:hAnsi="Arial Narrow"/>
                <w:sz w:val="26"/>
                <w:szCs w:val="26"/>
              </w:rPr>
              <w:t xml:space="preserve"> + </w:t>
            </w:r>
            <w:r>
              <w:rPr>
                <w:rFonts w:ascii="Arial Narrow" w:hAnsi="Arial Narrow"/>
                <w:sz w:val="26"/>
                <w:szCs w:val="26"/>
              </w:rPr>
              <w:t>8</w:t>
            </w:r>
            <w:r w:rsidRPr="004F5718">
              <w:rPr>
                <w:rFonts w:ascii="Arial Narrow" w:hAnsi="Arial Narrow"/>
                <w:sz w:val="26"/>
                <w:szCs w:val="26"/>
              </w:rPr>
              <w:t>,</w:t>
            </w:r>
            <w:r>
              <w:rPr>
                <w:rFonts w:ascii="Arial Narrow" w:hAnsi="Arial Narrow"/>
                <w:sz w:val="26"/>
                <w:szCs w:val="26"/>
              </w:rPr>
              <w:t>4</w:t>
            </w:r>
            <w:r w:rsidRPr="004F5718">
              <w:rPr>
                <w:rFonts w:ascii="Arial Narrow" w:hAnsi="Arial Narrow"/>
                <w:i/>
                <w:sz w:val="26"/>
                <w:szCs w:val="26"/>
              </w:rPr>
              <w:t xml:space="preserve"> т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= </w:t>
            </w:r>
          </w:p>
          <w:p w:rsidR="00A20C59" w:rsidRDefault="00A20C59" w:rsidP="00407333">
            <w:pPr>
              <w:pStyle w:val="1180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14</w:t>
            </w:r>
            <w:r w:rsidRPr="004F5718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Pr="004F5718">
              <w:rPr>
                <w:rFonts w:ascii="Arial Narrow" w:hAnsi="Arial Narrow"/>
                <w:i/>
                <w:sz w:val="26"/>
                <w:szCs w:val="26"/>
              </w:rPr>
              <w:t>т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+ 186,4.</w:t>
            </w:r>
          </w:p>
          <w:p w:rsidR="00A20C59" w:rsidRDefault="00A20C59" w:rsidP="00A20C59">
            <w:pPr>
              <w:pStyle w:val="1180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Если </w:t>
            </w:r>
            <w:r w:rsidRPr="004F5718">
              <w:rPr>
                <w:rFonts w:ascii="Arial Narrow" w:hAnsi="Arial Narrow"/>
                <w:i/>
                <w:sz w:val="26"/>
                <w:szCs w:val="26"/>
              </w:rPr>
              <w:t>т</w:t>
            </w:r>
            <w:r>
              <w:rPr>
                <w:rFonts w:ascii="Arial Narrow" w:hAnsi="Arial Narrow"/>
                <w:i/>
                <w:sz w:val="26"/>
                <w:szCs w:val="26"/>
              </w:rPr>
              <w:t>=0,</w:t>
            </w:r>
            <w:r>
              <w:rPr>
                <w:rFonts w:ascii="Arial Narrow" w:hAnsi="Arial Narrow"/>
                <w:i/>
                <w:sz w:val="26"/>
                <w:szCs w:val="26"/>
              </w:rPr>
              <w:t>5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,то </w:t>
            </w:r>
            <w:r>
              <w:rPr>
                <w:rFonts w:ascii="Arial Narrow" w:hAnsi="Arial Narrow"/>
                <w:i/>
                <w:sz w:val="26"/>
                <w:szCs w:val="26"/>
              </w:rPr>
              <w:t>14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• 0,</w:t>
            </w:r>
            <w:r>
              <w:rPr>
                <w:rFonts w:ascii="Arial Narrow" w:hAnsi="Arial Narrow"/>
                <w:i/>
                <w:sz w:val="26"/>
                <w:szCs w:val="26"/>
              </w:rPr>
              <w:t>5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+ </w:t>
            </w:r>
            <w:r>
              <w:rPr>
                <w:rFonts w:ascii="Arial Narrow" w:hAnsi="Arial Narrow"/>
                <w:i/>
                <w:sz w:val="26"/>
                <w:szCs w:val="26"/>
              </w:rPr>
              <w:t>186,4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= </w:t>
            </w:r>
            <w:r>
              <w:rPr>
                <w:rFonts w:ascii="Arial Narrow" w:hAnsi="Arial Narrow"/>
                <w:i/>
                <w:sz w:val="26"/>
                <w:szCs w:val="26"/>
              </w:rPr>
              <w:t>193,4</w:t>
            </w:r>
          </w:p>
          <w:p w:rsidR="00A20C59" w:rsidRPr="00891508" w:rsidRDefault="00A20C59" w:rsidP="00A20C59">
            <w:pPr>
              <w:pStyle w:val="1180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407333">
              <w:rPr>
                <w:rFonts w:ascii="Arial Narrow" w:hAnsi="Arial Narrow"/>
                <w:b/>
                <w:sz w:val="26"/>
                <w:szCs w:val="26"/>
              </w:rPr>
              <w:t>Ответ: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>193,4</w:t>
            </w:r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</w:tr>
      <w:tr w:rsidR="00CE04D3" w:rsidRPr="00891508" w:rsidTr="00407333">
        <w:trPr>
          <w:trHeight w:val="303"/>
        </w:trPr>
        <w:tc>
          <w:tcPr>
            <w:tcW w:w="1559" w:type="dxa"/>
            <w:vAlign w:val="center"/>
          </w:tcPr>
          <w:p w:rsidR="00CE04D3" w:rsidRDefault="00CE04D3" w:rsidP="00F04F40">
            <w:pPr>
              <w:jc w:val="center"/>
            </w:pPr>
            <w:r w:rsidRPr="00287057">
              <w:rPr>
                <w:rFonts w:ascii="Arial Narrow" w:hAnsi="Arial Narrow"/>
                <w:b/>
                <w:sz w:val="26"/>
                <w:szCs w:val="26"/>
              </w:rPr>
              <w:t>Вариант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287057">
              <w:rPr>
                <w:rFonts w:ascii="Arial Narrow" w:hAnsi="Arial Narrow"/>
                <w:b/>
                <w:sz w:val="26"/>
                <w:szCs w:val="26"/>
              </w:rPr>
              <w:t>-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4</w:t>
            </w:r>
          </w:p>
        </w:tc>
        <w:tc>
          <w:tcPr>
            <w:tcW w:w="4536" w:type="dxa"/>
          </w:tcPr>
          <w:p w:rsidR="00CE04D3" w:rsidRDefault="00CE04D3" w:rsidP="00F04F40">
            <w:pPr>
              <w:pStyle w:val="1180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Пусть х </w:t>
            </w:r>
            <w:r>
              <w:rPr>
                <w:rFonts w:ascii="Arial Narrow" w:hAnsi="Arial Narrow"/>
                <w:sz w:val="26"/>
                <w:szCs w:val="26"/>
              </w:rPr>
              <w:t>литров воды</w:t>
            </w:r>
            <w:r>
              <w:rPr>
                <w:rFonts w:ascii="Arial Narrow" w:hAnsi="Arial Narrow"/>
                <w:sz w:val="26"/>
                <w:szCs w:val="26"/>
              </w:rPr>
              <w:t xml:space="preserve"> в первом </w:t>
            </w:r>
            <w:r>
              <w:rPr>
                <w:rFonts w:ascii="Arial Narrow" w:hAnsi="Arial Narrow"/>
                <w:sz w:val="26"/>
                <w:szCs w:val="26"/>
              </w:rPr>
              <w:t>бочонке</w:t>
            </w:r>
            <w:r>
              <w:rPr>
                <w:rFonts w:ascii="Arial Narrow" w:hAnsi="Arial Narrow"/>
                <w:sz w:val="26"/>
                <w:szCs w:val="26"/>
              </w:rPr>
              <w:t xml:space="preserve">, </w:t>
            </w:r>
          </w:p>
          <w:p w:rsidR="00CE04D3" w:rsidRDefault="00CE04D3" w:rsidP="00F04F40">
            <w:pPr>
              <w:pStyle w:val="1180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тогда </w:t>
            </w:r>
            <w:r>
              <w:rPr>
                <w:rFonts w:ascii="Arial Narrow" w:hAnsi="Arial Narrow"/>
                <w:sz w:val="26"/>
                <w:szCs w:val="26"/>
              </w:rPr>
              <w:t xml:space="preserve">5х </w:t>
            </w:r>
            <w:r>
              <w:rPr>
                <w:rFonts w:ascii="Arial Narrow" w:hAnsi="Arial Narrow"/>
                <w:sz w:val="26"/>
                <w:szCs w:val="26"/>
              </w:rPr>
              <w:t xml:space="preserve">литров воды </w:t>
            </w:r>
            <w:proofErr w:type="gramStart"/>
            <w:r>
              <w:rPr>
                <w:rFonts w:ascii="Arial Narrow" w:hAnsi="Arial Narrow"/>
                <w:sz w:val="26"/>
                <w:szCs w:val="26"/>
              </w:rPr>
              <w:t>в</w:t>
            </w:r>
            <w:proofErr w:type="gram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>втором</w:t>
            </w:r>
            <w:r>
              <w:rPr>
                <w:rFonts w:ascii="Arial Narrow" w:hAnsi="Arial Narrow"/>
                <w:sz w:val="26"/>
                <w:szCs w:val="26"/>
              </w:rPr>
              <w:t xml:space="preserve"> бочонке, </w:t>
            </w:r>
          </w:p>
          <w:p w:rsidR="00CE04D3" w:rsidRDefault="00CE04D3" w:rsidP="00F04F40">
            <w:pPr>
              <w:pStyle w:val="1180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а </w:t>
            </w:r>
            <w:r>
              <w:rPr>
                <w:rFonts w:ascii="Arial Narrow" w:hAnsi="Arial Narrow"/>
                <w:sz w:val="26"/>
                <w:szCs w:val="26"/>
              </w:rPr>
              <w:t>10</w:t>
            </w:r>
            <w:r>
              <w:rPr>
                <w:rFonts w:ascii="Arial Narrow" w:hAnsi="Arial Narrow"/>
                <w:sz w:val="26"/>
                <w:szCs w:val="26"/>
              </w:rPr>
              <w:t xml:space="preserve">х литров воды в </w:t>
            </w:r>
            <w:r>
              <w:rPr>
                <w:rFonts w:ascii="Arial Narrow" w:hAnsi="Arial Narrow"/>
                <w:sz w:val="26"/>
                <w:szCs w:val="26"/>
              </w:rPr>
              <w:t>третьем</w:t>
            </w:r>
            <w:r>
              <w:rPr>
                <w:rFonts w:ascii="Arial Narrow" w:hAnsi="Arial Narrow"/>
                <w:sz w:val="26"/>
                <w:szCs w:val="26"/>
              </w:rPr>
              <w:t xml:space="preserve"> бочонке. Известно, что в трех </w:t>
            </w:r>
            <w:r>
              <w:rPr>
                <w:rFonts w:ascii="Arial Narrow" w:hAnsi="Arial Narrow"/>
                <w:sz w:val="26"/>
                <w:szCs w:val="26"/>
              </w:rPr>
              <w:t>бочонках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>480 литров воды</w:t>
            </w:r>
            <w:r>
              <w:rPr>
                <w:rFonts w:ascii="Arial Narrow" w:hAnsi="Arial Narrow"/>
                <w:sz w:val="26"/>
                <w:szCs w:val="26"/>
              </w:rPr>
              <w:t xml:space="preserve">. Составим и решим уравнение: </w:t>
            </w:r>
          </w:p>
          <w:p w:rsidR="00CE04D3" w:rsidRPr="00891508" w:rsidRDefault="00CE04D3" w:rsidP="00A20C59">
            <w:pPr>
              <w:pStyle w:val="1180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х + </w:t>
            </w:r>
            <w:r w:rsidR="00A20C59">
              <w:rPr>
                <w:rFonts w:ascii="Arial Narrow" w:hAnsi="Arial Narrow"/>
                <w:sz w:val="26"/>
                <w:szCs w:val="26"/>
              </w:rPr>
              <w:t>5</w:t>
            </w:r>
            <w:r>
              <w:rPr>
                <w:rFonts w:ascii="Arial Narrow" w:hAnsi="Arial Narrow"/>
                <w:sz w:val="26"/>
                <w:szCs w:val="26"/>
              </w:rPr>
              <w:t xml:space="preserve">х + </w:t>
            </w:r>
            <w:r w:rsidR="00A20C59">
              <w:rPr>
                <w:rFonts w:ascii="Arial Narrow" w:hAnsi="Arial Narrow"/>
                <w:sz w:val="26"/>
                <w:szCs w:val="26"/>
              </w:rPr>
              <w:t>10</w:t>
            </w:r>
            <w:r>
              <w:rPr>
                <w:rFonts w:ascii="Arial Narrow" w:hAnsi="Arial Narrow"/>
                <w:sz w:val="26"/>
                <w:szCs w:val="26"/>
              </w:rPr>
              <w:t xml:space="preserve">х = </w:t>
            </w:r>
            <w:r w:rsidR="00A20C59">
              <w:rPr>
                <w:rFonts w:ascii="Arial Narrow" w:hAnsi="Arial Narrow"/>
                <w:sz w:val="26"/>
                <w:szCs w:val="26"/>
              </w:rPr>
              <w:t>48</w:t>
            </w:r>
            <w:r>
              <w:rPr>
                <w:rFonts w:ascii="Arial Narrow" w:hAnsi="Arial Narrow"/>
                <w:sz w:val="26"/>
                <w:szCs w:val="26"/>
              </w:rPr>
              <w:t>0, х=</w:t>
            </w:r>
            <w:r w:rsidR="00A20C59">
              <w:rPr>
                <w:rFonts w:ascii="Arial Narrow" w:hAnsi="Arial Narrow"/>
                <w:sz w:val="26"/>
                <w:szCs w:val="26"/>
              </w:rPr>
              <w:t>3</w:t>
            </w:r>
            <w:r>
              <w:rPr>
                <w:rFonts w:ascii="Arial Narrow" w:hAnsi="Arial Narrow"/>
                <w:sz w:val="26"/>
                <w:szCs w:val="26"/>
              </w:rPr>
              <w:t xml:space="preserve">0, значит, </w:t>
            </w:r>
            <w:r w:rsidR="00A20C59">
              <w:rPr>
                <w:rFonts w:ascii="Arial Narrow" w:hAnsi="Arial Narrow"/>
                <w:sz w:val="26"/>
                <w:szCs w:val="26"/>
              </w:rPr>
              <w:t xml:space="preserve">30 </w:t>
            </w:r>
            <w:r w:rsidR="00A20C59">
              <w:rPr>
                <w:rFonts w:ascii="Arial Narrow" w:hAnsi="Arial Narrow"/>
                <w:sz w:val="26"/>
                <w:szCs w:val="26"/>
              </w:rPr>
              <w:t>литров воды в первом бочонке</w:t>
            </w:r>
            <w:r w:rsidR="00A20C59" w:rsidRPr="0040733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407333">
              <w:rPr>
                <w:rFonts w:ascii="Arial Narrow" w:hAnsi="Arial Narrow"/>
                <w:b/>
                <w:sz w:val="26"/>
                <w:szCs w:val="26"/>
              </w:rPr>
              <w:t>Ответ: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A20C59">
              <w:rPr>
                <w:rFonts w:ascii="Arial Narrow" w:hAnsi="Arial Narrow"/>
                <w:sz w:val="26"/>
                <w:szCs w:val="26"/>
              </w:rPr>
              <w:t xml:space="preserve">30 </w:t>
            </w:r>
            <w:r w:rsidR="00A20C59">
              <w:rPr>
                <w:rFonts w:ascii="Arial Narrow" w:hAnsi="Arial Narrow"/>
                <w:sz w:val="26"/>
                <w:szCs w:val="26"/>
              </w:rPr>
              <w:t>литров воды в первом бочонке</w:t>
            </w:r>
            <w:r w:rsidR="00A20C59"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CE04D3" w:rsidRDefault="00A20C59" w:rsidP="00407333">
            <w:pPr>
              <w:pStyle w:val="1180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19,1у</w:t>
            </w:r>
            <w:r w:rsidRPr="004F5718">
              <w:rPr>
                <w:rFonts w:ascii="Arial Narrow" w:hAnsi="Arial Narrow"/>
                <w:sz w:val="26"/>
                <w:szCs w:val="26"/>
              </w:rPr>
              <w:t xml:space="preserve"> +</w:t>
            </w:r>
            <w:r>
              <w:rPr>
                <w:rFonts w:ascii="Arial Narrow" w:hAnsi="Arial Narrow"/>
                <w:sz w:val="26"/>
                <w:szCs w:val="26"/>
              </w:rPr>
              <w:t>121,4</w:t>
            </w:r>
            <w:r w:rsidRPr="004F5718">
              <w:rPr>
                <w:rFonts w:ascii="Arial Narrow" w:hAnsi="Arial Narrow"/>
                <w:sz w:val="26"/>
                <w:szCs w:val="26"/>
              </w:rPr>
              <w:t xml:space="preserve"> + </w:t>
            </w:r>
            <w:r>
              <w:rPr>
                <w:rFonts w:ascii="Arial Narrow" w:hAnsi="Arial Narrow"/>
                <w:sz w:val="26"/>
                <w:szCs w:val="26"/>
              </w:rPr>
              <w:t>0,9у</w:t>
            </w:r>
            <w:r>
              <w:rPr>
                <w:rFonts w:ascii="Arial Narrow" w:hAnsi="Arial Narrow"/>
                <w:sz w:val="26"/>
                <w:szCs w:val="26"/>
              </w:rPr>
              <w:t xml:space="preserve"> = 20у + 121,4.</w:t>
            </w:r>
          </w:p>
          <w:p w:rsidR="00A20C59" w:rsidRDefault="00A20C59" w:rsidP="00A20C59">
            <w:pPr>
              <w:pStyle w:val="11800"/>
              <w:shd w:val="clear" w:color="auto" w:fill="auto"/>
              <w:spacing w:before="0" w:line="240" w:lineRule="auto"/>
              <w:ind w:right="-108" w:firstLine="0"/>
              <w:jc w:val="left"/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Если </w:t>
            </w:r>
            <w:r>
              <w:rPr>
                <w:rFonts w:ascii="Arial Narrow" w:hAnsi="Arial Narrow"/>
                <w:i/>
                <w:sz w:val="26"/>
                <w:szCs w:val="26"/>
              </w:rPr>
              <w:t>у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=0,1 ,то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20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• 0,1 +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121,4 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= </w:t>
            </w:r>
            <w:r>
              <w:rPr>
                <w:rFonts w:ascii="Arial Narrow" w:hAnsi="Arial Narrow"/>
                <w:i/>
                <w:sz w:val="26"/>
                <w:szCs w:val="26"/>
              </w:rPr>
              <w:t>123,4</w:t>
            </w:r>
          </w:p>
          <w:p w:rsidR="00A20C59" w:rsidRPr="00891508" w:rsidRDefault="00A20C59" w:rsidP="00A20C59">
            <w:pPr>
              <w:pStyle w:val="11800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407333">
              <w:rPr>
                <w:rFonts w:ascii="Arial Narrow" w:hAnsi="Arial Narrow"/>
                <w:b/>
                <w:sz w:val="26"/>
                <w:szCs w:val="26"/>
              </w:rPr>
              <w:t>Ответ: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>123,4</w:t>
            </w:r>
          </w:p>
        </w:tc>
      </w:tr>
    </w:tbl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39CC" w:rsidRDefault="00F639CC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</w:p>
    <w:p w:rsidR="00F60BFF" w:rsidRPr="00F639CC" w:rsidRDefault="00F60BFF" w:rsidP="00F639CC">
      <w:pPr>
        <w:pStyle w:val="11800"/>
        <w:shd w:val="clear" w:color="auto" w:fill="auto"/>
        <w:spacing w:before="0" w:line="240" w:lineRule="auto"/>
        <w:ind w:left="20" w:right="20" w:firstLine="420"/>
        <w:rPr>
          <w:rFonts w:ascii="Arial Narrow" w:hAnsi="Arial Narrow"/>
          <w:b/>
          <w:sz w:val="26"/>
          <w:szCs w:val="26"/>
        </w:rPr>
      </w:pPr>
      <w:r w:rsidRPr="00F639CC">
        <w:rPr>
          <w:rFonts w:ascii="Arial Narrow" w:hAnsi="Arial Narrow"/>
          <w:b/>
          <w:sz w:val="26"/>
          <w:szCs w:val="26"/>
        </w:rPr>
        <w:lastRenderedPageBreak/>
        <w:t>Критерии оценивания</w:t>
      </w:r>
    </w:p>
    <w:p w:rsidR="00F60BFF" w:rsidRPr="00F639CC" w:rsidRDefault="00F60BFF" w:rsidP="00F639CC">
      <w:pPr>
        <w:pStyle w:val="11800"/>
        <w:shd w:val="clear" w:color="auto" w:fill="auto"/>
        <w:spacing w:before="0" w:line="240" w:lineRule="auto"/>
        <w:ind w:left="20" w:right="20" w:firstLine="264"/>
        <w:jc w:val="both"/>
        <w:rPr>
          <w:rFonts w:ascii="Arial Narrow" w:hAnsi="Arial Narrow"/>
          <w:sz w:val="26"/>
          <w:szCs w:val="26"/>
        </w:rPr>
      </w:pPr>
      <w:r w:rsidRPr="00F639CC">
        <w:rPr>
          <w:rFonts w:ascii="Arial Narrow" w:hAnsi="Arial Narrow"/>
          <w:sz w:val="26"/>
          <w:szCs w:val="26"/>
        </w:rPr>
        <w:t>Система начисления баллов за правильно выполненные задания приведена в табл. 1</w:t>
      </w:r>
    </w:p>
    <w:p w:rsidR="00F60BFF" w:rsidRPr="00F639CC" w:rsidRDefault="00F60BFF" w:rsidP="00F639CC">
      <w:pPr>
        <w:pStyle w:val="170"/>
        <w:shd w:val="clear" w:color="auto" w:fill="auto"/>
        <w:spacing w:after="0" w:line="240" w:lineRule="auto"/>
        <w:ind w:left="7655" w:firstLine="0"/>
        <w:rPr>
          <w:rFonts w:ascii="Arial Narrow" w:hAnsi="Arial Narrow"/>
          <w:sz w:val="26"/>
          <w:szCs w:val="26"/>
        </w:rPr>
      </w:pPr>
      <w:r w:rsidRPr="00F639CC">
        <w:rPr>
          <w:rStyle w:val="170pt"/>
          <w:rFonts w:ascii="Arial Narrow" w:hAnsi="Arial Narrow"/>
          <w:sz w:val="26"/>
          <w:szCs w:val="26"/>
        </w:rPr>
        <w:t>Таблица 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1550"/>
        <w:gridCol w:w="1522"/>
        <w:gridCol w:w="1589"/>
        <w:gridCol w:w="1560"/>
      </w:tblGrid>
      <w:tr w:rsidR="00F60BFF" w:rsidRPr="00F639CC" w:rsidTr="00F60BFF">
        <w:trPr>
          <w:trHeight w:val="336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left="44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</w:rPr>
              <w:t>Номера заданий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left="56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  <w:lang w:eastAsia="ru-RU"/>
              </w:rPr>
              <w:t>А</w:t>
            </w:r>
            <w:proofErr w:type="gramStart"/>
            <w:r w:rsidRPr="00F639CC">
              <w:rPr>
                <w:rFonts w:ascii="Arial Narrow" w:hAnsi="Arial Narrow"/>
                <w:sz w:val="26"/>
                <w:szCs w:val="26"/>
                <w:lang w:eastAsia="ru-RU"/>
              </w:rPr>
              <w:t>1</w:t>
            </w:r>
            <w:proofErr w:type="gramEnd"/>
            <w:r w:rsidRPr="00F639CC">
              <w:rPr>
                <w:rFonts w:ascii="Arial Narrow" w:hAnsi="Arial Narrow"/>
                <w:sz w:val="26"/>
                <w:szCs w:val="26"/>
                <w:lang w:eastAsia="ru-RU"/>
              </w:rPr>
              <w:t>- А9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left="56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  <w:lang w:eastAsia="ru-RU"/>
              </w:rPr>
              <w:t>В</w:t>
            </w:r>
            <w:proofErr w:type="gramStart"/>
            <w:r w:rsidRPr="00F639CC">
              <w:rPr>
                <w:rFonts w:ascii="Arial Narrow" w:hAnsi="Arial Narrow"/>
                <w:sz w:val="26"/>
                <w:szCs w:val="26"/>
                <w:lang w:eastAsia="ru-RU"/>
              </w:rPr>
              <w:t>1</w:t>
            </w:r>
            <w:proofErr w:type="gramEnd"/>
            <w:r w:rsidRPr="00F639CC">
              <w:rPr>
                <w:rFonts w:ascii="Arial Narrow" w:hAnsi="Arial Narrow"/>
                <w:sz w:val="26"/>
                <w:szCs w:val="26"/>
                <w:lang w:eastAsia="ru-RU"/>
              </w:rPr>
              <w:t xml:space="preserve"> – В3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left="52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  <w:lang w:eastAsia="ru-RU"/>
              </w:rPr>
              <w:t>С</w:t>
            </w:r>
            <w:proofErr w:type="gramStart"/>
            <w:r w:rsidRPr="00F639CC">
              <w:rPr>
                <w:rFonts w:ascii="Arial Narrow" w:hAnsi="Arial Narrow"/>
                <w:sz w:val="26"/>
                <w:szCs w:val="26"/>
                <w:lang w:eastAsia="ru-RU"/>
              </w:rPr>
              <w:t>1</w:t>
            </w:r>
            <w:proofErr w:type="gramEnd"/>
            <w:r w:rsidRPr="00F639CC">
              <w:rPr>
                <w:rFonts w:ascii="Arial Narrow" w:hAnsi="Arial Narrow"/>
                <w:sz w:val="26"/>
                <w:szCs w:val="26"/>
                <w:lang w:eastAsia="ru-RU"/>
              </w:rPr>
              <w:t xml:space="preserve"> - С2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left="44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</w:rPr>
              <w:t>Итого</w:t>
            </w:r>
          </w:p>
        </w:tc>
      </w:tr>
      <w:tr w:rsidR="00F60BFF" w:rsidRPr="00F639CC" w:rsidTr="00F60BFF">
        <w:trPr>
          <w:trHeight w:val="326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left="28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</w:rPr>
              <w:t>Количество баллов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left="56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</w:rPr>
              <w:t>по 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left="56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</w:rPr>
              <w:t>по 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left="52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</w:rPr>
              <w:t>по 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F60BFF" w:rsidRPr="00F639CC" w:rsidTr="00F60BFF">
        <w:trPr>
          <w:trHeight w:val="336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left="64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</w:rPr>
              <w:t>Всего баллов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left="72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left="72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left="68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left="66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</w:rPr>
              <w:t>21</w:t>
            </w:r>
          </w:p>
        </w:tc>
      </w:tr>
    </w:tbl>
    <w:p w:rsidR="00F60BFF" w:rsidRPr="00F639CC" w:rsidRDefault="00F60BFF" w:rsidP="00F639CC">
      <w:pPr>
        <w:pStyle w:val="11800"/>
        <w:shd w:val="clear" w:color="auto" w:fill="auto"/>
        <w:spacing w:before="0" w:line="240" w:lineRule="auto"/>
        <w:ind w:left="20" w:right="20" w:firstLine="420"/>
        <w:jc w:val="both"/>
        <w:rPr>
          <w:rFonts w:ascii="Arial Narrow" w:hAnsi="Arial Narrow"/>
          <w:sz w:val="26"/>
          <w:szCs w:val="26"/>
        </w:rPr>
      </w:pPr>
      <w:r w:rsidRPr="00F639CC">
        <w:rPr>
          <w:rFonts w:ascii="Arial Narrow" w:hAnsi="Arial Narrow"/>
          <w:sz w:val="26"/>
          <w:szCs w:val="26"/>
        </w:rPr>
        <w:t>Шкала перевода баллов, набранных учащимся, оценке по 5-балльной системе приведена в табл. 2.</w:t>
      </w:r>
    </w:p>
    <w:p w:rsidR="00F60BFF" w:rsidRPr="00F639CC" w:rsidRDefault="00F60BFF" w:rsidP="00F639CC">
      <w:pPr>
        <w:pStyle w:val="170"/>
        <w:shd w:val="clear" w:color="auto" w:fill="auto"/>
        <w:spacing w:after="0" w:line="240" w:lineRule="auto"/>
        <w:ind w:left="7797" w:firstLine="0"/>
        <w:rPr>
          <w:rFonts w:ascii="Arial Narrow" w:hAnsi="Arial Narrow"/>
          <w:sz w:val="26"/>
          <w:szCs w:val="26"/>
        </w:rPr>
      </w:pPr>
      <w:r w:rsidRPr="00F639CC">
        <w:rPr>
          <w:rStyle w:val="170pt"/>
          <w:rFonts w:ascii="Arial Narrow" w:hAnsi="Arial Narrow"/>
          <w:sz w:val="26"/>
          <w:szCs w:val="26"/>
        </w:rPr>
        <w:t>Таблица 2</w:t>
      </w: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6"/>
        <w:gridCol w:w="941"/>
        <w:gridCol w:w="993"/>
        <w:gridCol w:w="992"/>
        <w:gridCol w:w="1134"/>
      </w:tblGrid>
      <w:tr w:rsidR="00F60BFF" w:rsidRPr="00F639CC" w:rsidTr="00EA5FA0">
        <w:trPr>
          <w:trHeight w:val="452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left="132" w:right="183" w:firstLine="0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</w:rPr>
              <w:t>Количество баллов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left="132" w:right="183" w:firstLine="0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</w:rPr>
              <w:t>1-7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left="132" w:right="183" w:firstLine="0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</w:rPr>
              <w:t>8-12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left="132" w:right="183" w:firstLine="0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</w:rPr>
              <w:t>13-17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left="132" w:right="183" w:firstLine="0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</w:rPr>
              <w:t>18-21</w:t>
            </w:r>
          </w:p>
        </w:tc>
      </w:tr>
      <w:tr w:rsidR="00F60BFF" w:rsidRPr="00F639CC" w:rsidTr="00EA5FA0">
        <w:trPr>
          <w:trHeight w:val="415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left="132" w:right="183" w:firstLine="0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</w:rPr>
              <w:t>Оценка по 5-балльной системе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left="132" w:right="183" w:firstLine="0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</w:rPr>
              <w:t>«2»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left="132" w:right="183" w:firstLine="0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left="132" w:right="183" w:firstLine="0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left="132" w:right="183" w:firstLine="0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</w:rPr>
              <w:t>«5»</w:t>
            </w:r>
          </w:p>
        </w:tc>
      </w:tr>
    </w:tbl>
    <w:p w:rsidR="00F60BFF" w:rsidRPr="00F639CC" w:rsidRDefault="00F60BFF" w:rsidP="00F639CC">
      <w:pPr>
        <w:pStyle w:val="11800"/>
        <w:shd w:val="clear" w:color="auto" w:fill="auto"/>
        <w:spacing w:before="0" w:line="240" w:lineRule="auto"/>
        <w:ind w:left="20" w:right="20" w:firstLine="440"/>
        <w:jc w:val="both"/>
        <w:rPr>
          <w:rFonts w:ascii="Arial Narrow" w:hAnsi="Arial Narrow"/>
          <w:sz w:val="26"/>
          <w:szCs w:val="26"/>
        </w:rPr>
      </w:pPr>
    </w:p>
    <w:p w:rsidR="00F60BFF" w:rsidRPr="00F639CC" w:rsidRDefault="00F60BFF" w:rsidP="00F639CC">
      <w:pPr>
        <w:pStyle w:val="11800"/>
        <w:shd w:val="clear" w:color="auto" w:fill="auto"/>
        <w:spacing w:before="0" w:line="240" w:lineRule="auto"/>
        <w:ind w:left="20" w:right="20" w:firstLine="440"/>
        <w:jc w:val="both"/>
        <w:rPr>
          <w:rFonts w:ascii="Arial Narrow" w:hAnsi="Arial Narrow"/>
          <w:sz w:val="26"/>
          <w:szCs w:val="26"/>
        </w:rPr>
      </w:pPr>
      <w:r w:rsidRPr="00F639CC">
        <w:rPr>
          <w:rFonts w:ascii="Arial Narrow" w:hAnsi="Arial Narrow"/>
          <w:sz w:val="26"/>
          <w:szCs w:val="26"/>
        </w:rPr>
        <w:t>Учащиеся выполняют задания на полученных бланках. Исправления и зачеркивания, ес</w:t>
      </w:r>
      <w:r w:rsidRPr="00F639CC">
        <w:rPr>
          <w:rFonts w:ascii="Arial Narrow" w:hAnsi="Arial Narrow"/>
          <w:sz w:val="26"/>
          <w:szCs w:val="26"/>
        </w:rPr>
        <w:softHyphen/>
        <w:t>ли они сделаны аккуратно, не являются основанием для снижений оценки.</w:t>
      </w:r>
    </w:p>
    <w:p w:rsidR="00F60BFF" w:rsidRPr="00F639CC" w:rsidRDefault="00F639CC" w:rsidP="00F639CC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F639CC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   Из заданий А</w:t>
      </w:r>
      <w:proofErr w:type="gramStart"/>
      <w:r w:rsidRPr="00F639CC">
        <w:rPr>
          <w:rFonts w:ascii="Arial Narrow" w:eastAsia="Times New Roman" w:hAnsi="Arial Narrow" w:cs="Times New Roman"/>
          <w:sz w:val="26"/>
          <w:szCs w:val="26"/>
          <w:lang w:eastAsia="ru-RU"/>
        </w:rPr>
        <w:t>1</w:t>
      </w:r>
      <w:proofErr w:type="gramEnd"/>
      <w:r w:rsidRPr="00F639CC">
        <w:rPr>
          <w:rFonts w:ascii="Arial Narrow" w:eastAsia="Times New Roman" w:hAnsi="Arial Narrow" w:cs="Times New Roman"/>
          <w:sz w:val="26"/>
          <w:szCs w:val="26"/>
          <w:lang w:eastAsia="ru-RU"/>
        </w:rPr>
        <w:t>- А</w:t>
      </w:r>
      <w:r>
        <w:rPr>
          <w:rFonts w:ascii="Arial Narrow" w:eastAsia="Times New Roman" w:hAnsi="Arial Narrow" w:cs="Times New Roman"/>
          <w:sz w:val="26"/>
          <w:szCs w:val="26"/>
          <w:lang w:eastAsia="ru-RU"/>
        </w:rPr>
        <w:t>9</w:t>
      </w:r>
      <w:r w:rsidRPr="00F639CC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должно быть правильно выполнено не менее </w:t>
      </w:r>
      <w:r>
        <w:rPr>
          <w:rFonts w:ascii="Arial Narrow" w:eastAsia="Times New Roman" w:hAnsi="Arial Narrow" w:cs="Times New Roman"/>
          <w:sz w:val="26"/>
          <w:szCs w:val="26"/>
          <w:lang w:eastAsia="ru-RU"/>
        </w:rPr>
        <w:t>7</w:t>
      </w:r>
      <w:r w:rsidRPr="00F639CC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заданий (не менее </w:t>
      </w:r>
      <w:r>
        <w:rPr>
          <w:rFonts w:ascii="Arial Narrow" w:eastAsia="Times New Roman" w:hAnsi="Arial Narrow" w:cs="Times New Roman"/>
          <w:sz w:val="26"/>
          <w:szCs w:val="26"/>
          <w:lang w:eastAsia="ru-RU"/>
        </w:rPr>
        <w:t>7</w:t>
      </w:r>
      <w:r w:rsidRPr="00F639CC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баллов). </w:t>
      </w:r>
      <w:r w:rsidR="00F60BFF" w:rsidRPr="00F639CC">
        <w:rPr>
          <w:rFonts w:ascii="Arial Narrow" w:hAnsi="Arial Narrow"/>
          <w:sz w:val="26"/>
          <w:szCs w:val="26"/>
        </w:rPr>
        <w:t>Если учащийся указал правильный ответ к заданию первой или второй части, то за это начисляется соответственно 1 или 2 балла согласно табл. 1. Если указанный ответ является неправильным, то баллы за это задание не начисляются. Правиль</w:t>
      </w:r>
      <w:r w:rsidR="00F60BFF" w:rsidRPr="00F639CC">
        <w:rPr>
          <w:rFonts w:ascii="Arial Narrow" w:hAnsi="Arial Narrow"/>
          <w:sz w:val="26"/>
          <w:szCs w:val="26"/>
        </w:rPr>
        <w:softHyphen/>
        <w:t>ность выполнения заданий третьей части оценивает учитель в соответствии с крите</w:t>
      </w:r>
      <w:r w:rsidR="00F60BFF" w:rsidRPr="00F639CC">
        <w:rPr>
          <w:rFonts w:ascii="Arial Narrow" w:hAnsi="Arial Narrow"/>
          <w:sz w:val="26"/>
          <w:szCs w:val="26"/>
        </w:rPr>
        <w:softHyphen/>
        <w:t>риями и схемой оценивания заданий, которую учитель составляет самостоятельно согласно критериям оценивания. Критерии оценивания приведены в табл. 3.</w:t>
      </w:r>
    </w:p>
    <w:p w:rsidR="00F60BFF" w:rsidRPr="00F639CC" w:rsidRDefault="00F60BFF" w:rsidP="00F639CC">
      <w:pPr>
        <w:pStyle w:val="130"/>
        <w:keepNext/>
        <w:keepLines/>
        <w:shd w:val="clear" w:color="auto" w:fill="auto"/>
        <w:spacing w:line="240" w:lineRule="auto"/>
        <w:ind w:left="8080"/>
        <w:rPr>
          <w:rStyle w:val="130pt"/>
          <w:rFonts w:ascii="Arial Narrow" w:hAnsi="Arial Narrow"/>
          <w:sz w:val="26"/>
          <w:szCs w:val="26"/>
        </w:rPr>
      </w:pPr>
      <w:bookmarkStart w:id="1" w:name="bookmark0"/>
      <w:r w:rsidRPr="00F639CC">
        <w:rPr>
          <w:rStyle w:val="130pt"/>
          <w:rFonts w:ascii="Arial Narrow" w:hAnsi="Arial Narrow"/>
          <w:sz w:val="26"/>
          <w:szCs w:val="26"/>
        </w:rPr>
        <w:t>Таблица 3</w:t>
      </w:r>
      <w:bookmarkEnd w:id="1"/>
    </w:p>
    <w:p w:rsidR="00F60BFF" w:rsidRPr="00F639CC" w:rsidRDefault="00F60BFF" w:rsidP="00F639CC">
      <w:pPr>
        <w:pStyle w:val="130"/>
        <w:keepNext/>
        <w:keepLines/>
        <w:shd w:val="clear" w:color="auto" w:fill="auto"/>
        <w:spacing w:line="240" w:lineRule="auto"/>
        <w:ind w:left="8620"/>
        <w:rPr>
          <w:rStyle w:val="130pt"/>
          <w:rFonts w:ascii="Arial Narrow" w:hAnsi="Arial Narrow"/>
          <w:sz w:val="26"/>
          <w:szCs w:val="26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8363"/>
      </w:tblGrid>
      <w:tr w:rsidR="00F60BFF" w:rsidRPr="00F639CC" w:rsidTr="00720685">
        <w:trPr>
          <w:trHeight w:val="62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firstLine="0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</w:rPr>
              <w:t>Количество баллов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left="1460"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</w:rPr>
              <w:t>Критерии оценивания заданий третьей части</w:t>
            </w:r>
          </w:p>
        </w:tc>
      </w:tr>
      <w:tr w:rsidR="00F60BFF" w:rsidRPr="00F639CC" w:rsidTr="00720685">
        <w:trPr>
          <w:trHeight w:val="64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firstLine="0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left="112" w:right="85" w:firstLine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</w:rPr>
              <w:t>Получен правильный ответ с обоснованием всех ключевых этапов решения</w:t>
            </w:r>
          </w:p>
        </w:tc>
      </w:tr>
      <w:tr w:rsidR="00F60BFF" w:rsidRPr="00F639CC" w:rsidTr="00720685">
        <w:trPr>
          <w:trHeight w:val="127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firstLine="0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left="112" w:right="85" w:firstLine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</w:rPr>
              <w:t>Получен правильный ответ. Приведена логически правильная по</w:t>
            </w:r>
            <w:r w:rsidRPr="00F639CC">
              <w:rPr>
                <w:rFonts w:ascii="Arial Narrow" w:hAnsi="Arial Narrow"/>
                <w:sz w:val="26"/>
                <w:szCs w:val="26"/>
              </w:rPr>
              <w:softHyphen/>
              <w:t>следовательность шагов решения. Некоторые ключевые моменты решения обоснованы недостаточно. Возможны описки в вычислени</w:t>
            </w:r>
            <w:r w:rsidRPr="00F639CC">
              <w:rPr>
                <w:rFonts w:ascii="Arial Narrow" w:hAnsi="Arial Narrow"/>
                <w:sz w:val="26"/>
                <w:szCs w:val="26"/>
              </w:rPr>
              <w:softHyphen/>
              <w:t>ях или преобразованиях, которые не влияют на правильность ответа</w:t>
            </w:r>
          </w:p>
        </w:tc>
      </w:tr>
      <w:tr w:rsidR="00F60BFF" w:rsidRPr="00F639CC" w:rsidTr="00720685">
        <w:trPr>
          <w:trHeight w:val="116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firstLine="0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left="112" w:right="85" w:firstLine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</w:rPr>
              <w:t>В правильной последовательности хода решения отсутствуют неко</w:t>
            </w:r>
            <w:r w:rsidRPr="00F639CC">
              <w:rPr>
                <w:rFonts w:ascii="Arial Narrow" w:hAnsi="Arial Narrow"/>
                <w:sz w:val="26"/>
                <w:szCs w:val="26"/>
              </w:rPr>
              <w:softHyphen/>
              <w:t>торые этапы. Некоторые ключевые моменты решения обоснованы недостаточно. Возможны ошибки в вычислениях или преобразова</w:t>
            </w:r>
            <w:r w:rsidRPr="00F639CC">
              <w:rPr>
                <w:rFonts w:ascii="Arial Narrow" w:hAnsi="Arial Narrow"/>
                <w:sz w:val="26"/>
                <w:szCs w:val="26"/>
              </w:rPr>
              <w:softHyphen/>
              <w:t>ниях, которые влияют на дальнейший ход решения. Полученный ответ может быть неправильным или неполным</w:t>
            </w:r>
            <w:r w:rsidR="00720685">
              <w:rPr>
                <w:rFonts w:ascii="Arial Narrow" w:hAnsi="Arial Narrow"/>
                <w:sz w:val="26"/>
                <w:szCs w:val="26"/>
              </w:rPr>
              <w:t>.</w:t>
            </w:r>
          </w:p>
        </w:tc>
      </w:tr>
      <w:tr w:rsidR="00F60BFF" w:rsidRPr="00F639CC" w:rsidTr="00720685">
        <w:trPr>
          <w:trHeight w:val="97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firstLine="0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left="112" w:right="85" w:firstLine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</w:rPr>
              <w:t>Учащийся не приступал к решению задачи.</w:t>
            </w:r>
          </w:p>
          <w:p w:rsidR="00F60BFF" w:rsidRPr="00F639CC" w:rsidRDefault="00F60BFF" w:rsidP="00F639CC">
            <w:pPr>
              <w:pStyle w:val="11800"/>
              <w:shd w:val="clear" w:color="auto" w:fill="auto"/>
              <w:spacing w:before="0" w:line="240" w:lineRule="auto"/>
              <w:ind w:left="112" w:right="85" w:firstLine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F639CC">
              <w:rPr>
                <w:rFonts w:ascii="Arial Narrow" w:hAnsi="Arial Narrow"/>
                <w:sz w:val="26"/>
                <w:szCs w:val="26"/>
              </w:rPr>
              <w:t>Учащийся приступил к решению задачи, но его записи не соответст</w:t>
            </w:r>
            <w:r w:rsidRPr="00F639CC">
              <w:rPr>
                <w:rFonts w:ascii="Arial Narrow" w:hAnsi="Arial Narrow"/>
                <w:sz w:val="26"/>
                <w:szCs w:val="26"/>
              </w:rPr>
              <w:softHyphen/>
              <w:t>вуют указанным критери</w:t>
            </w:r>
            <w:r w:rsidR="00F639CC" w:rsidRPr="00F639CC">
              <w:rPr>
                <w:rFonts w:ascii="Arial Narrow" w:hAnsi="Arial Narrow"/>
                <w:sz w:val="26"/>
                <w:szCs w:val="26"/>
              </w:rPr>
              <w:t>ям оценивания заданий в 1, 2, 3</w:t>
            </w:r>
            <w:r w:rsidRPr="00F639CC">
              <w:rPr>
                <w:rFonts w:ascii="Arial Narrow" w:hAnsi="Arial Narrow"/>
                <w:sz w:val="26"/>
                <w:szCs w:val="26"/>
              </w:rPr>
              <w:t xml:space="preserve"> балла</w:t>
            </w:r>
          </w:p>
        </w:tc>
      </w:tr>
    </w:tbl>
    <w:p w:rsidR="00F60BFF" w:rsidRPr="00F639CC" w:rsidRDefault="00F60BFF" w:rsidP="00F639CC">
      <w:pPr>
        <w:pStyle w:val="130"/>
        <w:keepNext/>
        <w:keepLines/>
        <w:shd w:val="clear" w:color="auto" w:fill="auto"/>
        <w:spacing w:line="240" w:lineRule="auto"/>
        <w:ind w:left="8620"/>
        <w:rPr>
          <w:rStyle w:val="130pt"/>
          <w:rFonts w:ascii="Arial Narrow" w:hAnsi="Arial Narrow"/>
          <w:sz w:val="26"/>
          <w:szCs w:val="26"/>
        </w:rPr>
      </w:pPr>
    </w:p>
    <w:p w:rsidR="00F60BFF" w:rsidRPr="00F639CC" w:rsidRDefault="00F60BFF" w:rsidP="00F639CC">
      <w:pPr>
        <w:spacing w:after="0" w:line="240" w:lineRule="auto"/>
        <w:ind w:left="-360" w:right="-550"/>
        <w:rPr>
          <w:rFonts w:ascii="Arial Narrow" w:hAnsi="Arial Narrow"/>
          <w:sz w:val="26"/>
          <w:szCs w:val="26"/>
        </w:rPr>
      </w:pPr>
      <w:r w:rsidRPr="00F639CC">
        <w:rPr>
          <w:rFonts w:ascii="Arial Narrow" w:hAnsi="Arial Narrow"/>
          <w:sz w:val="26"/>
          <w:szCs w:val="26"/>
        </w:rPr>
        <w:t xml:space="preserve">Примечание: </w:t>
      </w:r>
      <w:r w:rsidR="00F639CC" w:rsidRPr="00F639CC">
        <w:rPr>
          <w:rFonts w:ascii="Arial Narrow" w:hAnsi="Arial Narrow"/>
          <w:sz w:val="26"/>
          <w:szCs w:val="26"/>
        </w:rPr>
        <w:t xml:space="preserve">Для получения оценки  «5» </w:t>
      </w:r>
      <w:r w:rsidRPr="00F639CC">
        <w:rPr>
          <w:rFonts w:ascii="Arial Narrow" w:hAnsi="Arial Narrow"/>
          <w:sz w:val="26"/>
          <w:szCs w:val="26"/>
        </w:rPr>
        <w:t xml:space="preserve">ученик </w:t>
      </w:r>
      <w:r w:rsidR="00F639CC" w:rsidRPr="00F639CC">
        <w:rPr>
          <w:rFonts w:ascii="Arial Narrow" w:hAnsi="Arial Narrow"/>
          <w:sz w:val="26"/>
          <w:szCs w:val="26"/>
        </w:rPr>
        <w:t xml:space="preserve"> может </w:t>
      </w:r>
      <w:r w:rsidRPr="00F639CC">
        <w:rPr>
          <w:rFonts w:ascii="Arial Narrow" w:hAnsi="Arial Narrow"/>
          <w:sz w:val="26"/>
          <w:szCs w:val="26"/>
        </w:rPr>
        <w:t>реш</w:t>
      </w:r>
      <w:r w:rsidR="00F639CC" w:rsidRPr="00F639CC">
        <w:rPr>
          <w:rFonts w:ascii="Arial Narrow" w:hAnsi="Arial Narrow"/>
          <w:sz w:val="26"/>
          <w:szCs w:val="26"/>
        </w:rPr>
        <w:t>ить</w:t>
      </w:r>
      <w:r w:rsidRPr="00F639CC">
        <w:rPr>
          <w:rFonts w:ascii="Arial Narrow" w:hAnsi="Arial Narrow"/>
          <w:sz w:val="26"/>
          <w:szCs w:val="26"/>
        </w:rPr>
        <w:t xml:space="preserve">  на выбор любое из заданий</w:t>
      </w:r>
      <w:r w:rsidR="00F639CC">
        <w:rPr>
          <w:rFonts w:ascii="Arial Narrow" w:hAnsi="Arial Narrow"/>
          <w:sz w:val="26"/>
          <w:szCs w:val="26"/>
        </w:rPr>
        <w:t xml:space="preserve"> части С</w:t>
      </w:r>
      <w:r w:rsidRPr="00F639CC">
        <w:rPr>
          <w:rFonts w:ascii="Arial Narrow" w:hAnsi="Arial Narrow"/>
          <w:sz w:val="26"/>
          <w:szCs w:val="26"/>
        </w:rPr>
        <w:t>. Учитель может скорректировать  предлагаемую шкалу оценок с учетом особенностей данного класса.</w:t>
      </w:r>
    </w:p>
    <w:sectPr w:rsidR="00F60BFF" w:rsidRPr="00F6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953"/>
    <w:multiLevelType w:val="multilevel"/>
    <w:tmpl w:val="DF5C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E7BD3"/>
    <w:multiLevelType w:val="multilevel"/>
    <w:tmpl w:val="27EA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3E"/>
    <w:rsid w:val="001D1198"/>
    <w:rsid w:val="00407333"/>
    <w:rsid w:val="0044173E"/>
    <w:rsid w:val="00575817"/>
    <w:rsid w:val="00651E09"/>
    <w:rsid w:val="00720685"/>
    <w:rsid w:val="00891508"/>
    <w:rsid w:val="00A20C59"/>
    <w:rsid w:val="00CE04D3"/>
    <w:rsid w:val="00E87BB3"/>
    <w:rsid w:val="00F35E8E"/>
    <w:rsid w:val="00F60BFF"/>
    <w:rsid w:val="00F6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80">
    <w:name w:val="Основной текст (1180)_"/>
    <w:basedOn w:val="a0"/>
    <w:link w:val="11800"/>
    <w:rsid w:val="0044173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800">
    <w:name w:val="Основной текст (1180)"/>
    <w:basedOn w:val="a"/>
    <w:link w:val="1180"/>
    <w:rsid w:val="0044173E"/>
    <w:pPr>
      <w:shd w:val="clear" w:color="auto" w:fill="FFFFFF"/>
      <w:spacing w:before="360" w:after="0" w:line="0" w:lineRule="atLeast"/>
      <w:ind w:hanging="40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3">
    <w:name w:val="Заголовок №1 (3)_"/>
    <w:basedOn w:val="a0"/>
    <w:link w:val="130"/>
    <w:rsid w:val="00F60B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0pt">
    <w:name w:val="Заголовок №1 (3) + Интервал 0 pt"/>
    <w:basedOn w:val="13"/>
    <w:rsid w:val="00F60BF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30">
    <w:name w:val="Заголовок №1 (3)"/>
    <w:basedOn w:val="a"/>
    <w:link w:val="13"/>
    <w:rsid w:val="00F60BFF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7">
    <w:name w:val="Основной текст (17)_"/>
    <w:basedOn w:val="a0"/>
    <w:link w:val="170"/>
    <w:rsid w:val="00F60B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70pt">
    <w:name w:val="Основной текст (17) + Интервал 0 pt"/>
    <w:basedOn w:val="17"/>
    <w:rsid w:val="00F60BF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60BFF"/>
    <w:pPr>
      <w:shd w:val="clear" w:color="auto" w:fill="FFFFFF"/>
      <w:spacing w:after="120" w:line="317" w:lineRule="exact"/>
      <w:ind w:hanging="280"/>
    </w:pPr>
    <w:rPr>
      <w:rFonts w:ascii="Times New Roman" w:eastAsia="Times New Roman" w:hAnsi="Times New Roman" w:cs="Times New Roman"/>
      <w:sz w:val="25"/>
      <w:szCs w:val="25"/>
    </w:rPr>
  </w:style>
  <w:style w:type="table" w:styleId="a3">
    <w:name w:val="Table Grid"/>
    <w:basedOn w:val="a1"/>
    <w:uiPriority w:val="59"/>
    <w:rsid w:val="001D1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80">
    <w:name w:val="Основной текст (1180)_"/>
    <w:basedOn w:val="a0"/>
    <w:link w:val="11800"/>
    <w:rsid w:val="0044173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800">
    <w:name w:val="Основной текст (1180)"/>
    <w:basedOn w:val="a"/>
    <w:link w:val="1180"/>
    <w:rsid w:val="0044173E"/>
    <w:pPr>
      <w:shd w:val="clear" w:color="auto" w:fill="FFFFFF"/>
      <w:spacing w:before="360" w:after="0" w:line="0" w:lineRule="atLeast"/>
      <w:ind w:hanging="40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3">
    <w:name w:val="Заголовок №1 (3)_"/>
    <w:basedOn w:val="a0"/>
    <w:link w:val="130"/>
    <w:rsid w:val="00F60B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0pt">
    <w:name w:val="Заголовок №1 (3) + Интервал 0 pt"/>
    <w:basedOn w:val="13"/>
    <w:rsid w:val="00F60BF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30">
    <w:name w:val="Заголовок №1 (3)"/>
    <w:basedOn w:val="a"/>
    <w:link w:val="13"/>
    <w:rsid w:val="00F60BFF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7">
    <w:name w:val="Основной текст (17)_"/>
    <w:basedOn w:val="a0"/>
    <w:link w:val="170"/>
    <w:rsid w:val="00F60B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70pt">
    <w:name w:val="Основной текст (17) + Интервал 0 pt"/>
    <w:basedOn w:val="17"/>
    <w:rsid w:val="00F60BF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60BFF"/>
    <w:pPr>
      <w:shd w:val="clear" w:color="auto" w:fill="FFFFFF"/>
      <w:spacing w:after="120" w:line="317" w:lineRule="exact"/>
      <w:ind w:hanging="280"/>
    </w:pPr>
    <w:rPr>
      <w:rFonts w:ascii="Times New Roman" w:eastAsia="Times New Roman" w:hAnsi="Times New Roman" w:cs="Times New Roman"/>
      <w:sz w:val="25"/>
      <w:szCs w:val="25"/>
    </w:rPr>
  </w:style>
  <w:style w:type="table" w:styleId="a3">
    <w:name w:val="Table Grid"/>
    <w:basedOn w:val="a1"/>
    <w:uiPriority w:val="59"/>
    <w:rsid w:val="001D1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2012-05-12T13:06:00Z</dcterms:created>
  <dcterms:modified xsi:type="dcterms:W3CDTF">2012-05-12T15:47:00Z</dcterms:modified>
</cp:coreProperties>
</file>