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33" w:rsidRPr="00AD6FE4" w:rsidRDefault="00032C33" w:rsidP="0088322D">
      <w:pPr>
        <w:jc w:val="both"/>
      </w:pPr>
      <w:r w:rsidRPr="00AD6FE4">
        <w:t>СОВРЕМЕННОЙ ШКОЛЕ – СОВРЕМЕННЫЙ УЧИТЕЛЬ</w:t>
      </w:r>
    </w:p>
    <w:p w:rsidR="00032C33" w:rsidRPr="00AD6FE4" w:rsidRDefault="00032C33" w:rsidP="00032C33">
      <w:pPr>
        <w:jc w:val="right"/>
      </w:pPr>
      <w:r w:rsidRPr="00AD6FE4">
        <w:t>Тренина Е.В.</w:t>
      </w:r>
    </w:p>
    <w:p w:rsidR="00032C33" w:rsidRPr="008C4AE5" w:rsidRDefault="00032C33" w:rsidP="00032C33">
      <w:pPr>
        <w:jc w:val="right"/>
      </w:pPr>
      <w:r w:rsidRPr="00AD6FE4">
        <w:t>МБОУ СОШ № 15 г. Гусь – Хрустальный</w:t>
      </w:r>
    </w:p>
    <w:p w:rsidR="00AD6FE4" w:rsidRPr="008C4AE5" w:rsidRDefault="00AD6FE4" w:rsidP="00032C33">
      <w:pPr>
        <w:jc w:val="right"/>
      </w:pPr>
      <w:r w:rsidRPr="00AD6FE4">
        <w:t xml:space="preserve"> " Не тот учитель, кто получает воспитание и образование учителя, </w:t>
      </w:r>
    </w:p>
    <w:p w:rsidR="00AD6FE4" w:rsidRPr="008C4AE5" w:rsidRDefault="00AD6FE4" w:rsidP="00032C33">
      <w:pPr>
        <w:jc w:val="right"/>
      </w:pPr>
      <w:r w:rsidRPr="00AD6FE4">
        <w:t xml:space="preserve">а тот, у кого есть внутренняя уверенность в том, </w:t>
      </w:r>
    </w:p>
    <w:p w:rsidR="00AD6FE4" w:rsidRPr="008C4AE5" w:rsidRDefault="00AD6FE4" w:rsidP="00032C33">
      <w:pPr>
        <w:jc w:val="right"/>
      </w:pPr>
      <w:r w:rsidRPr="00AD6FE4">
        <w:t xml:space="preserve">что он есть, должен быть и не может быть иным. </w:t>
      </w:r>
    </w:p>
    <w:p w:rsidR="00AD6FE4" w:rsidRPr="00AD6FE4" w:rsidRDefault="00AD6FE4" w:rsidP="00032C33">
      <w:pPr>
        <w:jc w:val="right"/>
        <w:rPr>
          <w:lang w:val="en-US"/>
        </w:rPr>
      </w:pPr>
      <w:r w:rsidRPr="00AD6FE4">
        <w:t xml:space="preserve">Эта уверенность встречается редко </w:t>
      </w:r>
    </w:p>
    <w:p w:rsidR="00AD6FE4" w:rsidRPr="00AD6FE4" w:rsidRDefault="00AD6FE4" w:rsidP="00032C33">
      <w:pPr>
        <w:jc w:val="right"/>
      </w:pPr>
      <w:r w:rsidRPr="00AD6FE4">
        <w:t xml:space="preserve">и может быть </w:t>
      </w:r>
      <w:proofErr w:type="gramStart"/>
      <w:r w:rsidRPr="00AD6FE4">
        <w:t>доказана</w:t>
      </w:r>
      <w:proofErr w:type="gramEnd"/>
      <w:r w:rsidRPr="00AD6FE4">
        <w:t xml:space="preserve"> только жертвами, </w:t>
      </w:r>
    </w:p>
    <w:p w:rsidR="00AD6FE4" w:rsidRPr="00AD6FE4" w:rsidRDefault="00AD6FE4" w:rsidP="00032C33">
      <w:pPr>
        <w:jc w:val="right"/>
      </w:pPr>
      <w:proofErr w:type="gramStart"/>
      <w:r w:rsidRPr="00AD6FE4">
        <w:t>которые</w:t>
      </w:r>
      <w:proofErr w:type="gramEnd"/>
      <w:r w:rsidRPr="00AD6FE4">
        <w:t xml:space="preserve"> человек приносит своему призванию"</w:t>
      </w:r>
    </w:p>
    <w:p w:rsidR="00AD6FE4" w:rsidRPr="00AD6FE4" w:rsidRDefault="00AD6FE4" w:rsidP="00032C33">
      <w:pPr>
        <w:jc w:val="right"/>
      </w:pPr>
      <w:r w:rsidRPr="00AD6FE4">
        <w:t>Л.Н. Толстой</w:t>
      </w:r>
    </w:p>
    <w:p w:rsidR="00131BBD" w:rsidRDefault="00032C33" w:rsidP="0032147D">
      <w:pPr>
        <w:spacing w:line="360" w:lineRule="auto"/>
        <w:jc w:val="both"/>
      </w:pPr>
      <w:r w:rsidRPr="00AD6FE4">
        <w:t xml:space="preserve">В свете модернизации российского образования, </w:t>
      </w:r>
      <w:r w:rsidR="00E66C5B">
        <w:t xml:space="preserve">происходящих </w:t>
      </w:r>
      <w:r w:rsidRPr="00AD6FE4">
        <w:t xml:space="preserve">инновационных процессов </w:t>
      </w:r>
      <w:r w:rsidR="00E66C5B">
        <w:t xml:space="preserve"> </w:t>
      </w:r>
      <w:r w:rsidRPr="00AD6FE4">
        <w:t xml:space="preserve"> возрастает роль учителя</w:t>
      </w:r>
      <w:r w:rsidR="00AD6FE4" w:rsidRPr="00AD6FE4">
        <w:t xml:space="preserve">. </w:t>
      </w:r>
      <w:r w:rsidR="00C66382" w:rsidRPr="00AD6FE4">
        <w:t xml:space="preserve">  </w:t>
      </w:r>
      <w:r w:rsidR="00AD6FE4" w:rsidRPr="00AD6FE4">
        <w:t>Современный учитель должен сделать шаг  и перейти от учителя - практика к учителю-исследователю</w:t>
      </w:r>
      <w:proofErr w:type="gramStart"/>
      <w:r w:rsidR="00AD6FE4" w:rsidRPr="00AD6FE4">
        <w:t xml:space="preserve"> ,</w:t>
      </w:r>
      <w:proofErr w:type="gramEnd"/>
      <w:r w:rsidR="00AD6FE4" w:rsidRPr="00AD6FE4">
        <w:t xml:space="preserve"> тогда он сможет вести за собой современных учеников. </w:t>
      </w:r>
    </w:p>
    <w:p w:rsidR="00131BBD" w:rsidRDefault="0032147D" w:rsidP="0032147D">
      <w:pPr>
        <w:spacing w:line="360" w:lineRule="auto"/>
        <w:jc w:val="both"/>
      </w:pPr>
      <w:r>
        <w:t>Д. А. Медведев сказал</w:t>
      </w:r>
      <w:proofErr w:type="gramStart"/>
      <w:r>
        <w:t xml:space="preserve"> :</w:t>
      </w:r>
      <w:proofErr w:type="gramEnd"/>
      <w:r>
        <w:t xml:space="preserve">  «Н</w:t>
      </w:r>
      <w:r w:rsidR="00AD6FE4" w:rsidRPr="00131BBD">
        <w:t>овая школа - это новые учителя, открытые ко всему новому, понимающие детскую психологию и особенности развития школьников, хорошо знающие свой предмет. Задача учителя - помочь ребятам найти себя в будущем, стать самостоятельными, творческими и уверенными в себе людьми</w:t>
      </w:r>
      <w:r w:rsidR="004B4F9E" w:rsidRPr="004B4F9E">
        <w:t xml:space="preserve"> </w:t>
      </w:r>
      <w:r w:rsidR="00AD6FE4" w:rsidRPr="00131BBD">
        <w:t>»</w:t>
      </w:r>
      <w:r w:rsidR="00A23265" w:rsidRPr="00131BBD">
        <w:t>.</w:t>
      </w:r>
      <w:r>
        <w:t xml:space="preserve"> </w:t>
      </w:r>
      <w:r w:rsidR="00A23265" w:rsidRPr="0032147D">
        <w:t>Это возможно путём</w:t>
      </w:r>
      <w:r w:rsidR="00A23265" w:rsidRPr="00131BBD">
        <w:t xml:space="preserve"> развития детской одарённости. Наша школа работает в инновационном режиме, одним из приоритетных направлений является работа с одарёнными детьми. С  2010 года в школе реализуется программа « Одарённые дети»</w:t>
      </w:r>
      <w:proofErr w:type="gramStart"/>
      <w:r w:rsidR="00A23265" w:rsidRPr="00131BBD">
        <w:t xml:space="preserve"> ,</w:t>
      </w:r>
      <w:proofErr w:type="gramEnd"/>
      <w:r w:rsidR="00A23265" w:rsidRPr="00131BBD">
        <w:t xml:space="preserve"> целью которой является   развитие системы, позволяющей создать организационные и психолого-педагогические условия для выявления и адресного сопровождения одаренных детей</w:t>
      </w:r>
      <w:r w:rsidR="00A23265" w:rsidRPr="00AD6FE4">
        <w:t>.</w:t>
      </w:r>
      <w:r w:rsidR="00D44018">
        <w:t xml:space="preserve"> </w:t>
      </w:r>
      <w:r w:rsidR="00131BBD">
        <w:t>Мы</w:t>
      </w:r>
      <w:r w:rsidR="00131BBD" w:rsidRPr="00941999">
        <w:t xml:space="preserve"> применяе</w:t>
      </w:r>
      <w:r w:rsidR="00131BBD">
        <w:t>м</w:t>
      </w:r>
      <w:r w:rsidR="00131BBD" w:rsidRPr="00941999">
        <w:t xml:space="preserve"> стратеги</w:t>
      </w:r>
      <w:r w:rsidR="00131BBD">
        <w:t>ю</w:t>
      </w:r>
      <w:r w:rsidR="00131BBD" w:rsidRPr="00941999">
        <w:t xml:space="preserve"> расширенного обучения, то есть формируем профильные классы, если дети имеют способности по определенным предметам</w:t>
      </w:r>
      <w:proofErr w:type="gramStart"/>
      <w:r w:rsidR="00131BBD">
        <w:t xml:space="preserve"> </w:t>
      </w:r>
      <w:r w:rsidR="00131BBD" w:rsidRPr="00941999">
        <w:t>.</w:t>
      </w:r>
      <w:proofErr w:type="gramEnd"/>
      <w:r w:rsidR="00131BBD" w:rsidRPr="00941999">
        <w:t xml:space="preserve"> Это: </w:t>
      </w:r>
      <w:proofErr w:type="spellStart"/>
      <w:r w:rsidR="00131BBD">
        <w:t>физико</w:t>
      </w:r>
      <w:proofErr w:type="spellEnd"/>
      <w:r w:rsidR="00131BBD">
        <w:t xml:space="preserve"> - </w:t>
      </w:r>
      <w:r w:rsidR="00131BBD" w:rsidRPr="00941999">
        <w:t xml:space="preserve">математический, </w:t>
      </w:r>
      <w:proofErr w:type="spellStart"/>
      <w:r w:rsidR="00131BBD" w:rsidRPr="00941999">
        <w:t>химико</w:t>
      </w:r>
      <w:proofErr w:type="spellEnd"/>
      <w:r w:rsidR="00131BBD" w:rsidRPr="00941999">
        <w:t xml:space="preserve">- </w:t>
      </w:r>
      <w:r w:rsidR="00131BBD">
        <w:t>математический</w:t>
      </w:r>
      <w:r w:rsidR="00131BBD" w:rsidRPr="00941999">
        <w:t>, гуманитарный</w:t>
      </w:r>
      <w:r w:rsidR="00486AAB">
        <w:t>,</w:t>
      </w:r>
      <w:r w:rsidR="00131BBD" w:rsidRPr="00941999">
        <w:t xml:space="preserve"> а также </w:t>
      </w:r>
      <w:r w:rsidR="00131BBD">
        <w:t>углубляем знания детей</w:t>
      </w:r>
      <w:r w:rsidR="00131BBD" w:rsidRPr="00941999">
        <w:t xml:space="preserve"> </w:t>
      </w:r>
      <w:r w:rsidR="00131BBD">
        <w:t xml:space="preserve"> </w:t>
      </w:r>
      <w:r w:rsidR="00131BBD" w:rsidRPr="00941999">
        <w:t xml:space="preserve"> </w:t>
      </w:r>
      <w:r w:rsidR="00131BBD">
        <w:t>в разных областях</w:t>
      </w:r>
      <w:r w:rsidR="00131BBD" w:rsidRPr="00941999">
        <w:t>, организуя факультативы, спецкурсы, элективные курсы, кружки</w:t>
      </w:r>
      <w:r w:rsidR="00131BBD">
        <w:t>,</w:t>
      </w:r>
      <w:r w:rsidR="00131BBD" w:rsidRPr="00941999">
        <w:t xml:space="preserve"> а также научные общества учащихся по различным предметам. </w:t>
      </w:r>
    </w:p>
    <w:p w:rsidR="00204283" w:rsidRDefault="00D44018" w:rsidP="0032147D">
      <w:pPr>
        <w:spacing w:line="360" w:lineRule="auto"/>
        <w:jc w:val="both"/>
      </w:pPr>
      <w:r>
        <w:t>На уроках математики, как мне кажется</w:t>
      </w:r>
      <w:r w:rsidR="00486AAB">
        <w:t>,</w:t>
      </w:r>
      <w:r>
        <w:t xml:space="preserve"> есть прекрасная возможность для развития талантливых детей</w:t>
      </w:r>
      <w:r w:rsidR="00204283">
        <w:t>, путём использования следующих технологий:</w:t>
      </w:r>
      <w:r w:rsidR="00B875E8">
        <w:t xml:space="preserve"> </w:t>
      </w:r>
    </w:p>
    <w:p w:rsidR="004B4F9E" w:rsidRDefault="000C6DA5" w:rsidP="0032147D">
      <w:pPr>
        <w:spacing w:before="100" w:beforeAutospacing="1" w:after="100" w:afterAutospacing="1" w:line="360" w:lineRule="auto"/>
        <w:jc w:val="both"/>
        <w:rPr>
          <w:b/>
          <w:bCs/>
          <w:iCs/>
        </w:rPr>
      </w:pPr>
      <w:r w:rsidRPr="00204283">
        <w:rPr>
          <w:b/>
          <w:bCs/>
          <w:iCs/>
        </w:rPr>
        <w:t>1.</w:t>
      </w:r>
      <w:r w:rsidR="004B4F9E">
        <w:rPr>
          <w:b/>
          <w:bCs/>
          <w:iCs/>
        </w:rPr>
        <w:t>Технология встречных усилий:</w:t>
      </w:r>
    </w:p>
    <w:p w:rsidR="000C6DA5" w:rsidRPr="00204283" w:rsidRDefault="004B4F9E" w:rsidP="0032147D">
      <w:pPr>
        <w:spacing w:before="100" w:beforeAutospacing="1" w:after="100" w:afterAutospacing="1" w:line="360" w:lineRule="auto"/>
        <w:jc w:val="both"/>
      </w:pPr>
      <w:r w:rsidRPr="004B4F9E">
        <w:rPr>
          <w:b/>
          <w:bCs/>
          <w:iCs/>
        </w:rPr>
        <w:t xml:space="preserve">  </w:t>
      </w:r>
      <w:r w:rsidR="00204283">
        <w:rPr>
          <w:bCs/>
          <w:iCs/>
        </w:rPr>
        <w:t xml:space="preserve"> </w:t>
      </w:r>
      <w:r w:rsidR="000C6DA5" w:rsidRPr="000C6DA5">
        <w:rPr>
          <w:bCs/>
          <w:iCs/>
        </w:rPr>
        <w:t>Главная идея: ученик изначально поставлен в такие условия, что он должен прикладывать определённые усилия в процессе образования. Учитель, со своей стороны, тоже должен не только замечать эти усилия, поддерживать ученика, но и каждый раз, делая «ШАГ НАВСТРЕЧУ», обеспечивать ему условия для дальнейшего продвижения вперёд.</w:t>
      </w:r>
    </w:p>
    <w:p w:rsidR="000C6DA5" w:rsidRPr="00204283" w:rsidRDefault="00204283" w:rsidP="0032147D">
      <w:pPr>
        <w:spacing w:line="360" w:lineRule="auto"/>
        <w:jc w:val="both"/>
        <w:rPr>
          <w:b/>
          <w:bCs/>
          <w:iCs/>
        </w:rPr>
      </w:pPr>
      <w:r w:rsidRPr="00204283">
        <w:rPr>
          <w:b/>
        </w:rPr>
        <w:lastRenderedPageBreak/>
        <w:t>2.Технология личностно-ориентированного обучения</w:t>
      </w:r>
    </w:p>
    <w:p w:rsidR="000C6DA5" w:rsidRDefault="00204283" w:rsidP="0032147D">
      <w:pPr>
        <w:spacing w:line="360" w:lineRule="auto"/>
        <w:jc w:val="both"/>
        <w:rPr>
          <w:rStyle w:val="c1"/>
          <w:color w:val="444444"/>
        </w:rPr>
      </w:pPr>
      <w:r w:rsidRPr="00204283">
        <w:rPr>
          <w:rStyle w:val="c1"/>
          <w:color w:val="444444"/>
        </w:rPr>
        <w:t>В моей работе под термином «личностно-ориентированный подход в обучении» понимается такой подход, при котором учитель в процессе обучения может контролировать качество полученных знаний каждого учащегося и в зависимости от индивидуальных особенностей ученика совершенствовать их.</w:t>
      </w:r>
    </w:p>
    <w:p w:rsidR="004A3BAC" w:rsidRDefault="004A3BAC" w:rsidP="0032147D">
      <w:pPr>
        <w:spacing w:before="100" w:beforeAutospacing="1" w:after="100" w:afterAutospacing="1" w:line="360" w:lineRule="auto"/>
        <w:jc w:val="both"/>
      </w:pPr>
      <w:r w:rsidRPr="00D21880">
        <w:t xml:space="preserve">С </w:t>
      </w:r>
      <w:r>
        <w:t xml:space="preserve"> </w:t>
      </w:r>
      <w:r w:rsidRPr="00D21880">
        <w:t>целью</w:t>
      </w:r>
      <w:r>
        <w:t xml:space="preserve"> выявления одарённых детей</w:t>
      </w:r>
      <w:r w:rsidRPr="00D21880">
        <w:t xml:space="preserve"> на уроках стараюсь проводить ролевые игры, математические ринги, викторины, интеллектуальные соревнования. И, как правило, первыми моими помощниками являются именно эти дети. </w:t>
      </w:r>
    </w:p>
    <w:p w:rsidR="00C308C6" w:rsidRPr="004D5A9A" w:rsidRDefault="00C308C6" w:rsidP="0032147D">
      <w:pPr>
        <w:spacing w:before="100" w:beforeAutospacing="1" w:after="100" w:afterAutospacing="1" w:line="360" w:lineRule="auto"/>
        <w:jc w:val="both"/>
      </w:pPr>
      <w:r w:rsidRPr="004D5A9A">
        <w:t xml:space="preserve">Основным методом развития интеллектуальных способностей   было и остаётся – решение познавательных, нестандартных задач и задач повышенной сложности. </w:t>
      </w:r>
    </w:p>
    <w:p w:rsidR="00ED57E9" w:rsidRPr="004D5A9A" w:rsidRDefault="00486AAB" w:rsidP="0032147D">
      <w:pPr>
        <w:pStyle w:val="2"/>
        <w:spacing w:line="360" w:lineRule="auto"/>
        <w:ind w:right="21"/>
        <w:rPr>
          <w:szCs w:val="24"/>
        </w:rPr>
      </w:pPr>
      <w:r>
        <w:rPr>
          <w:szCs w:val="24"/>
        </w:rPr>
        <w:t>Важнейшим направлением своей работы считаю развитие исследовательской деятельности талантливых детей,</w:t>
      </w:r>
      <w:r w:rsidR="00CD1E01" w:rsidRPr="004D5A9A">
        <w:rPr>
          <w:szCs w:val="24"/>
        </w:rPr>
        <w:t xml:space="preserve"> </w:t>
      </w:r>
      <w:r>
        <w:rPr>
          <w:szCs w:val="24"/>
        </w:rPr>
        <w:t>в</w:t>
      </w:r>
      <w:r w:rsidR="00C308C6" w:rsidRPr="004D5A9A">
        <w:rPr>
          <w:szCs w:val="24"/>
        </w:rPr>
        <w:t>ажнейшей формой работы с одаренными учащимися явля</w:t>
      </w:r>
      <w:r w:rsidR="00204283" w:rsidRPr="004D5A9A">
        <w:rPr>
          <w:szCs w:val="24"/>
        </w:rPr>
        <w:t>е</w:t>
      </w:r>
      <w:r w:rsidR="00C308C6" w:rsidRPr="004D5A9A">
        <w:rPr>
          <w:szCs w:val="24"/>
        </w:rPr>
        <w:t xml:space="preserve">тся </w:t>
      </w:r>
      <w:r w:rsidR="00204283" w:rsidRPr="004D5A9A">
        <w:rPr>
          <w:szCs w:val="24"/>
        </w:rPr>
        <w:t>организация участия учащихся в олимпиадах, конкурсах, конференциях, соревнованиях городского, областного, всероссийского и международного уровней</w:t>
      </w:r>
      <w:r w:rsidR="00CD1E01" w:rsidRPr="004D5A9A">
        <w:rPr>
          <w:szCs w:val="24"/>
        </w:rPr>
        <w:t>.</w:t>
      </w:r>
      <w:r w:rsidR="004A3BAC">
        <w:rPr>
          <w:szCs w:val="24"/>
        </w:rPr>
        <w:t xml:space="preserve"> </w:t>
      </w:r>
      <w:r w:rsidR="00C308C6" w:rsidRPr="004D5A9A">
        <w:rPr>
          <w:szCs w:val="24"/>
        </w:rPr>
        <w:t xml:space="preserve"> </w:t>
      </w:r>
      <w:r w:rsidR="004A3BAC">
        <w:rPr>
          <w:szCs w:val="24"/>
        </w:rPr>
        <w:t xml:space="preserve"> </w:t>
      </w:r>
      <w:r w:rsidR="00C308C6" w:rsidRPr="004D5A9A">
        <w:rPr>
          <w:szCs w:val="24"/>
        </w:rPr>
        <w:t xml:space="preserve"> </w:t>
      </w:r>
      <w:r w:rsidR="004A3BAC">
        <w:rPr>
          <w:szCs w:val="24"/>
        </w:rPr>
        <w:t xml:space="preserve"> </w:t>
      </w:r>
      <w:r w:rsidR="00C308C6" w:rsidRPr="004D5A9A">
        <w:rPr>
          <w:szCs w:val="24"/>
        </w:rPr>
        <w:t xml:space="preserve"> </w:t>
      </w:r>
      <w:r w:rsidR="00D07C0E">
        <w:t xml:space="preserve">Они помогают  выявлению наиболее </w:t>
      </w:r>
      <w:r w:rsidR="00424C38">
        <w:t>талантливых</w:t>
      </w:r>
      <w:r w:rsidR="00D07C0E">
        <w:t xml:space="preserve"> детей, </w:t>
      </w:r>
      <w:r w:rsidR="00424C38">
        <w:t xml:space="preserve"> </w:t>
      </w:r>
      <w:r w:rsidR="00D07C0E">
        <w:t xml:space="preserve"> </w:t>
      </w:r>
      <w:r>
        <w:t>в</w:t>
      </w:r>
      <w:r w:rsidR="00424C38">
        <w:t xml:space="preserve"> </w:t>
      </w:r>
      <w:r>
        <w:t xml:space="preserve"> подготовке</w:t>
      </w:r>
      <w:r w:rsidR="00D07C0E">
        <w:t xml:space="preserve"> учащихся к получению высшего образования, творческому труду в разных областях, научной и практической деятельности</w:t>
      </w:r>
      <w:r w:rsidR="00424C38">
        <w:t xml:space="preserve">. </w:t>
      </w:r>
      <w:r w:rsidR="00CD1E01" w:rsidRPr="004D5A9A">
        <w:rPr>
          <w:szCs w:val="24"/>
        </w:rPr>
        <w:t xml:space="preserve">Одной из </w:t>
      </w:r>
      <w:r w:rsidR="004D5A9A" w:rsidRPr="004D5A9A">
        <w:rPr>
          <w:szCs w:val="24"/>
        </w:rPr>
        <w:t xml:space="preserve">самых </w:t>
      </w:r>
      <w:r w:rsidR="00CD1E01" w:rsidRPr="004D5A9A">
        <w:rPr>
          <w:szCs w:val="24"/>
        </w:rPr>
        <w:t xml:space="preserve">эффективных </w:t>
      </w:r>
      <w:r w:rsidR="00D07C0E">
        <w:rPr>
          <w:szCs w:val="24"/>
        </w:rPr>
        <w:t xml:space="preserve"> </w:t>
      </w:r>
      <w:r w:rsidR="00CD1E01" w:rsidRPr="004D5A9A">
        <w:rPr>
          <w:szCs w:val="24"/>
        </w:rPr>
        <w:t>форм подготовки к олимпиадам является формирование разновозрастных групп</w:t>
      </w:r>
      <w:r>
        <w:rPr>
          <w:szCs w:val="24"/>
        </w:rPr>
        <w:t>.</w:t>
      </w:r>
    </w:p>
    <w:p w:rsidR="00486AAB" w:rsidRDefault="00486AAB" w:rsidP="00486AAB">
      <w:pPr>
        <w:spacing w:before="100" w:beforeAutospacing="1" w:after="100" w:afterAutospacing="1" w:line="360" w:lineRule="auto"/>
        <w:ind w:left="360"/>
        <w:jc w:val="both"/>
      </w:pPr>
      <w:r>
        <w:t xml:space="preserve"> </w:t>
      </w:r>
      <w:r w:rsidR="00951A75" w:rsidRPr="004D5A9A">
        <w:t xml:space="preserve">Мною проводится индивидуальная работа с одарёнными детьми: </w:t>
      </w:r>
    </w:p>
    <w:p w:rsidR="00486AAB" w:rsidRDefault="00486AAB" w:rsidP="00486AAB">
      <w:pPr>
        <w:spacing w:before="100" w:beforeAutospacing="1" w:after="100" w:afterAutospacing="1" w:line="360" w:lineRule="auto"/>
        <w:ind w:left="360"/>
        <w:jc w:val="both"/>
      </w:pPr>
      <w:r>
        <w:t>-</w:t>
      </w:r>
      <w:r w:rsidR="00951A75" w:rsidRPr="004D5A9A">
        <w:t>интернет – консультации</w:t>
      </w:r>
      <w:r>
        <w:t xml:space="preserve"> </w:t>
      </w:r>
      <w:r w:rsidR="00951A75" w:rsidRPr="004D5A9A">
        <w:t xml:space="preserve"> </w:t>
      </w:r>
    </w:p>
    <w:p w:rsidR="00486AAB" w:rsidRDefault="00486AAB" w:rsidP="00486AAB">
      <w:pPr>
        <w:spacing w:before="100" w:beforeAutospacing="1" w:after="100" w:afterAutospacing="1" w:line="360" w:lineRule="auto"/>
        <w:ind w:left="360"/>
        <w:jc w:val="both"/>
      </w:pPr>
      <w:r>
        <w:t>-</w:t>
      </w:r>
      <w:r w:rsidR="00951A75" w:rsidRPr="004D5A9A">
        <w:t>пересылка материалов</w:t>
      </w:r>
      <w:r>
        <w:t xml:space="preserve"> по электронной почте</w:t>
      </w:r>
    </w:p>
    <w:p w:rsidR="00486AAB" w:rsidRDefault="00486AAB" w:rsidP="00486AAB">
      <w:pPr>
        <w:spacing w:before="100" w:beforeAutospacing="1" w:after="100" w:afterAutospacing="1" w:line="360" w:lineRule="auto"/>
        <w:ind w:left="360"/>
        <w:jc w:val="both"/>
      </w:pPr>
      <w:r>
        <w:t>-</w:t>
      </w:r>
      <w:r w:rsidR="00951A75" w:rsidRPr="004D5A9A">
        <w:t>индивидуальные консультации</w:t>
      </w:r>
      <w:r>
        <w:t xml:space="preserve"> </w:t>
      </w:r>
      <w:r w:rsidR="00951A75" w:rsidRPr="004D5A9A">
        <w:t xml:space="preserve"> </w:t>
      </w:r>
    </w:p>
    <w:p w:rsidR="00486AAB" w:rsidRDefault="00486AAB" w:rsidP="00486AAB">
      <w:pPr>
        <w:spacing w:before="100" w:beforeAutospacing="1" w:after="100" w:afterAutospacing="1" w:line="360" w:lineRule="auto"/>
        <w:ind w:left="360"/>
        <w:jc w:val="both"/>
      </w:pPr>
      <w:r>
        <w:t>-</w:t>
      </w:r>
      <w:r w:rsidR="00951A75" w:rsidRPr="004D5A9A">
        <w:t>групповая работа</w:t>
      </w:r>
      <w:r>
        <w:t xml:space="preserve"> </w:t>
      </w:r>
    </w:p>
    <w:p w:rsidR="00164608" w:rsidRPr="00486AAB" w:rsidRDefault="00486AAB" w:rsidP="00486AAB">
      <w:pPr>
        <w:spacing w:before="100" w:beforeAutospacing="1" w:after="100" w:afterAutospacing="1" w:line="360" w:lineRule="auto"/>
        <w:ind w:left="360"/>
        <w:jc w:val="both"/>
        <w:rPr>
          <w:u w:val="single"/>
        </w:rPr>
      </w:pPr>
      <w:r>
        <w:t>-</w:t>
      </w:r>
      <w:r w:rsidR="00951A75" w:rsidRPr="004D5A9A">
        <w:t xml:space="preserve"> штудирование олимпиадных заданий всех уровней</w:t>
      </w:r>
      <w:r>
        <w:t>.</w:t>
      </w:r>
      <w:r w:rsidR="00951A75" w:rsidRPr="00486AAB">
        <w:rPr>
          <w:u w:val="single"/>
        </w:rPr>
        <w:t xml:space="preserve">   </w:t>
      </w:r>
    </w:p>
    <w:p w:rsidR="004D5A9A" w:rsidRDefault="004D5A9A" w:rsidP="0032147D">
      <w:pPr>
        <w:spacing w:before="100" w:beforeAutospacing="1" w:after="100" w:afterAutospacing="1" w:line="360" w:lineRule="auto"/>
        <w:jc w:val="both"/>
      </w:pPr>
      <w:r w:rsidRPr="004D5A9A">
        <w:rPr>
          <w:u w:val="single"/>
        </w:rPr>
        <w:t xml:space="preserve"> </w:t>
      </w:r>
      <w:r w:rsidR="00951A75" w:rsidRPr="004D5A9A">
        <w:t>В</w:t>
      </w:r>
      <w:r w:rsidR="00036E6F" w:rsidRPr="004D5A9A">
        <w:t xml:space="preserve"> рамках проведения школьного интеллектуального марафона у детей есть прекрасная </w:t>
      </w:r>
      <w:r w:rsidRPr="004D5A9A">
        <w:t xml:space="preserve"> </w:t>
      </w:r>
      <w:r w:rsidR="00036E6F">
        <w:t>возможность проявить свои исследовательские способности на школьной научной конференции « Шаг в науку».</w:t>
      </w:r>
      <w:r w:rsidR="00211F71" w:rsidRPr="00211F71">
        <w:t xml:space="preserve"> </w:t>
      </w:r>
      <w:r w:rsidR="00211F71">
        <w:t xml:space="preserve">Исследовательские работы с детьми мы начинаем писать с начала учебного года. Определяем тему исследования, формулируем цель и задачи </w:t>
      </w:r>
      <w:r w:rsidR="00211F71">
        <w:lastRenderedPageBreak/>
        <w:t>работы. Работы учащихся включают</w:t>
      </w:r>
      <w:r w:rsidR="00211F71" w:rsidRPr="000B5BBF">
        <w:t xml:space="preserve"> разнообразные методы исследования: эксперимент, моделирование, наблюдение, социологический опрос, анкетирование, что свидетельствует о высоком уровне исследовательской культуры учащихся и способствует их увлеченности своим исследованием. </w:t>
      </w:r>
      <w:r w:rsidR="00211F71">
        <w:t>Члены жюри отмечают</w:t>
      </w:r>
      <w:r w:rsidR="00211F71" w:rsidRPr="000B5BBF">
        <w:t xml:space="preserve"> глубокое, интересное содержание работ, научность, логик</w:t>
      </w:r>
      <w:r w:rsidR="00211F71">
        <w:t>у</w:t>
      </w:r>
      <w:r w:rsidR="00211F71" w:rsidRPr="000B5BBF">
        <w:t xml:space="preserve"> изложения, соответствие всем требованиям, предъявляемым к исследовательским работам (их структуре, оформлению</w:t>
      </w:r>
      <w:r w:rsidR="00211F71">
        <w:t>, языку и стилю изложения</w:t>
      </w:r>
      <w:r w:rsidR="00211F71" w:rsidRPr="000B5BBF">
        <w:t xml:space="preserve">).  </w:t>
      </w:r>
      <w:r w:rsidR="00ED57E9" w:rsidRPr="00ED57E9">
        <w:t>Неотъемл</w:t>
      </w:r>
      <w:r>
        <w:t>е</w:t>
      </w:r>
      <w:r w:rsidR="00ED57E9" w:rsidRPr="00ED57E9">
        <w:t xml:space="preserve">мым атрибутом деятельности каждого учителя нашей школы является организация работы «Летней школы» (дополнительные учебные занятия для профильных классов и одарённых учащихся)  </w:t>
      </w:r>
    </w:p>
    <w:p w:rsidR="004D5A9A" w:rsidRPr="004A3BAC" w:rsidRDefault="004D5A9A" w:rsidP="0032147D">
      <w:pPr>
        <w:spacing w:before="100" w:beforeAutospacing="1" w:after="100" w:afterAutospacing="1" w:line="360" w:lineRule="auto"/>
        <w:jc w:val="both"/>
      </w:pPr>
      <w:r w:rsidRPr="004A3BAC">
        <w:t>Однако, д</w:t>
      </w:r>
      <w:r w:rsidR="00ED57E9" w:rsidRPr="004A3BAC">
        <w:t>ля того чтобы работа с одаренными детьми была благотворной и успешной</w:t>
      </w:r>
      <w:r w:rsidR="00486AAB">
        <w:t>,</w:t>
      </w:r>
      <w:r w:rsidR="00ED57E9" w:rsidRPr="004A3BAC">
        <w:t xml:space="preserve"> необходим</w:t>
      </w:r>
      <w:r w:rsidRPr="004A3BAC">
        <w:t>о</w:t>
      </w:r>
      <w:r w:rsidR="00ED57E9" w:rsidRPr="004A3BAC">
        <w:t xml:space="preserve"> </w:t>
      </w:r>
      <w:r w:rsidRPr="004A3BAC">
        <w:t xml:space="preserve">выполнение </w:t>
      </w:r>
      <w:r w:rsidR="00ED57E9" w:rsidRPr="004A3BAC">
        <w:t>следующи</w:t>
      </w:r>
      <w:r w:rsidRPr="004A3BAC">
        <w:t>х</w:t>
      </w:r>
      <w:r w:rsidR="00ED57E9" w:rsidRPr="004A3BAC">
        <w:t xml:space="preserve"> </w:t>
      </w:r>
      <w:r w:rsidRPr="004A3BAC">
        <w:t>условий</w:t>
      </w:r>
      <w:r w:rsidR="00ED57E9" w:rsidRPr="004A3BAC">
        <w:t>:</w:t>
      </w:r>
    </w:p>
    <w:p w:rsidR="00ED57E9" w:rsidRPr="004A3BAC" w:rsidRDefault="00ED57E9" w:rsidP="0032147D">
      <w:pPr>
        <w:spacing w:before="100" w:beforeAutospacing="1" w:after="100" w:afterAutospacing="1" w:line="360" w:lineRule="auto"/>
        <w:jc w:val="both"/>
      </w:pPr>
      <w:r w:rsidRPr="004A3BAC">
        <w:t xml:space="preserve">1.     </w:t>
      </w:r>
      <w:r w:rsidR="004D5A9A" w:rsidRPr="004A3BAC">
        <w:t>Понимание необходимости</w:t>
      </w:r>
      <w:r w:rsidRPr="004A3BAC">
        <w:t xml:space="preserve"> этой работы каждым </w:t>
      </w:r>
      <w:r w:rsidR="004B4F9E">
        <w:t>учителем</w:t>
      </w:r>
      <w:r w:rsidRPr="004A3BAC">
        <w:t xml:space="preserve"> </w:t>
      </w:r>
      <w:r w:rsidR="004B4F9E">
        <w:t xml:space="preserve"> </w:t>
      </w:r>
    </w:p>
    <w:p w:rsidR="00ED57E9" w:rsidRPr="004A3BAC" w:rsidRDefault="00ED57E9" w:rsidP="0032147D">
      <w:pPr>
        <w:spacing w:line="360" w:lineRule="auto"/>
        <w:jc w:val="both"/>
      </w:pPr>
      <w:r w:rsidRPr="004A3BAC">
        <w:t xml:space="preserve">2.     </w:t>
      </w:r>
      <w:r w:rsidR="004D5A9A" w:rsidRPr="004A3BAC">
        <w:t xml:space="preserve"> </w:t>
      </w:r>
      <w:r w:rsidRPr="004A3BAC">
        <w:t xml:space="preserve"> </w:t>
      </w:r>
      <w:r w:rsidR="004D5A9A" w:rsidRPr="004A3BAC">
        <w:t>П</w:t>
      </w:r>
      <w:r w:rsidRPr="004A3BAC">
        <w:t xml:space="preserve">остоянное совершенствование </w:t>
      </w:r>
      <w:r w:rsidR="004D5A9A" w:rsidRPr="004A3BAC">
        <w:t xml:space="preserve"> </w:t>
      </w:r>
      <w:r w:rsidRPr="004A3BAC">
        <w:t xml:space="preserve"> системы работы с одаренными детьми.</w:t>
      </w:r>
    </w:p>
    <w:p w:rsidR="00ED57E9" w:rsidRPr="004A3BAC" w:rsidRDefault="00ED57E9" w:rsidP="0032147D">
      <w:pPr>
        <w:spacing w:line="360" w:lineRule="auto"/>
        <w:jc w:val="both"/>
      </w:pPr>
    </w:p>
    <w:p w:rsidR="00ED57E9" w:rsidRPr="004A3BAC" w:rsidRDefault="00ED57E9" w:rsidP="0032147D">
      <w:pPr>
        <w:spacing w:line="360" w:lineRule="auto"/>
        <w:jc w:val="both"/>
      </w:pPr>
      <w:r w:rsidRPr="004A3BAC">
        <w:t>3.     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</w:t>
      </w:r>
    </w:p>
    <w:p w:rsidR="00ED57E9" w:rsidRPr="004A3BAC" w:rsidRDefault="00ED57E9" w:rsidP="0032147D">
      <w:pPr>
        <w:spacing w:line="360" w:lineRule="auto"/>
        <w:jc w:val="both"/>
      </w:pPr>
    </w:p>
    <w:p w:rsidR="00486AAB" w:rsidRDefault="004A3BAC" w:rsidP="0032147D">
      <w:pPr>
        <w:spacing w:line="360" w:lineRule="auto"/>
        <w:jc w:val="both"/>
      </w:pPr>
      <w:r w:rsidRPr="004A3BAC">
        <w:t xml:space="preserve">4. </w:t>
      </w:r>
      <w:r w:rsidR="00ED57E9" w:rsidRPr="004A3BAC">
        <w:t xml:space="preserve">Включение в работу с одаренными учащимися </w:t>
      </w:r>
      <w:r w:rsidRPr="004A3BAC">
        <w:t xml:space="preserve"> </w:t>
      </w:r>
      <w:r w:rsidR="00ED57E9" w:rsidRPr="004A3BAC">
        <w:t xml:space="preserve"> учителей, обладающих определенными качествами</w:t>
      </w:r>
      <w:r w:rsidR="00486AAB">
        <w:t>.</w:t>
      </w:r>
    </w:p>
    <w:p w:rsidR="00B23422" w:rsidRPr="00424C38" w:rsidRDefault="00B23422" w:rsidP="0032147D">
      <w:pPr>
        <w:spacing w:line="360" w:lineRule="auto"/>
        <w:jc w:val="both"/>
        <w:rPr>
          <w:shd w:val="clear" w:color="auto" w:fill="FFFFFF"/>
        </w:rPr>
      </w:pPr>
      <w:r w:rsidRPr="00B23422">
        <w:rPr>
          <w:color w:val="C00000"/>
          <w:sz w:val="28"/>
          <w:szCs w:val="28"/>
          <w:shd w:val="clear" w:color="auto" w:fill="FFFFFF"/>
        </w:rPr>
        <w:t xml:space="preserve"> </w:t>
      </w:r>
      <w:r w:rsidRPr="00B23422">
        <w:rPr>
          <w:shd w:val="clear" w:color="auto" w:fill="FFFFFF"/>
        </w:rPr>
        <w:t xml:space="preserve">Успешный учитель для </w:t>
      </w:r>
      <w:r>
        <w:rPr>
          <w:shd w:val="clear" w:color="auto" w:fill="FFFFFF"/>
        </w:rPr>
        <w:t>талантливых детей</w:t>
      </w:r>
      <w:r w:rsidRPr="00B23422">
        <w:rPr>
          <w:shd w:val="clear" w:color="auto" w:fill="FFFFFF"/>
        </w:rPr>
        <w:t xml:space="preserve"> — прежде всего прекрасный учитель–предметник, глубоко знающий и любящий свой предмет. В дополнение к этому он </w:t>
      </w:r>
      <w:r w:rsidRPr="00B23422">
        <w:rPr>
          <w:rStyle w:val="apple-converted-space"/>
          <w:shd w:val="clear" w:color="auto" w:fill="FFFFFF"/>
        </w:rPr>
        <w:t> </w:t>
      </w:r>
      <w:r w:rsidRPr="00B23422">
        <w:rPr>
          <w:shd w:val="clear" w:color="auto" w:fill="FFFFFF"/>
        </w:rPr>
        <w:t>должен </w:t>
      </w:r>
      <w:r w:rsidRPr="00B23422">
        <w:rPr>
          <w:rStyle w:val="apple-converted-space"/>
          <w:shd w:val="clear" w:color="auto" w:fill="FFFFFF"/>
        </w:rPr>
        <w:t> </w:t>
      </w:r>
      <w:r w:rsidRPr="00B23422">
        <w:rPr>
          <w:shd w:val="clear" w:color="auto" w:fill="FFFFFF"/>
        </w:rPr>
        <w:t>обладать такими качествами, которые существенны в общении с любым одаренным школьнико</w:t>
      </w:r>
      <w:r>
        <w:rPr>
          <w:shd w:val="clear" w:color="auto" w:fill="FFFFFF"/>
        </w:rPr>
        <w:t>м</w:t>
      </w:r>
      <w:r w:rsidR="00424C38">
        <w:rPr>
          <w:shd w:val="clear" w:color="auto" w:fill="FFFFFF"/>
        </w:rPr>
        <w:t xml:space="preserve">. </w:t>
      </w:r>
      <w:r w:rsidR="00424C38" w:rsidRPr="00424C38">
        <w:rPr>
          <w:color w:val="000000"/>
          <w:shd w:val="clear" w:color="auto" w:fill="FFFFFF"/>
        </w:rPr>
        <w:t>Неподготовленные учителя часто не могут выявить одаренных детей, не знают их особенностей, равнодушны к их проблемам</w:t>
      </w:r>
      <w:r w:rsidR="00424C38">
        <w:rPr>
          <w:color w:val="000000"/>
          <w:shd w:val="clear" w:color="auto" w:fill="FFFFFF"/>
        </w:rPr>
        <w:t>.</w:t>
      </w:r>
    </w:p>
    <w:p w:rsidR="00131BBD" w:rsidRDefault="004B4F9E" w:rsidP="0032147D">
      <w:pPr>
        <w:spacing w:line="360" w:lineRule="auto"/>
        <w:jc w:val="both"/>
      </w:pPr>
      <w:r>
        <w:t xml:space="preserve"> </w:t>
      </w:r>
      <w:r w:rsidR="00131BBD">
        <w:t xml:space="preserve"> </w:t>
      </w:r>
      <w:r w:rsidR="00131BBD" w:rsidRPr="00AD6FE4">
        <w:t>Современному учителю необходимо владение информационно-коммуникационными технологиями на очень высоком уровне.   Он должен умело пользоваться электронной доской, графическим планшетом, различными программными комплексами и т.д. Всемирная паутина предоставляет широкий спектр услуг: электронная почта, новости из первых уст, быстрый до</w:t>
      </w:r>
      <w:r w:rsidR="00131BBD">
        <w:t xml:space="preserve">ступ к любой информации. Все это   </w:t>
      </w:r>
      <w:r w:rsidR="00131BBD" w:rsidRPr="00AD6FE4">
        <w:t>необходим</w:t>
      </w:r>
      <w:r w:rsidR="00131BBD">
        <w:t>о</w:t>
      </w:r>
      <w:r w:rsidR="00131BBD" w:rsidRPr="00AD6FE4">
        <w:t xml:space="preserve"> современному преподавателю, от которого требуется широкий кругозор, выходящий далеко за рамки его предмета. </w:t>
      </w:r>
    </w:p>
    <w:p w:rsidR="00131BBD" w:rsidRDefault="00131BBD" w:rsidP="0032147D">
      <w:pPr>
        <w:spacing w:line="360" w:lineRule="auto"/>
        <w:jc w:val="both"/>
      </w:pPr>
      <w:r>
        <w:lastRenderedPageBreak/>
        <w:t xml:space="preserve">Рабочее место каждого учителя нашей школы оборудовано компьютером и </w:t>
      </w:r>
      <w:proofErr w:type="spellStart"/>
      <w:r>
        <w:t>медиапроектором</w:t>
      </w:r>
      <w:proofErr w:type="spellEnd"/>
      <w:r>
        <w:t>. Это позволяет использовать данные технические средства на всех этапах обучения и при подготовке к ЕГЭ.</w:t>
      </w:r>
    </w:p>
    <w:p w:rsidR="00131BBD" w:rsidRDefault="00131BBD" w:rsidP="0032147D">
      <w:pPr>
        <w:spacing w:line="360" w:lineRule="auto"/>
        <w:jc w:val="both"/>
      </w:pPr>
      <w:r>
        <w:t xml:space="preserve">Следующий необходимый </w:t>
      </w:r>
      <w:r w:rsidR="000D2418">
        <w:t>аспект</w:t>
      </w:r>
      <w:r>
        <w:t xml:space="preserve"> деятельности учителя - </w:t>
      </w:r>
      <w:r w:rsidRPr="00A71D00">
        <w:t>использование проектных, исследовательских и других развивающих технологий в процессе обучения предмету и в воспитательной работе.</w:t>
      </w:r>
    </w:p>
    <w:p w:rsidR="00131BBD" w:rsidRDefault="00131BBD" w:rsidP="0032147D">
      <w:pPr>
        <w:spacing w:line="360" w:lineRule="auto"/>
        <w:jc w:val="both"/>
      </w:pPr>
      <w:r w:rsidRPr="00AD6FE4">
        <w:t xml:space="preserve">Педагог </w:t>
      </w:r>
      <w:r>
        <w:t>–</w:t>
      </w:r>
      <w:r w:rsidRPr="00AD6FE4">
        <w:t xml:space="preserve"> профессия</w:t>
      </w:r>
      <w:r>
        <w:t xml:space="preserve"> особая</w:t>
      </w:r>
      <w:proofErr w:type="gramStart"/>
      <w:r w:rsidRPr="00AD6FE4">
        <w:t xml:space="preserve"> </w:t>
      </w:r>
      <w:r>
        <w:t xml:space="preserve"> </w:t>
      </w:r>
      <w:r w:rsidRPr="00AD6FE4">
        <w:t>,</w:t>
      </w:r>
      <w:proofErr w:type="gramEnd"/>
      <w:r w:rsidRPr="00AD6FE4">
        <w:t xml:space="preserve"> поскольку рядом с ним всегда находится коллектив людей: учащиеся, родители, коллеги по работе. </w:t>
      </w:r>
      <w:r w:rsidR="004B4F9E">
        <w:t xml:space="preserve"> </w:t>
      </w:r>
      <w:r w:rsidRPr="00AD6FE4">
        <w:t xml:space="preserve"> Учителя - это  люди, которые всегда на виду, поэтому безупречное владение своим ремеслом - это только первая ступень профессионализма. </w:t>
      </w:r>
      <w:r>
        <w:t>Необходимым аспектом деятельности современного учителя является участие в интернет</w:t>
      </w:r>
      <w:r w:rsidR="001026F3">
        <w:t xml:space="preserve"> -</w:t>
      </w:r>
      <w:r>
        <w:t xml:space="preserve"> проектах, сетевых сообществах, активная внеурочная деятельность по предмету, с</w:t>
      </w:r>
      <w:r w:rsidRPr="00B91983">
        <w:t>воевременное повышение квалификации</w:t>
      </w:r>
      <w:r>
        <w:t>,</w:t>
      </w:r>
      <w:r w:rsidRPr="008C4AE5">
        <w:t xml:space="preserve"> </w:t>
      </w:r>
      <w:r>
        <w:t>у</w:t>
      </w:r>
      <w:r w:rsidRPr="00B91983">
        <w:t xml:space="preserve">частие </w:t>
      </w:r>
      <w:r>
        <w:t xml:space="preserve"> </w:t>
      </w:r>
      <w:r w:rsidRPr="00B91983">
        <w:t>в научно-практических конференциях и семинарах</w:t>
      </w:r>
      <w:r>
        <w:t>,</w:t>
      </w:r>
      <w:r w:rsidRPr="008C4AE5">
        <w:t xml:space="preserve"> </w:t>
      </w:r>
      <w:r>
        <w:t>у</w:t>
      </w:r>
      <w:r w:rsidRPr="00B91983">
        <w:t>частие</w:t>
      </w:r>
      <w:r>
        <w:t xml:space="preserve">   </w:t>
      </w:r>
      <w:r w:rsidRPr="00B91983">
        <w:t>в профессиональных конкурсах</w:t>
      </w:r>
      <w:r w:rsidR="004B4F9E">
        <w:t>.</w:t>
      </w:r>
    </w:p>
    <w:p w:rsidR="00424C38" w:rsidRDefault="004B4F9E" w:rsidP="004B4F9E">
      <w:pPr>
        <w:spacing w:line="360" w:lineRule="auto"/>
        <w:jc w:val="both"/>
      </w:pPr>
      <w:r>
        <w:t xml:space="preserve"> </w:t>
      </w:r>
      <w:r w:rsidR="00424C38">
        <w:t>За время работы с одаренными   учащимися мной были сделаны следующие выводы:</w:t>
      </w:r>
    </w:p>
    <w:p w:rsidR="00424C38" w:rsidRDefault="00424C38" w:rsidP="0032147D">
      <w:pPr>
        <w:numPr>
          <w:ilvl w:val="0"/>
          <w:numId w:val="6"/>
        </w:numPr>
        <w:spacing w:line="360" w:lineRule="auto"/>
        <w:jc w:val="both"/>
      </w:pPr>
      <w:r>
        <w:t>работа должна носить систематический характер на протяжении всего процесса обучения,</w:t>
      </w:r>
    </w:p>
    <w:p w:rsidR="00424C38" w:rsidRDefault="00424C38" w:rsidP="0032147D">
      <w:pPr>
        <w:numPr>
          <w:ilvl w:val="0"/>
          <w:numId w:val="6"/>
        </w:numPr>
        <w:spacing w:line="360" w:lineRule="auto"/>
        <w:jc w:val="both"/>
      </w:pPr>
      <w:r>
        <w:t>работа с такими детьми  должна проводиться как на уроке, так и во внеурочное время;</w:t>
      </w:r>
    </w:p>
    <w:p w:rsidR="00424C38" w:rsidRDefault="00424C38" w:rsidP="0032147D">
      <w:pPr>
        <w:numPr>
          <w:ilvl w:val="0"/>
          <w:numId w:val="6"/>
        </w:numPr>
        <w:spacing w:line="360" w:lineRule="auto"/>
        <w:jc w:val="both"/>
      </w:pPr>
      <w:r>
        <w:t>необходимо  проводить занятия, как с группой учащихся, так и индивидуально;</w:t>
      </w:r>
    </w:p>
    <w:p w:rsidR="00424C38" w:rsidRDefault="00424C38" w:rsidP="0032147D">
      <w:pPr>
        <w:numPr>
          <w:ilvl w:val="0"/>
          <w:numId w:val="6"/>
        </w:numPr>
        <w:spacing w:line="360" w:lineRule="auto"/>
        <w:jc w:val="both"/>
      </w:pPr>
      <w:r>
        <w:t xml:space="preserve">ученикам должна быть предоставлена возможность реализации собственных идей. </w:t>
      </w:r>
    </w:p>
    <w:p w:rsidR="00B23422" w:rsidRDefault="00B23422" w:rsidP="0032147D">
      <w:pPr>
        <w:spacing w:line="360" w:lineRule="auto"/>
        <w:jc w:val="both"/>
      </w:pPr>
    </w:p>
    <w:p w:rsidR="00ED57E9" w:rsidRPr="004A3BAC" w:rsidRDefault="00ED57E9" w:rsidP="00ED57E9"/>
    <w:p w:rsidR="00ED57E9" w:rsidRPr="004A3BAC" w:rsidRDefault="00ED57E9" w:rsidP="00ED57E9"/>
    <w:p w:rsidR="00A23265" w:rsidRDefault="00B23422" w:rsidP="00ED57E9">
      <w:pPr>
        <w:jc w:val="both"/>
      </w:pPr>
      <w:r>
        <w:t xml:space="preserve"> </w:t>
      </w:r>
      <w:r w:rsidR="00211F71" w:rsidRPr="00211F71">
        <w:rPr>
          <w:color w:val="000000"/>
          <w:sz w:val="28"/>
          <w:szCs w:val="28"/>
          <w:shd w:val="clear" w:color="auto" w:fill="FFFFFF"/>
        </w:rPr>
        <w:t xml:space="preserve"> </w:t>
      </w:r>
      <w:r w:rsidR="00424C38">
        <w:rPr>
          <w:color w:val="000000"/>
          <w:sz w:val="28"/>
          <w:szCs w:val="28"/>
          <w:shd w:val="clear" w:color="auto" w:fill="FFFFFF"/>
        </w:rPr>
        <w:t xml:space="preserve"> </w:t>
      </w:r>
      <w:r w:rsidR="00211F71" w:rsidRPr="006976AC">
        <w:rPr>
          <w:color w:val="000000"/>
          <w:sz w:val="28"/>
          <w:szCs w:val="28"/>
        </w:rPr>
        <w:br/>
      </w:r>
      <w:r w:rsidR="00424C38">
        <w:rPr>
          <w:color w:val="C00000"/>
          <w:sz w:val="28"/>
          <w:szCs w:val="28"/>
          <w:shd w:val="clear" w:color="auto" w:fill="FFFFFF"/>
        </w:rPr>
        <w:t xml:space="preserve"> </w:t>
      </w:r>
    </w:p>
    <w:p w:rsidR="00D87199" w:rsidRPr="008C4AE5" w:rsidRDefault="00131BBD" w:rsidP="00ED57E9">
      <w:pPr>
        <w:ind w:right="851"/>
      </w:pPr>
      <w:r>
        <w:t xml:space="preserve"> </w:t>
      </w:r>
    </w:p>
    <w:sectPr w:rsidR="00D87199" w:rsidRPr="008C4AE5" w:rsidSect="00D8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461"/>
    <w:multiLevelType w:val="multilevel"/>
    <w:tmpl w:val="28EA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957AA"/>
    <w:multiLevelType w:val="hybridMultilevel"/>
    <w:tmpl w:val="D264C9EA"/>
    <w:lvl w:ilvl="0" w:tplc="D416E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CC9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0F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EE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E4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E4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07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8C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A8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0C1695"/>
    <w:multiLevelType w:val="hybridMultilevel"/>
    <w:tmpl w:val="3312C38C"/>
    <w:lvl w:ilvl="0" w:tplc="61FC6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2CF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F6F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60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145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3C6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22F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A6E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A6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12A1BA4"/>
    <w:multiLevelType w:val="hybridMultilevel"/>
    <w:tmpl w:val="D9F87B7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61CB7F11"/>
    <w:multiLevelType w:val="hybridMultilevel"/>
    <w:tmpl w:val="ED3A7A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F6D76FB"/>
    <w:multiLevelType w:val="hybridMultilevel"/>
    <w:tmpl w:val="B29C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B1670"/>
    <w:multiLevelType w:val="hybridMultilevel"/>
    <w:tmpl w:val="DB60AF64"/>
    <w:lvl w:ilvl="0" w:tplc="FEBABD4C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3402E0E" w:tentative="1">
      <w:start w:val="1"/>
      <w:numFmt w:val="bullet"/>
      <w:lvlText w:val="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35B48510" w:tentative="1">
      <w:start w:val="1"/>
      <w:numFmt w:val="bullet"/>
      <w:lvlText w:val="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5D9EF210" w:tentative="1">
      <w:start w:val="1"/>
      <w:numFmt w:val="bullet"/>
      <w:lvlText w:val="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ECAC11E0" w:tentative="1">
      <w:start w:val="1"/>
      <w:numFmt w:val="bullet"/>
      <w:lvlText w:val="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34C6EDA2" w:tentative="1">
      <w:start w:val="1"/>
      <w:numFmt w:val="bullet"/>
      <w:lvlText w:val="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E500E4DC" w:tentative="1">
      <w:start w:val="1"/>
      <w:numFmt w:val="bullet"/>
      <w:lvlText w:val="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5B484974" w:tentative="1">
      <w:start w:val="1"/>
      <w:numFmt w:val="bullet"/>
      <w:lvlText w:val="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5B30B264" w:tentative="1">
      <w:start w:val="1"/>
      <w:numFmt w:val="bullet"/>
      <w:lvlText w:val="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8322D"/>
    <w:rsid w:val="00032C33"/>
    <w:rsid w:val="00036E6F"/>
    <w:rsid w:val="000C6DA5"/>
    <w:rsid w:val="000D2418"/>
    <w:rsid w:val="001026F3"/>
    <w:rsid w:val="00131BBD"/>
    <w:rsid w:val="00164608"/>
    <w:rsid w:val="00204283"/>
    <w:rsid w:val="00211F71"/>
    <w:rsid w:val="002257B7"/>
    <w:rsid w:val="0032147D"/>
    <w:rsid w:val="00424C38"/>
    <w:rsid w:val="00434F53"/>
    <w:rsid w:val="00486AAB"/>
    <w:rsid w:val="004877F0"/>
    <w:rsid w:val="004A3BAC"/>
    <w:rsid w:val="004B4F9E"/>
    <w:rsid w:val="004D5A9A"/>
    <w:rsid w:val="005155B7"/>
    <w:rsid w:val="0088322D"/>
    <w:rsid w:val="008C4AE5"/>
    <w:rsid w:val="00951A75"/>
    <w:rsid w:val="00A23265"/>
    <w:rsid w:val="00A63C82"/>
    <w:rsid w:val="00AD6FE4"/>
    <w:rsid w:val="00B23422"/>
    <w:rsid w:val="00B875E8"/>
    <w:rsid w:val="00C308C6"/>
    <w:rsid w:val="00C66382"/>
    <w:rsid w:val="00CD1E01"/>
    <w:rsid w:val="00D07C0E"/>
    <w:rsid w:val="00D44018"/>
    <w:rsid w:val="00D87199"/>
    <w:rsid w:val="00E63DB3"/>
    <w:rsid w:val="00E66C5B"/>
    <w:rsid w:val="00ED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1F71"/>
  </w:style>
  <w:style w:type="paragraph" w:styleId="2">
    <w:name w:val="Body Text 2"/>
    <w:aliases w:val=" Знак"/>
    <w:basedOn w:val="a"/>
    <w:link w:val="20"/>
    <w:rsid w:val="00ED57E9"/>
    <w:pPr>
      <w:jc w:val="both"/>
    </w:pPr>
    <w:rPr>
      <w:szCs w:val="20"/>
    </w:rPr>
  </w:style>
  <w:style w:type="character" w:customStyle="1" w:styleId="20">
    <w:name w:val="Основной текст 2 Знак"/>
    <w:aliases w:val=" Знак Знак"/>
    <w:basedOn w:val="a0"/>
    <w:link w:val="2"/>
    <w:rsid w:val="00ED57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1A75"/>
    <w:pPr>
      <w:ind w:left="720"/>
      <w:contextualSpacing/>
    </w:pPr>
  </w:style>
  <w:style w:type="character" w:customStyle="1" w:styleId="c1">
    <w:name w:val="c1"/>
    <w:basedOn w:val="a0"/>
    <w:rsid w:val="00204283"/>
  </w:style>
  <w:style w:type="paragraph" w:styleId="a4">
    <w:name w:val="Normal (Web)"/>
    <w:basedOn w:val="a"/>
    <w:rsid w:val="00131BB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5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3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4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4546-75F1-4AD8-9FFD-308C33B0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5</cp:revision>
  <dcterms:created xsi:type="dcterms:W3CDTF">2012-06-21T15:31:00Z</dcterms:created>
  <dcterms:modified xsi:type="dcterms:W3CDTF">2012-06-24T12:05:00Z</dcterms:modified>
</cp:coreProperties>
</file>