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FA" w:rsidRPr="003E7C0E" w:rsidRDefault="00133050">
      <w:pPr>
        <w:rPr>
          <w:sz w:val="24"/>
          <w:szCs w:val="24"/>
        </w:rPr>
      </w:pPr>
      <w:r w:rsidRPr="003E7C0E">
        <w:rPr>
          <w:sz w:val="24"/>
          <w:szCs w:val="24"/>
        </w:rPr>
        <w:t xml:space="preserve">                                            4 класс.</w:t>
      </w:r>
    </w:p>
    <w:p w:rsidR="00133050" w:rsidRPr="003E7C0E" w:rsidRDefault="00133050">
      <w:pPr>
        <w:rPr>
          <w:sz w:val="24"/>
          <w:szCs w:val="24"/>
        </w:rPr>
      </w:pPr>
      <w:r w:rsidRPr="003E7C0E">
        <w:rPr>
          <w:sz w:val="24"/>
          <w:szCs w:val="24"/>
        </w:rPr>
        <w:t>Диктант, проведенный после изучения темы «Правописание безударных окончаний имен существительных» (</w:t>
      </w:r>
      <w:r w:rsidRPr="003E7C0E">
        <w:rPr>
          <w:sz w:val="24"/>
          <w:szCs w:val="24"/>
          <w:lang w:val="en-US"/>
        </w:rPr>
        <w:t>II</w:t>
      </w:r>
      <w:r w:rsidRPr="003E7C0E">
        <w:rPr>
          <w:sz w:val="24"/>
          <w:szCs w:val="24"/>
        </w:rPr>
        <w:t xml:space="preserve"> четверть).</w:t>
      </w:r>
    </w:p>
    <w:p w:rsidR="00133050" w:rsidRPr="003E7C0E" w:rsidRDefault="00133050">
      <w:pPr>
        <w:rPr>
          <w:sz w:val="24"/>
          <w:szCs w:val="24"/>
        </w:rPr>
      </w:pPr>
      <w:r w:rsidRPr="003E7C0E">
        <w:rPr>
          <w:sz w:val="24"/>
          <w:szCs w:val="24"/>
        </w:rPr>
        <w:t xml:space="preserve">                                   Поездка к дедушке.</w:t>
      </w:r>
    </w:p>
    <w:p w:rsidR="00133050" w:rsidRPr="003E7C0E" w:rsidRDefault="00133050">
      <w:pPr>
        <w:rPr>
          <w:sz w:val="24"/>
          <w:szCs w:val="24"/>
        </w:rPr>
      </w:pPr>
      <w:r w:rsidRPr="003E7C0E">
        <w:rPr>
          <w:sz w:val="24"/>
          <w:szCs w:val="24"/>
        </w:rPr>
        <w:t xml:space="preserve">              Летом к дедушке Илье Петровичу приехал внук Миша из Астрахани. Мальчик ехал на поезде по железной дороге, потом плыл по широкой реке Волге на лодке. От пристани до деревни он ехал на лошади. </w:t>
      </w:r>
    </w:p>
    <w:p w:rsidR="00133050" w:rsidRPr="003E7C0E" w:rsidRDefault="00133050">
      <w:pPr>
        <w:rPr>
          <w:sz w:val="24"/>
          <w:szCs w:val="24"/>
        </w:rPr>
      </w:pPr>
      <w:r w:rsidRPr="003E7C0E">
        <w:rPr>
          <w:sz w:val="24"/>
          <w:szCs w:val="24"/>
        </w:rPr>
        <w:t xml:space="preserve">              Дача дедушки стоит на краю деревни. Около дачи растут яблони, груши и густые кусты сирени.</w:t>
      </w:r>
      <w:r w:rsidR="007059E9" w:rsidRPr="003E7C0E">
        <w:rPr>
          <w:sz w:val="24"/>
          <w:szCs w:val="24"/>
        </w:rPr>
        <w:t xml:space="preserve"> </w:t>
      </w:r>
      <w:r w:rsidRPr="003E7C0E">
        <w:rPr>
          <w:sz w:val="24"/>
          <w:szCs w:val="24"/>
        </w:rPr>
        <w:t xml:space="preserve">Небольшой домик дедушки </w:t>
      </w:r>
      <w:r w:rsidR="007059E9" w:rsidRPr="003E7C0E">
        <w:rPr>
          <w:sz w:val="24"/>
          <w:szCs w:val="24"/>
        </w:rPr>
        <w:t>утопает в яркой зелени. Перед домом кусты малины со сладкими и вкусными ягодками.</w:t>
      </w:r>
    </w:p>
    <w:p w:rsidR="007059E9" w:rsidRPr="003E7C0E" w:rsidRDefault="007059E9">
      <w:pPr>
        <w:rPr>
          <w:sz w:val="24"/>
          <w:szCs w:val="24"/>
        </w:rPr>
      </w:pPr>
      <w:r w:rsidRPr="003E7C0E">
        <w:rPr>
          <w:sz w:val="24"/>
          <w:szCs w:val="24"/>
        </w:rPr>
        <w:t xml:space="preserve">               Миша с дедушкой часто заходили в самую глубь леса. Яркий луч солнца редко проникал туда. На лесной полянке краснели ягодки земляники.</w:t>
      </w:r>
      <w:r w:rsidR="00F30968" w:rsidRPr="003E7C0E">
        <w:rPr>
          <w:sz w:val="24"/>
          <w:szCs w:val="24"/>
        </w:rPr>
        <w:t xml:space="preserve"> Вокруг слышалось пение разноголосых птиц. Белочка шустро прыгала с ветки на ветку.</w:t>
      </w:r>
      <w:r w:rsidRPr="003E7C0E">
        <w:rPr>
          <w:sz w:val="24"/>
          <w:szCs w:val="24"/>
        </w:rPr>
        <w:t xml:space="preserve"> Дедушка рассказывал внуку об интересной жизни птиц и зверей. </w:t>
      </w:r>
      <w:r w:rsidR="00F30968" w:rsidRPr="003E7C0E">
        <w:rPr>
          <w:sz w:val="24"/>
          <w:szCs w:val="24"/>
        </w:rPr>
        <w:t>Миша с большим интересом слушал его.</w:t>
      </w:r>
    </w:p>
    <w:p w:rsidR="00F30968" w:rsidRPr="003E7C0E" w:rsidRDefault="00F30968">
      <w:pPr>
        <w:rPr>
          <w:sz w:val="24"/>
          <w:szCs w:val="24"/>
        </w:rPr>
      </w:pPr>
    </w:p>
    <w:p w:rsidR="00F30968" w:rsidRPr="003E7C0E" w:rsidRDefault="00F30968">
      <w:pPr>
        <w:rPr>
          <w:sz w:val="24"/>
          <w:szCs w:val="24"/>
        </w:rPr>
      </w:pPr>
      <w:r w:rsidRPr="003E7C0E">
        <w:rPr>
          <w:sz w:val="24"/>
          <w:szCs w:val="24"/>
        </w:rPr>
        <w:t>Грамматическое задание.</w:t>
      </w:r>
    </w:p>
    <w:p w:rsidR="00F30968" w:rsidRPr="003E7C0E" w:rsidRDefault="00F30968">
      <w:pPr>
        <w:rPr>
          <w:sz w:val="24"/>
          <w:szCs w:val="24"/>
        </w:rPr>
      </w:pPr>
      <w:r w:rsidRPr="003E7C0E">
        <w:rPr>
          <w:sz w:val="24"/>
          <w:szCs w:val="24"/>
        </w:rPr>
        <w:t xml:space="preserve">             </w:t>
      </w:r>
      <w:proofErr w:type="gramStart"/>
      <w:r w:rsidRPr="003E7C0E">
        <w:rPr>
          <w:sz w:val="24"/>
          <w:szCs w:val="24"/>
          <w:lang w:val="en-US"/>
        </w:rPr>
        <w:t>I</w:t>
      </w:r>
      <w:r w:rsidR="00FF6138" w:rsidRPr="003E7C0E">
        <w:rPr>
          <w:sz w:val="24"/>
          <w:szCs w:val="24"/>
        </w:rPr>
        <w:t xml:space="preserve"> вариант.</w:t>
      </w:r>
      <w:proofErr w:type="gramEnd"/>
      <w:r w:rsidRPr="003E7C0E">
        <w:rPr>
          <w:sz w:val="24"/>
          <w:szCs w:val="24"/>
        </w:rPr>
        <w:t xml:space="preserve">                                                                      </w:t>
      </w:r>
      <w:proofErr w:type="gramStart"/>
      <w:r w:rsidRPr="003E7C0E">
        <w:rPr>
          <w:sz w:val="24"/>
          <w:szCs w:val="24"/>
          <w:lang w:val="en-US"/>
        </w:rPr>
        <w:t>II</w:t>
      </w:r>
      <w:r w:rsidR="00FF6138" w:rsidRPr="003E7C0E">
        <w:rPr>
          <w:sz w:val="24"/>
          <w:szCs w:val="24"/>
        </w:rPr>
        <w:t xml:space="preserve"> вариант.</w:t>
      </w:r>
      <w:proofErr w:type="gramEnd"/>
    </w:p>
    <w:p w:rsidR="00FF6138" w:rsidRPr="003E7C0E" w:rsidRDefault="00FF6138">
      <w:pPr>
        <w:rPr>
          <w:sz w:val="24"/>
          <w:szCs w:val="24"/>
        </w:rPr>
      </w:pPr>
      <w:r w:rsidRPr="003E7C0E">
        <w:rPr>
          <w:sz w:val="24"/>
          <w:szCs w:val="24"/>
        </w:rPr>
        <w:t xml:space="preserve">                           1). Сделать полный разбор предложения.</w:t>
      </w:r>
    </w:p>
    <w:p w:rsidR="00FF6138" w:rsidRPr="003E7C0E" w:rsidRDefault="00FF6138">
      <w:pPr>
        <w:rPr>
          <w:sz w:val="24"/>
          <w:szCs w:val="24"/>
        </w:rPr>
      </w:pPr>
      <w:r w:rsidRPr="003E7C0E">
        <w:rPr>
          <w:sz w:val="24"/>
          <w:szCs w:val="24"/>
        </w:rPr>
        <w:t>Дача дедушки стоит на краю</w:t>
      </w:r>
      <w:proofErr w:type="gramStart"/>
      <w:r w:rsidRPr="003E7C0E">
        <w:rPr>
          <w:sz w:val="24"/>
          <w:szCs w:val="24"/>
        </w:rPr>
        <w:t xml:space="preserve">                   Н</w:t>
      </w:r>
      <w:proofErr w:type="gramEnd"/>
      <w:r w:rsidRPr="003E7C0E">
        <w:rPr>
          <w:sz w:val="24"/>
          <w:szCs w:val="24"/>
        </w:rPr>
        <w:t xml:space="preserve">а лесной полянке краснели ягодки     </w:t>
      </w:r>
    </w:p>
    <w:p w:rsidR="00FF6138" w:rsidRPr="003E7C0E" w:rsidRDefault="00FF6138">
      <w:pPr>
        <w:rPr>
          <w:sz w:val="24"/>
          <w:szCs w:val="24"/>
        </w:rPr>
      </w:pPr>
      <w:r w:rsidRPr="003E7C0E">
        <w:rPr>
          <w:sz w:val="24"/>
          <w:szCs w:val="24"/>
        </w:rPr>
        <w:t>деревни</w:t>
      </w:r>
      <w:proofErr w:type="gramStart"/>
      <w:r w:rsidRPr="003E7C0E">
        <w:rPr>
          <w:sz w:val="24"/>
          <w:szCs w:val="24"/>
        </w:rPr>
        <w:t>.</w:t>
      </w:r>
      <w:proofErr w:type="gramEnd"/>
      <w:r w:rsidRPr="003E7C0E">
        <w:rPr>
          <w:sz w:val="24"/>
          <w:szCs w:val="24"/>
        </w:rPr>
        <w:t xml:space="preserve">                                                        </w:t>
      </w:r>
      <w:proofErr w:type="gramStart"/>
      <w:r w:rsidRPr="003E7C0E">
        <w:rPr>
          <w:sz w:val="24"/>
          <w:szCs w:val="24"/>
        </w:rPr>
        <w:t>з</w:t>
      </w:r>
      <w:proofErr w:type="gramEnd"/>
      <w:r w:rsidRPr="003E7C0E">
        <w:rPr>
          <w:sz w:val="24"/>
          <w:szCs w:val="24"/>
        </w:rPr>
        <w:t>емляники.</w:t>
      </w:r>
    </w:p>
    <w:p w:rsidR="00FF6138" w:rsidRPr="003E7C0E" w:rsidRDefault="00FF6138">
      <w:pPr>
        <w:rPr>
          <w:sz w:val="24"/>
          <w:szCs w:val="24"/>
        </w:rPr>
      </w:pPr>
      <w:r w:rsidRPr="003E7C0E">
        <w:rPr>
          <w:sz w:val="24"/>
          <w:szCs w:val="24"/>
        </w:rPr>
        <w:t xml:space="preserve">                           2). Разобрать слова по составу.</w:t>
      </w:r>
    </w:p>
    <w:p w:rsidR="00FF6138" w:rsidRPr="003E7C0E" w:rsidRDefault="00FF6138">
      <w:pPr>
        <w:rPr>
          <w:sz w:val="24"/>
          <w:szCs w:val="24"/>
        </w:rPr>
      </w:pPr>
      <w:proofErr w:type="gramStart"/>
      <w:r w:rsidRPr="003E7C0E">
        <w:rPr>
          <w:sz w:val="24"/>
          <w:szCs w:val="24"/>
        </w:rPr>
        <w:t>н</w:t>
      </w:r>
      <w:proofErr w:type="gramEnd"/>
      <w:r w:rsidRPr="003E7C0E">
        <w:rPr>
          <w:sz w:val="24"/>
          <w:szCs w:val="24"/>
        </w:rPr>
        <w:t>ебольшой                                                  железной</w:t>
      </w:r>
    </w:p>
    <w:p w:rsidR="00FF6138" w:rsidRPr="003E7C0E" w:rsidRDefault="00FF6138">
      <w:pPr>
        <w:rPr>
          <w:sz w:val="24"/>
          <w:szCs w:val="24"/>
        </w:rPr>
      </w:pPr>
      <w:proofErr w:type="gramStart"/>
      <w:r w:rsidRPr="003E7C0E">
        <w:rPr>
          <w:sz w:val="24"/>
          <w:szCs w:val="24"/>
        </w:rPr>
        <w:t>утопает</w:t>
      </w:r>
      <w:proofErr w:type="gramEnd"/>
      <w:r w:rsidRPr="003E7C0E">
        <w:rPr>
          <w:sz w:val="24"/>
          <w:szCs w:val="24"/>
        </w:rPr>
        <w:t xml:space="preserve">                                                         приехал</w:t>
      </w:r>
    </w:p>
    <w:p w:rsidR="00FF6138" w:rsidRPr="003E7C0E" w:rsidRDefault="00FF6138">
      <w:pPr>
        <w:rPr>
          <w:sz w:val="24"/>
          <w:szCs w:val="24"/>
        </w:rPr>
      </w:pPr>
      <w:proofErr w:type="gramStart"/>
      <w:r w:rsidRPr="003E7C0E">
        <w:rPr>
          <w:sz w:val="24"/>
          <w:szCs w:val="24"/>
        </w:rPr>
        <w:t>заходили</w:t>
      </w:r>
      <w:proofErr w:type="gramEnd"/>
      <w:r w:rsidRPr="003E7C0E">
        <w:rPr>
          <w:sz w:val="24"/>
          <w:szCs w:val="24"/>
        </w:rPr>
        <w:t xml:space="preserve">                                                     краснели</w:t>
      </w:r>
    </w:p>
    <w:p w:rsidR="00FF6138" w:rsidRPr="003E7C0E" w:rsidRDefault="00FF6138">
      <w:pPr>
        <w:rPr>
          <w:sz w:val="24"/>
          <w:szCs w:val="24"/>
        </w:rPr>
      </w:pPr>
      <w:r w:rsidRPr="003E7C0E">
        <w:rPr>
          <w:sz w:val="24"/>
          <w:szCs w:val="24"/>
        </w:rPr>
        <w:t xml:space="preserve">                            3). Выполнить морфологический разбор имени существительного.</w:t>
      </w:r>
    </w:p>
    <w:p w:rsidR="00FF6138" w:rsidRDefault="00FF6138">
      <w:pPr>
        <w:rPr>
          <w:sz w:val="24"/>
          <w:szCs w:val="24"/>
        </w:rPr>
      </w:pPr>
      <w:r w:rsidRPr="003E7C0E">
        <w:rPr>
          <w:sz w:val="24"/>
          <w:szCs w:val="24"/>
        </w:rPr>
        <w:t>На лошади</w:t>
      </w:r>
      <w:proofErr w:type="gramStart"/>
      <w:r w:rsidRPr="003E7C0E">
        <w:rPr>
          <w:sz w:val="24"/>
          <w:szCs w:val="24"/>
        </w:rPr>
        <w:t xml:space="preserve">                                                  В</w:t>
      </w:r>
      <w:proofErr w:type="gramEnd"/>
      <w:r w:rsidRPr="003E7C0E">
        <w:rPr>
          <w:sz w:val="24"/>
          <w:szCs w:val="24"/>
        </w:rPr>
        <w:t xml:space="preserve"> зелени</w:t>
      </w:r>
    </w:p>
    <w:p w:rsidR="003E7C0E" w:rsidRDefault="003E7C0E">
      <w:pPr>
        <w:rPr>
          <w:sz w:val="24"/>
          <w:szCs w:val="24"/>
        </w:rPr>
      </w:pPr>
      <w:r>
        <w:rPr>
          <w:sz w:val="24"/>
          <w:szCs w:val="24"/>
        </w:rPr>
        <w:t xml:space="preserve">                           4). Выполнить морфологический разбор имени прилагательного.</w:t>
      </w:r>
    </w:p>
    <w:p w:rsidR="003E7C0E" w:rsidRPr="003E7C0E" w:rsidRDefault="003E7C0E">
      <w:pPr>
        <w:rPr>
          <w:sz w:val="24"/>
          <w:szCs w:val="24"/>
        </w:rPr>
      </w:pPr>
      <w:r>
        <w:rPr>
          <w:sz w:val="24"/>
          <w:szCs w:val="24"/>
        </w:rPr>
        <w:t>По железной</w:t>
      </w:r>
      <w:proofErr w:type="gramStart"/>
      <w:r>
        <w:rPr>
          <w:sz w:val="24"/>
          <w:szCs w:val="24"/>
        </w:rPr>
        <w:t xml:space="preserve">                                             П</w:t>
      </w:r>
      <w:proofErr w:type="gramEnd"/>
      <w:r>
        <w:rPr>
          <w:sz w:val="24"/>
          <w:szCs w:val="24"/>
        </w:rPr>
        <w:t>о широкой</w:t>
      </w:r>
    </w:p>
    <w:p w:rsidR="00FF6138" w:rsidRPr="00FF6138" w:rsidRDefault="00FF6138">
      <w:pPr>
        <w:rPr>
          <w:sz w:val="28"/>
          <w:szCs w:val="28"/>
        </w:rPr>
      </w:pPr>
    </w:p>
    <w:sectPr w:rsidR="00FF6138" w:rsidRPr="00FF6138" w:rsidSect="00B610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050"/>
    <w:rsid w:val="00133050"/>
    <w:rsid w:val="003E7C0E"/>
    <w:rsid w:val="007059E9"/>
    <w:rsid w:val="00B610FA"/>
    <w:rsid w:val="00F30968"/>
    <w:rsid w:val="00FF6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284</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2011-12-03T06:03:00Z</dcterms:created>
  <dcterms:modified xsi:type="dcterms:W3CDTF">2011-12-03T06:52:00Z</dcterms:modified>
</cp:coreProperties>
</file>