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66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</w:rPr>
      </w:sdtEndPr>
      <w:sdtContent>
        <w:p w:rsidR="00094FBA" w:rsidRDefault="00094FBA">
          <w:pPr>
            <w:rPr>
              <w:lang w:val="en-US"/>
            </w:rPr>
          </w:pPr>
        </w:p>
        <w:p w:rsidR="00094FBA" w:rsidRDefault="00094FBA">
          <w:pPr>
            <w:rPr>
              <w:lang w:val="en-US"/>
            </w:rPr>
          </w:pPr>
        </w:p>
        <w:p w:rsidR="00094FBA" w:rsidRDefault="00094FBA">
          <w:pPr>
            <w:rPr>
              <w:lang w:val="en-US"/>
            </w:rPr>
          </w:pPr>
        </w:p>
        <w:p w:rsidR="00094FBA" w:rsidRDefault="00094FBA">
          <w:pPr>
            <w:rPr>
              <w:lang w:val="en-US"/>
            </w:rPr>
          </w:pPr>
        </w:p>
        <w:p w:rsidR="00094FBA" w:rsidRDefault="00094FBA">
          <w:pPr>
            <w:rPr>
              <w:lang w:val="en-US"/>
            </w:rPr>
          </w:pPr>
        </w:p>
        <w:p w:rsidR="00094FBA" w:rsidRDefault="00094FBA"/>
        <w:p w:rsidR="00094FBA" w:rsidRDefault="00094FBA"/>
        <w:p w:rsidR="00094FBA" w:rsidRPr="00094FBA" w:rsidRDefault="00094FBA"/>
        <w:p w:rsidR="00094FBA" w:rsidRDefault="00094FBA">
          <w:pPr>
            <w:rPr>
              <w:lang w:val="en-US"/>
            </w:rPr>
          </w:pPr>
        </w:p>
        <w:p w:rsidR="00094FBA" w:rsidRDefault="00094FBA">
          <w:r>
            <w:rPr>
              <w:noProof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placeholder>
                          <w:docPart w:val="C92FE40382EF4CB59F17D7B7AEE650D8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094FBA" w:rsidRDefault="00094FBA">
                          <w:pPr>
                            <w:pStyle w:val="a4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Ювенальная юстиция.               За и против.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5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E1643FD20209472E90C268F95136969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10-24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94FBA" w:rsidRDefault="00094FBA">
                            <w:pPr>
                              <w:pStyle w:val="a4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2012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sz w:val="40"/>
                          </w:rPr>
                          <w:alias w:val="Автор"/>
                          <w:id w:val="103676095"/>
                          <w:placeholder>
                            <w:docPart w:val="72A6864F4C7843B0866F6FAF7613149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094FBA" w:rsidRPr="00094FBA" w:rsidRDefault="00094FBA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094FBA">
                              <w:rPr>
                                <w:color w:val="FFFFFF" w:themeColor="background1"/>
                                <w:sz w:val="40"/>
                              </w:rPr>
                              <w:t>Спиридонова Н. Н.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</w:rPr>
                          <w:alias w:val="Организация"/>
                          <w:id w:val="103676099"/>
                          <w:placeholder>
                            <w:docPart w:val="3DBE350AA44B47D395199670BD4DFBCE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094FBA" w:rsidRPr="00094FBA" w:rsidRDefault="00094FBA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094FBA">
                              <w:rPr>
                                <w:color w:val="FFFFFF" w:themeColor="background1"/>
                                <w:sz w:val="40"/>
                              </w:rPr>
                              <w:t>МБОУ «СОШ №4»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4"/>
                          </w:rPr>
                          <w:alias w:val="Дата"/>
                          <w:id w:val="103676103"/>
                          <w:placeholder>
                            <w:docPart w:val="6089B1655DCC40C38F5922E80988C80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10-24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94FBA" w:rsidRPr="00094FBA" w:rsidRDefault="00094FBA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094FBA">
                              <w:rPr>
                                <w:color w:val="FFFFFF" w:themeColor="background1"/>
                                <w:sz w:val="24"/>
                              </w:rPr>
                              <w:t>24.10.2012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94FBA" w:rsidRDefault="00094FBA">
          <w:pPr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lang w:eastAsia="ru-RU"/>
            </w:rPr>
            <w:pict>
              <v:rect id="_x0000_s1033" style="position:absolute;margin-left:106.2pt;margin-top:209.65pt;width:154.5pt;height:45.75pt;z-index:251663360" fillcolor="black [3200]" strokecolor="#f2f2f2 [3041]" strokeweight="3pt">
                <v:shadow on="t" type="perspective" color="#7f7f7f [1601]" opacity=".5" offset="1pt" offset2="-1pt"/>
              </v:rect>
            </w:pict>
          </w:r>
          <w:r>
            <w:rPr>
              <w:rFonts w:ascii="Times New Roman" w:hAnsi="Times New Roman" w:cs="Times New Roman"/>
              <w:b/>
              <w:noProof/>
              <w:sz w:val="28"/>
              <w:lang w:eastAsia="ru-RU"/>
            </w:rPr>
            <w:drawing>
              <wp:inline distT="0" distB="0" distL="0" distR="0">
                <wp:extent cx="4648835" cy="3670133"/>
                <wp:effectExtent l="19050" t="0" r="0" b="0"/>
                <wp:docPr id="1" name="Рисунок 0" descr="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.jp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835" cy="3670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28"/>
            </w:rPr>
            <w:br w:type="page"/>
          </w:r>
        </w:p>
      </w:sdtContent>
    </w:sdt>
    <w:p w:rsidR="00E546D0" w:rsidRDefault="00E546D0" w:rsidP="00E546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ДИСПУТ «</w:t>
      </w:r>
      <w:r w:rsidR="00094FBA">
        <w:rPr>
          <w:rFonts w:ascii="Times New Roman" w:hAnsi="Times New Roman" w:cs="Times New Roman"/>
          <w:b/>
          <w:sz w:val="28"/>
        </w:rPr>
        <w:t>Ювенальная юстиция</w:t>
      </w:r>
      <w:r>
        <w:rPr>
          <w:rFonts w:ascii="Times New Roman" w:hAnsi="Times New Roman" w:cs="Times New Roman"/>
          <w:b/>
          <w:sz w:val="28"/>
        </w:rPr>
        <w:t>?</w:t>
      </w:r>
      <w:r w:rsidR="00094FBA">
        <w:rPr>
          <w:rFonts w:ascii="Times New Roman" w:hAnsi="Times New Roman" w:cs="Times New Roman"/>
          <w:b/>
          <w:sz w:val="28"/>
        </w:rPr>
        <w:t xml:space="preserve"> За и против</w:t>
      </w:r>
      <w:proofErr w:type="gramStart"/>
      <w:r w:rsidR="00094FB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»</w:t>
      </w:r>
      <w:proofErr w:type="gramEnd"/>
    </w:p>
    <w:p w:rsidR="00E546D0" w:rsidRDefault="00E546D0" w:rsidP="00E546D0">
      <w:pPr>
        <w:pStyle w:val="a3"/>
        <w:spacing w:after="0"/>
        <w:ind w:firstLine="40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Цели</w:t>
      </w:r>
      <w:r>
        <w:rPr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формировать диалектическое мышление школьников; учить высказывать свое мнение и обосновывать его; приучать к диалогу, т.е. вникать в доводы оппонента, обнаруживать в них слабые места, задавать вопросы, помогающие вскрывать неверные утверждения, искать и спокойно приводить контрдоводы, т.к</w:t>
      </w:r>
      <w:proofErr w:type="gramStart"/>
      <w:r>
        <w:rPr>
          <w:color w:val="000000"/>
          <w:sz w:val="28"/>
          <w:szCs w:val="28"/>
        </w:rPr>
        <w:t>.э</w:t>
      </w:r>
      <w:proofErr w:type="gramEnd"/>
      <w:r>
        <w:rPr>
          <w:color w:val="000000"/>
          <w:sz w:val="28"/>
          <w:szCs w:val="28"/>
        </w:rPr>
        <w:t>то важно для нас сейчас в современных условиях свободы слова и плюрализма мнений. Способствовать превращению знаний в убеждения.</w:t>
      </w:r>
    </w:p>
    <w:p w:rsidR="00E546D0" w:rsidRDefault="00E546D0" w:rsidP="00E546D0">
      <w:pPr>
        <w:pStyle w:val="a3"/>
        <w:spacing w:after="0"/>
        <w:ind w:firstLine="403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Предварительно: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E546D0" w:rsidRDefault="00E546D0" w:rsidP="00E546D0">
      <w:pPr>
        <w:pStyle w:val="a3"/>
        <w:spacing w:beforeAutospacing="0" w:after="0"/>
        <w:ind w:left="10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 клубе идет ознакомление с проектом закона о Ювенальной юстиции;</w:t>
      </w:r>
    </w:p>
    <w:p w:rsidR="00E546D0" w:rsidRDefault="00E546D0" w:rsidP="00E546D0">
      <w:pPr>
        <w:pStyle w:val="a3"/>
        <w:spacing w:beforeAutospacing="0" w:after="0"/>
        <w:ind w:left="10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2.Для подготовки к диспуту учащиеся знакомятся с рекомендуемой темой, информацией (</w:t>
      </w:r>
      <w:proofErr w:type="gramStart"/>
      <w:r>
        <w:rPr>
          <w:color w:val="000000"/>
          <w:sz w:val="28"/>
          <w:szCs w:val="28"/>
        </w:rPr>
        <w:t>названа</w:t>
      </w:r>
      <w:proofErr w:type="gramEnd"/>
      <w:r>
        <w:rPr>
          <w:color w:val="000000"/>
          <w:sz w:val="28"/>
          <w:szCs w:val="28"/>
        </w:rPr>
        <w:t xml:space="preserve"> ниже) и сами находят дополнительную, т.е. такую, в которой освещаются положительные и отрицательные аспекты ювенальной юстиции.</w:t>
      </w:r>
    </w:p>
    <w:p w:rsid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: Здравствуйте, мы вновь собрались в нашем дискуссионном клубе для обсуждения одной из самых актуальных проблем.                                                                                                          Предварительно на заседаниях клуба мы уже ознакомились с проектом закона о ювенальной юстиции, </w:t>
      </w:r>
      <w:r>
        <w:rPr>
          <w:b/>
          <w:bCs/>
          <w:color w:val="000000"/>
          <w:sz w:val="28"/>
          <w:szCs w:val="28"/>
        </w:rPr>
        <w:t>14 сентября 1995г</w:t>
      </w:r>
      <w:r>
        <w:rPr>
          <w:color w:val="000000"/>
          <w:sz w:val="28"/>
          <w:szCs w:val="28"/>
        </w:rPr>
        <w:t xml:space="preserve">. Президент РФ подписал Указ, где утвердил Основные направления  государственной социальной политики по улучшению положения детей («Национальный план действий в интересах детей»), указ предусматривает  создание системы ювенальной юстиции. </w:t>
      </w:r>
      <w:r>
        <w:rPr>
          <w:bCs/>
          <w:color w:val="000000"/>
          <w:sz w:val="28"/>
          <w:szCs w:val="28"/>
        </w:rPr>
        <w:t>«Ставропольский край стал экспериментальным регионом, в котором начали внедрять ювенальную юстицию».</w:t>
      </w:r>
    </w:p>
    <w:p w:rsid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Давайте вспомним,  что такое ювенальная юстиция?</w:t>
      </w:r>
    </w:p>
    <w:p w:rsid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</w:p>
    <w:p w:rsidR="00E546D0" w:rsidRDefault="00E546D0" w:rsidP="00E546D0">
      <w:pPr>
        <w:pStyle w:val="a3"/>
        <w:spacing w:before="0" w:beforeAutospacing="0" w:after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Рачкова</w:t>
      </w:r>
      <w:proofErr w:type="spellEnd"/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rFonts w:eastAsia="+mn-ea"/>
          <w:color w:val="FFFFFF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венальная юстиция – это юридическая система защиты прав несовершеннолетних. А Ювенальная потому, что это производное слово от   </w:t>
      </w:r>
      <w:proofErr w:type="spellStart"/>
      <w:r>
        <w:rPr>
          <w:color w:val="000000"/>
          <w:sz w:val="28"/>
          <w:szCs w:val="28"/>
        </w:rPr>
        <w:t>Ювента</w:t>
      </w:r>
      <w:proofErr w:type="spellEnd"/>
      <w:r>
        <w:rPr>
          <w:color w:val="000000"/>
          <w:sz w:val="28"/>
          <w:szCs w:val="28"/>
        </w:rPr>
        <w:t xml:space="preserve"> (богиня юности)</w:t>
      </w:r>
      <w:proofErr w:type="gramStart"/>
      <w:r>
        <w:rPr>
          <w:color w:val="000000"/>
          <w:sz w:val="28"/>
          <w:szCs w:val="28"/>
        </w:rPr>
        <w:t>.Ю</w:t>
      </w:r>
      <w:proofErr w:type="gramEnd"/>
      <w:r>
        <w:rPr>
          <w:color w:val="000000"/>
          <w:sz w:val="28"/>
          <w:szCs w:val="28"/>
        </w:rPr>
        <w:t>венальная юстиция должна обеспечить и защитить права и интересы ребенка – этот главное правило, идет ли речь о защите прав подростка или о его осуждении за правонарушение.</w:t>
      </w:r>
    </w:p>
    <w:p w:rsidR="00E546D0" w:rsidRDefault="00E546D0" w:rsidP="00E546D0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</w:t>
      </w:r>
      <w:r>
        <w:rPr>
          <w:rFonts w:eastAsia="+mn-ea"/>
          <w:b/>
          <w:bCs/>
          <w:shadow/>
          <w:color w:val="007053"/>
          <w:spacing w:val="30"/>
          <w:kern w:val="24"/>
          <w:sz w:val="44"/>
          <w:szCs w:val="44"/>
        </w:rPr>
        <w:t xml:space="preserve">  </w:t>
      </w:r>
      <w:r>
        <w:rPr>
          <w:rFonts w:eastAsia="+mn-ea"/>
          <w:bCs/>
          <w:shadow/>
          <w:spacing w:val="30"/>
          <w:kern w:val="24"/>
        </w:rPr>
        <w:t>Со</w:t>
      </w:r>
      <w:r>
        <w:rPr>
          <w:bCs/>
          <w:color w:val="000000"/>
          <w:sz w:val="28"/>
          <w:szCs w:val="28"/>
        </w:rPr>
        <w:t>вершенно верно, я только хочу добавить, что элементами ювенальной юстиции должны стать:</w:t>
      </w:r>
    </w:p>
    <w:p w:rsid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Институт уполномоченных по правам ребенка</w:t>
      </w:r>
    </w:p>
    <w:p w:rsidR="00E546D0" w:rsidRP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Комиссии по делам несовершеннолетних и защите их прав</w:t>
      </w:r>
    </w:p>
    <w:p w:rsid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Ювенальная прокуратура и ювенальное следствие</w:t>
      </w:r>
    </w:p>
    <w:p w:rsidR="00E546D0" w:rsidRP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Ювенальная адвокатура</w:t>
      </w:r>
    </w:p>
    <w:p w:rsid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Центры социально – психологической экспертизы</w:t>
      </w:r>
    </w:p>
    <w:p w:rsidR="00E546D0" w:rsidRDefault="00E546D0" w:rsidP="00E546D0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Система органов и учреждений исполнения наказания в отношении несовершеннолетних и другие</w:t>
      </w:r>
    </w:p>
    <w:p w:rsidR="00E546D0" w:rsidRDefault="00E546D0" w:rsidP="00E546D0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Все Российское общество разделилось на два лагеря – защитников проекта и его противников. И мы с вами сегодня поучаствуем в обсуждении вопроса: «Нужна ли в России ювенальная юстиция?» Чтобы понять причины спора, рассмотрим с вами обе позиции.</w:t>
      </w:r>
    </w:p>
    <w:p w:rsidR="00E546D0" w:rsidRDefault="00E546D0" w:rsidP="00E546D0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1 демонстрирует взгляд сторонников, т.е. необходимость  введения ювенальной юстиции. «14-летняя девочка Маша К. убила своего отчима. Был суд, приговор – 9 лет тюрьмы. Информация о том, что в течение двух лет до этого отчим насиловал Машу и избивал ее мать осталась за скобками</w:t>
      </w:r>
      <w:proofErr w:type="gramStart"/>
      <w:r>
        <w:rPr>
          <w:color w:val="000000"/>
          <w:sz w:val="28"/>
          <w:szCs w:val="28"/>
        </w:rPr>
        <w:t>… Т</w:t>
      </w:r>
      <w:proofErr w:type="gramEnd"/>
      <w:r>
        <w:rPr>
          <w:color w:val="000000"/>
          <w:sz w:val="28"/>
          <w:szCs w:val="28"/>
        </w:rPr>
        <w:t>аких историй множество… Какой она выйдет из тюрьмы? Разве сама Маша избрала себе такую судьбу?   А вот еще одна история:  15-летний Иван Е.  воровал  продукты в супермаркете, чтобы прокормиться самому  и накормить свою младшую сестренку. Родители мальчика не работают, злоупотребляют спиртным. Приговор - 2 года заключения.                                                                                                                               - Как вы рассматриваете эту ситуацию? Справедлива ли мера наказания для этих подростков?</w:t>
      </w:r>
    </w:p>
    <w:p w:rsidR="00E546D0" w:rsidRDefault="00E546D0" w:rsidP="00E546D0">
      <w:pPr>
        <w:pStyle w:val="a3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: А теперь я предлагаю посмотреть видеоролик. Он демонстрирует негативные стороны   ювенальной юстиции </w:t>
      </w:r>
      <w:r>
        <w:rPr>
          <w:b/>
          <w:color w:val="000000"/>
          <w:sz w:val="28"/>
          <w:szCs w:val="28"/>
        </w:rPr>
        <w:t>(просмотр ролика).</w:t>
      </w:r>
    </w:p>
    <w:p w:rsidR="00E546D0" w:rsidRDefault="00E546D0" w:rsidP="00E5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Ребята, мне интересно ваше мнение. Что вы обо всём этом думаете? Какие недостатки ювенальной юстиции вы увидели? </w:t>
      </w:r>
    </w:p>
    <w:p w:rsidR="00E546D0" w:rsidRDefault="00E546D0" w:rsidP="00E54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6D0" w:rsidRDefault="00E546D0" w:rsidP="00E546D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>: Я вижу, что у каждого  уже сложилось определенное мнение и поэтому предлагаю вам проголосовать. Мои помощники раздадут вам по 3 бюллетеня, они цветные и нам будет легче произвести подсчет голосов.</w:t>
      </w:r>
    </w:p>
    <w:p w:rsidR="00E546D0" w:rsidRDefault="00E546D0" w:rsidP="00E546D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теперь ребят, выбравших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розовый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бюллетень, я попрошу занять места сторонников ювенальной юстиции, а ребят выбравших зеленый - места противников Ювенальной юстиции. (Учащиеся пересаживаются) Тех, кто еще не определился, попрошу остаться на местах, но вы тоже имеете право высказываться и участвовать в дискуссии.</w:t>
      </w:r>
    </w:p>
    <w:p w:rsidR="00E546D0" w:rsidRDefault="00E546D0" w:rsidP="00E546D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6D0" w:rsidRPr="00094FBA" w:rsidRDefault="00E546D0" w:rsidP="00E546D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 споре рождается истина. И я предлагаю каждой группе высказать свои аргументы, объясняющие выбор позиции.</w:t>
      </w:r>
    </w:p>
    <w:p w:rsidR="00E546D0" w:rsidRPr="00E546D0" w:rsidRDefault="00E546D0" w:rsidP="00E546D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Ребята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в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сказывают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свое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мнение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E546D0" w:rsidRDefault="00E546D0" w:rsidP="00E546D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6D0" w:rsidRDefault="00E546D0" w:rsidP="00E546D0">
      <w:pPr>
        <w:spacing w:after="0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sz w:val="28"/>
          <w:szCs w:val="28"/>
        </w:rPr>
        <w:t>: Сейчас ученые и юристы-практики на страницах «Российской юстиции» ведут дискуссию о дальнейших перспективах ювенальной юстиции в России.</w:t>
      </w:r>
      <w:r>
        <w:rPr>
          <w:rFonts w:ascii="Times New Roman" w:hAnsi="Times New Roman" w:cs="Times New Roman"/>
          <w:sz w:val="28"/>
          <w:szCs w:val="28"/>
        </w:rPr>
        <w:t xml:space="preserve"> Но, п</w:t>
      </w:r>
      <w:r>
        <w:rPr>
          <w:rFonts w:ascii="Times New Roman" w:eastAsia="Calibri" w:hAnsi="Times New Roman" w:cs="Times New Roman"/>
          <w:sz w:val="28"/>
          <w:szCs w:val="28"/>
        </w:rPr>
        <w:t>ока нет единства в понимании того, что представляет собой такой институт.</w:t>
      </w:r>
      <w:r>
        <w:rPr>
          <w:rFonts w:ascii="Times New Roman" w:hAnsi="Times New Roman" w:cs="Times New Roman"/>
          <w:sz w:val="28"/>
          <w:szCs w:val="28"/>
        </w:rPr>
        <w:t xml:space="preserve"> Отсюда и споры, и противники. Давайте посмотрим на одну из страниц форума, где люди тоже не могут прийти к единому мнению по обсуждаемому вопросу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ачитывание страницы ученицами)</w:t>
      </w:r>
    </w:p>
    <w:p w:rsidR="00E546D0" w:rsidRDefault="00E546D0" w:rsidP="00E546D0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мы – продукт своего социума и, безусловно, влияем друг на друга. В начале дискуссии некоторые ребята не смогли определиться, быть может, сейчас они готовы его сделать? Если вы решились, можете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присоединиться к той или иной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кто-то поменял свое мнение? Вы тоже можете изменить свое решение и перейти в другую группу. (</w:t>
      </w:r>
      <w:r>
        <w:rPr>
          <w:rFonts w:ascii="Times New Roman" w:hAnsi="Times New Roman" w:cs="Times New Roman"/>
          <w:b/>
          <w:sz w:val="28"/>
          <w:szCs w:val="28"/>
        </w:rPr>
        <w:t>Подсчет сторонников и противников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46D0" w:rsidRDefault="00E546D0" w:rsidP="00E546D0">
      <w:pPr>
        <w:spacing w:after="0"/>
        <w:ind w:firstLine="900"/>
        <w:rPr>
          <w:rFonts w:ascii="Times New Roman" w:eastAsia="Calibri" w:hAnsi="Times New Roman" w:cs="Times New Roman"/>
          <w:bCs/>
          <w:sz w:val="28"/>
          <w:szCs w:val="28"/>
        </w:rPr>
      </w:pPr>
      <w:r w:rsidRPr="00E546D0">
        <w:rPr>
          <w:rFonts w:ascii="Times New Roman" w:eastAsia="Calibri" w:hAnsi="Times New Roman" w:cs="Times New Roman"/>
          <w:sz w:val="28"/>
          <w:szCs w:val="28"/>
        </w:rPr>
        <w:t>М</w:t>
      </w:r>
      <w:r w:rsidRPr="00E546D0">
        <w:rPr>
          <w:rFonts w:ascii="Times New Roman" w:eastAsia="Calibri" w:hAnsi="Times New Roman" w:cs="Times New Roman"/>
          <w:bCs/>
          <w:sz w:val="28"/>
          <w:szCs w:val="28"/>
        </w:rPr>
        <w:t xml:space="preserve">ы выслушали и сторонников закона о ювенальной юстиции и его противников, а теперь я предлагаю вам представить себя группой единомышленников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в качестве законотворческой инициативы внести поправки в закон  о ювенальной юстиции </w:t>
      </w:r>
      <w:r w:rsidRPr="00E546D0">
        <w:rPr>
          <w:rFonts w:ascii="Times New Roman" w:eastAsia="Calibri" w:hAnsi="Times New Roman" w:cs="Times New Roman"/>
          <w:bCs/>
          <w:sz w:val="28"/>
          <w:szCs w:val="28"/>
        </w:rPr>
        <w:t>(ребята собираются вместе и совещаются, делают записи)</w:t>
      </w:r>
    </w:p>
    <w:p w:rsidR="00094FBA" w:rsidRPr="00094FBA" w:rsidRDefault="00094FBA" w:rsidP="00E546D0">
      <w:pPr>
        <w:spacing w:after="0"/>
        <w:ind w:firstLine="90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094FBA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Выступление ребят с поправками.</w:t>
      </w:r>
    </w:p>
    <w:p w:rsidR="00E546D0" w:rsidRPr="00094FBA" w:rsidRDefault="00E546D0" w:rsidP="00E546D0">
      <w:pPr>
        <w:spacing w:after="0"/>
        <w:ind w:firstLine="90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E546D0" w:rsidRDefault="00E546D0" w:rsidP="00E546D0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Учитель</w:t>
      </w:r>
      <w:r>
        <w:rPr>
          <w:color w:val="000000"/>
          <w:sz w:val="28"/>
          <w:szCs w:val="28"/>
        </w:rPr>
        <w:t>: Разрешите и мне высказать свое мнение, я целиком согласна с вами. Закон имеет свои достоинства и недостатки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Вот и вам поэтому я предлагаю  в качестве законотворческой инициативы внести свои предложения-поправки для его модернизации это будет вашим заданием к следующему заседанию нашего клуба. </w:t>
      </w:r>
    </w:p>
    <w:p w:rsidR="00094FBA" w:rsidRDefault="00094FBA" w:rsidP="00E546D0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094FBA" w:rsidRDefault="00094FBA" w:rsidP="00E546D0">
      <w:pPr>
        <w:pStyle w:val="a3"/>
        <w:spacing w:before="0" w:beforeAutospacing="0"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Итогом нашей сегодняшней дискуссии должны стать выводы. Даю вам минуту на размышление.</w:t>
      </w:r>
    </w:p>
    <w:p w:rsidR="00E546D0" w:rsidRDefault="00E546D0" w:rsidP="00E546D0">
      <w:pPr>
        <w:spacing w:after="0"/>
        <w:ind w:firstLine="90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6D0" w:rsidRDefault="00E546D0" w:rsidP="00E546D0">
      <w:pPr>
        <w:spacing w:after="0"/>
        <w:ind w:firstLine="90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Выводы: </w:t>
      </w:r>
    </w:p>
    <w:p w:rsidR="00E546D0" w:rsidRDefault="00094FBA" w:rsidP="00E546D0">
      <w:pPr>
        <w:pStyle w:val="a3"/>
        <w:spacing w:before="0" w:beforeAutospacing="0"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С выводами выступают обе группы.</w:t>
      </w:r>
    </w:p>
    <w:p w:rsidR="00E546D0" w:rsidRDefault="00E546D0" w:rsidP="00E546D0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E546D0" w:rsidRDefault="00E546D0" w:rsidP="00E546D0">
      <w:pPr>
        <w:pStyle w:val="a3"/>
        <w:spacing w:before="0" w:beforeAutospacing="0" w:after="0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Спасибо за дискуссию, до свидания.</w:t>
      </w:r>
    </w:p>
    <w:p w:rsidR="000073FA" w:rsidRDefault="000073FA"/>
    <w:sectPr w:rsidR="000073FA" w:rsidSect="00094F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6D0"/>
    <w:rsid w:val="000073FA"/>
    <w:rsid w:val="00094FBA"/>
    <w:rsid w:val="009C4F16"/>
    <w:rsid w:val="00C4273D"/>
    <w:rsid w:val="00E546D0"/>
    <w:rsid w:val="00E71F5E"/>
    <w:rsid w:val="00E9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6D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94FBA"/>
    <w:pPr>
      <w:spacing w:after="0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94FB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94FB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2FE40382EF4CB59F17D7B7AEE65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FCF99-5471-41CC-85CB-07EADEED65EC}"/>
      </w:docPartPr>
      <w:docPartBody>
        <w:p w:rsidR="00000000" w:rsidRDefault="007B1FA7" w:rsidP="007B1FA7">
          <w:pPr>
            <w:pStyle w:val="C92FE40382EF4CB59F17D7B7AEE650D8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E1643FD20209472E90C268F9513696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09EDBC-B2CA-4337-A3BB-19C4B20BA546}"/>
      </w:docPartPr>
      <w:docPartBody>
        <w:p w:rsidR="00000000" w:rsidRDefault="007B1FA7" w:rsidP="007B1FA7">
          <w:pPr>
            <w:pStyle w:val="E1643FD20209472E90C268F951369693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72A6864F4C7843B0866F6FAF76131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D1585-4517-4026-BFFA-1D50FC05555B}"/>
      </w:docPartPr>
      <w:docPartBody>
        <w:p w:rsidR="00000000" w:rsidRDefault="007B1FA7" w:rsidP="007B1FA7">
          <w:pPr>
            <w:pStyle w:val="72A6864F4C7843B0866F6FAF76131498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3DBE350AA44B47D395199670BD4DF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11176-5878-4C73-85B8-69375A6ED4A9}"/>
      </w:docPartPr>
      <w:docPartBody>
        <w:p w:rsidR="00000000" w:rsidRDefault="007B1FA7" w:rsidP="007B1FA7">
          <w:pPr>
            <w:pStyle w:val="3DBE350AA44B47D395199670BD4DFBCE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B1FA7"/>
    <w:rsid w:val="007B1FA7"/>
    <w:rsid w:val="00DA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2FE40382EF4CB59F17D7B7AEE650D8">
    <w:name w:val="C92FE40382EF4CB59F17D7B7AEE650D8"/>
    <w:rsid w:val="007B1FA7"/>
  </w:style>
  <w:style w:type="paragraph" w:customStyle="1" w:styleId="E1643FD20209472E90C268F951369693">
    <w:name w:val="E1643FD20209472E90C268F951369693"/>
    <w:rsid w:val="007B1FA7"/>
  </w:style>
  <w:style w:type="paragraph" w:customStyle="1" w:styleId="72A6864F4C7843B0866F6FAF76131498">
    <w:name w:val="72A6864F4C7843B0866F6FAF76131498"/>
    <w:rsid w:val="007B1FA7"/>
  </w:style>
  <w:style w:type="paragraph" w:customStyle="1" w:styleId="3DBE350AA44B47D395199670BD4DFBCE">
    <w:name w:val="3DBE350AA44B47D395199670BD4DFBCE"/>
    <w:rsid w:val="007B1FA7"/>
  </w:style>
  <w:style w:type="paragraph" w:customStyle="1" w:styleId="6089B1655DCC40C38F5922E80988C80A">
    <w:name w:val="6089B1655DCC40C38F5922E80988C80A"/>
    <w:rsid w:val="007B1F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2012-10-24T00:00:00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№4»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Ювенальная юстиция.               За и против.</dc:title>
  <dc:subject/>
  <dc:creator>Спиридонова Н. Н.</dc:creator>
  <cp:keywords/>
  <dc:description/>
  <cp:lastModifiedBy>UserXP</cp:lastModifiedBy>
  <cp:revision>4</cp:revision>
  <dcterms:created xsi:type="dcterms:W3CDTF">2012-10-23T06:31:00Z</dcterms:created>
  <dcterms:modified xsi:type="dcterms:W3CDTF">2012-10-23T13:29:00Z</dcterms:modified>
</cp:coreProperties>
</file>