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44" w:rsidRPr="00506AB7" w:rsidRDefault="002408EF" w:rsidP="002408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Контрольная работа</w:t>
      </w:r>
      <w:r w:rsidR="00506A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6AB7">
        <w:rPr>
          <w:rFonts w:ascii="Times New Roman" w:hAnsi="Times New Roman" w:cs="Times New Roman"/>
          <w:b/>
          <w:i/>
          <w:sz w:val="28"/>
          <w:szCs w:val="28"/>
        </w:rPr>
        <w:t xml:space="preserve"> по теме «Проценты»</w:t>
      </w:r>
    </w:p>
    <w:p w:rsidR="002408EF" w:rsidRPr="00506AB7" w:rsidRDefault="006008C2" w:rsidP="002408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6008C2" w:rsidRDefault="006008C2" w:rsidP="0024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8C2" w:rsidRDefault="006008C2" w:rsidP="006008C2">
      <w:pPr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1.Задача</w:t>
      </w:r>
      <w:proofErr w:type="gramStart"/>
      <w:r w:rsidRPr="00506AB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олимпиаде по математике приняли участие 120 учащихся пятых и шестых классов. Пятиклассники составляли 55% всех 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пятиклассников участвовали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олимпиаде?</w:t>
      </w:r>
    </w:p>
    <w:p w:rsidR="006008C2" w:rsidRDefault="006008C2" w:rsidP="006008C2">
      <w:pPr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2.Найдите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>.  161-(469,7:15,4+9,52)•1.5</w:t>
      </w:r>
    </w:p>
    <w:p w:rsidR="006008C2" w:rsidRDefault="006008C2" w:rsidP="006008C2">
      <w:pPr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3.Задача.</w:t>
      </w:r>
      <w:r>
        <w:rPr>
          <w:rFonts w:ascii="Times New Roman" w:hAnsi="Times New Roman" w:cs="Times New Roman"/>
          <w:sz w:val="28"/>
          <w:szCs w:val="28"/>
        </w:rPr>
        <w:t xml:space="preserve"> В  такси «Люкс» 16% всех машин «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Сколько всего машин в организации, если «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ней 40?</w:t>
      </w:r>
    </w:p>
    <w:p w:rsidR="006008C2" w:rsidRDefault="006008C2" w:rsidP="006008C2">
      <w:pPr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4.Решите уравнение.</w:t>
      </w:r>
      <w:r>
        <w:rPr>
          <w:rFonts w:ascii="Times New Roman" w:hAnsi="Times New Roman" w:cs="Times New Roman"/>
          <w:sz w:val="28"/>
          <w:szCs w:val="28"/>
        </w:rPr>
        <w:t xml:space="preserve">  14+</w:t>
      </w:r>
      <w:proofErr w:type="gramStart"/>
      <w:r>
        <w:rPr>
          <w:rFonts w:ascii="Times New Roman" w:hAnsi="Times New Roman" w:cs="Times New Roman"/>
          <w:sz w:val="28"/>
          <w:szCs w:val="28"/>
        </w:rPr>
        <w:t>6,2</w:t>
      </w:r>
      <w:proofErr w:type="gramEnd"/>
      <w:r>
        <w:rPr>
          <w:rFonts w:ascii="Times New Roman" w:hAnsi="Times New Roman" w:cs="Times New Roman"/>
          <w:sz w:val="28"/>
          <w:szCs w:val="28"/>
        </w:rPr>
        <w:t>а+2,4а=69,9</w:t>
      </w:r>
    </w:p>
    <w:p w:rsidR="006008C2" w:rsidRDefault="00506AB7" w:rsidP="006008C2">
      <w:pPr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5. Ч</w:t>
      </w:r>
      <w:r w:rsidR="006008C2" w:rsidRPr="00506AB7">
        <w:rPr>
          <w:rFonts w:ascii="Times New Roman" w:hAnsi="Times New Roman" w:cs="Times New Roman"/>
          <w:b/>
          <w:i/>
          <w:sz w:val="28"/>
          <w:szCs w:val="28"/>
        </w:rPr>
        <w:t xml:space="preserve">то больше: </w:t>
      </w:r>
      <w:r w:rsidR="006008C2">
        <w:rPr>
          <w:rFonts w:ascii="Times New Roman" w:hAnsi="Times New Roman" w:cs="Times New Roman"/>
          <w:sz w:val="28"/>
          <w:szCs w:val="28"/>
        </w:rPr>
        <w:t>2% от</w:t>
      </w:r>
      <w:proofErr w:type="gramStart"/>
      <w:r w:rsidR="006008C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008C2">
        <w:rPr>
          <w:rFonts w:ascii="Times New Roman" w:hAnsi="Times New Roman" w:cs="Times New Roman"/>
          <w:sz w:val="28"/>
          <w:szCs w:val="28"/>
        </w:rPr>
        <w:t xml:space="preserve"> или 6% от 2?</w:t>
      </w:r>
    </w:p>
    <w:p w:rsidR="00506AB7" w:rsidRDefault="00FF38C0" w:rsidP="006008C2">
      <w:pPr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506AB7" w:rsidRPr="00506AB7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506AB7">
        <w:rPr>
          <w:rFonts w:ascii="Times New Roman" w:hAnsi="Times New Roman" w:cs="Times New Roman"/>
          <w:sz w:val="28"/>
          <w:szCs w:val="28"/>
        </w:rPr>
        <w:t xml:space="preserve"> найдите число, четверть которого равна 40% от 55.</w:t>
      </w:r>
    </w:p>
    <w:p w:rsidR="006008C2" w:rsidRDefault="006008C2" w:rsidP="006008C2">
      <w:pPr>
        <w:rPr>
          <w:rFonts w:ascii="Times New Roman" w:hAnsi="Times New Roman" w:cs="Times New Roman"/>
          <w:sz w:val="28"/>
          <w:szCs w:val="28"/>
        </w:rPr>
      </w:pPr>
    </w:p>
    <w:p w:rsidR="006008C2" w:rsidRPr="00506AB7" w:rsidRDefault="006008C2" w:rsidP="006008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2 вариант.</w:t>
      </w:r>
    </w:p>
    <w:p w:rsidR="006008C2" w:rsidRDefault="00506AB7" w:rsidP="00506A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 Объём бочки </w:t>
      </w:r>
      <w:r w:rsidR="00FF38C0" w:rsidRPr="00506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 540л.  Водой заполнено 85% этой бочки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литров воды в бочке?</w:t>
      </w:r>
    </w:p>
    <w:p w:rsidR="00506AB7" w:rsidRDefault="00506AB7" w:rsidP="00506A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Найти значение выражения:</w:t>
      </w:r>
      <w:r>
        <w:rPr>
          <w:rFonts w:ascii="Times New Roman" w:hAnsi="Times New Roman" w:cs="Times New Roman"/>
          <w:sz w:val="28"/>
          <w:szCs w:val="28"/>
        </w:rPr>
        <w:t xml:space="preserve"> (534,6:13,2-9,76)•4,5+61,7</w:t>
      </w:r>
    </w:p>
    <w:p w:rsidR="00506AB7" w:rsidRDefault="00506AB7" w:rsidP="00506A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За контрольную по математике было поставлено 15% пятёрок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учеников писало контрольную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пятерки получили 6 человек?</w:t>
      </w:r>
    </w:p>
    <w:p w:rsidR="00506AB7" w:rsidRDefault="00506AB7" w:rsidP="00506A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Решите уравнение.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3,7</w:t>
      </w:r>
      <w:proofErr w:type="gramEnd"/>
      <w:r>
        <w:rPr>
          <w:rFonts w:ascii="Times New Roman" w:hAnsi="Times New Roman" w:cs="Times New Roman"/>
          <w:sz w:val="28"/>
          <w:szCs w:val="28"/>
        </w:rPr>
        <w:t>а+15+4,1а=89,1</w:t>
      </w:r>
    </w:p>
    <w:p w:rsidR="00506AB7" w:rsidRDefault="00506AB7" w:rsidP="00506A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Что больше:</w:t>
      </w:r>
      <w:r>
        <w:rPr>
          <w:rFonts w:ascii="Times New Roman" w:hAnsi="Times New Roman" w:cs="Times New Roman"/>
          <w:sz w:val="28"/>
          <w:szCs w:val="28"/>
        </w:rPr>
        <w:t xml:space="preserve"> 15% от 40 или 40% от 10?</w:t>
      </w:r>
    </w:p>
    <w:p w:rsidR="00506AB7" w:rsidRPr="00506AB7" w:rsidRDefault="00506AB7" w:rsidP="00506AB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6AB7">
        <w:rPr>
          <w:rFonts w:ascii="Times New Roman" w:hAnsi="Times New Roman" w:cs="Times New Roman"/>
          <w:b/>
          <w:i/>
          <w:sz w:val="28"/>
          <w:szCs w:val="28"/>
        </w:rPr>
        <w:t>6.*</w:t>
      </w:r>
      <w:r w:rsidRPr="00506AB7">
        <w:rPr>
          <w:rFonts w:ascii="Times New Roman" w:hAnsi="Times New Roman" w:cs="Times New Roman"/>
          <w:sz w:val="28"/>
          <w:szCs w:val="28"/>
        </w:rPr>
        <w:t>Найти число, треть которого составляет 50% от 26.</w:t>
      </w:r>
    </w:p>
    <w:sectPr w:rsidR="00506AB7" w:rsidRPr="00506AB7" w:rsidSect="006008C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04C"/>
    <w:multiLevelType w:val="hybridMultilevel"/>
    <w:tmpl w:val="328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5A39"/>
    <w:multiLevelType w:val="hybridMultilevel"/>
    <w:tmpl w:val="F4AE4A12"/>
    <w:lvl w:ilvl="0" w:tplc="FEF0EB9A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9D9"/>
    <w:multiLevelType w:val="hybridMultilevel"/>
    <w:tmpl w:val="435A3744"/>
    <w:lvl w:ilvl="0" w:tplc="9A229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EF"/>
    <w:rsid w:val="002408EF"/>
    <w:rsid w:val="002418A4"/>
    <w:rsid w:val="00506AB7"/>
    <w:rsid w:val="006008C2"/>
    <w:rsid w:val="007E1044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8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38C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шевчук</cp:lastModifiedBy>
  <cp:revision>1</cp:revision>
  <dcterms:created xsi:type="dcterms:W3CDTF">2012-04-22T12:43:00Z</dcterms:created>
  <dcterms:modified xsi:type="dcterms:W3CDTF">2012-04-22T17:51:00Z</dcterms:modified>
</cp:coreProperties>
</file>