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8B" w:rsidRPr="003A4301" w:rsidRDefault="00B24F8B" w:rsidP="00B24F8B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B24F8B" w:rsidRPr="00B37B6F" w:rsidRDefault="00B24F8B" w:rsidP="00B24F8B">
      <w:pPr>
        <w:jc w:val="center"/>
        <w:rPr>
          <w:rFonts w:ascii="Palatino Linotype" w:hAnsi="Palatino Linotype"/>
        </w:rPr>
      </w:pPr>
      <w:r w:rsidRPr="00B37B6F">
        <w:rPr>
          <w:rFonts w:ascii="Palatino Linotype" w:hAnsi="Palatino Linotype"/>
        </w:rPr>
        <w:t>ДЕПАРТАМЕНТ ОБРАЗОВАНИЯ</w:t>
      </w:r>
    </w:p>
    <w:p w:rsidR="00B24F8B" w:rsidRPr="00B37B6F" w:rsidRDefault="00B24F8B" w:rsidP="00B24F8B">
      <w:pPr>
        <w:jc w:val="center"/>
        <w:rPr>
          <w:rFonts w:ascii="Palatino Linotype" w:hAnsi="Palatino Linotype"/>
        </w:rPr>
      </w:pPr>
      <w:r w:rsidRPr="00B37B6F">
        <w:rPr>
          <w:rFonts w:ascii="Palatino Linotype" w:hAnsi="Palatino Linotype"/>
        </w:rPr>
        <w:t>МУНИЦИПАЛЬНОЕ ОБЩЕОБРАЗОВАТЕЛЬНОЕ УЧРЕЖДЕНИЕ</w:t>
      </w:r>
      <w:r>
        <w:rPr>
          <w:rFonts w:ascii="Palatino Linotype" w:hAnsi="Palatino Linotype"/>
        </w:rPr>
        <w:t xml:space="preserve"> </w:t>
      </w:r>
      <w:r w:rsidRPr="00B37B6F">
        <w:rPr>
          <w:rFonts w:ascii="Palatino Linotype" w:hAnsi="Palatino Linotype"/>
        </w:rPr>
        <w:t>«ЛИЦЕЙ № 2»</w:t>
      </w:r>
    </w:p>
    <w:p w:rsidR="00B24F8B" w:rsidRPr="009A1593" w:rsidRDefault="00B24F8B" w:rsidP="00B24F8B">
      <w:pPr>
        <w:rPr>
          <w:rFonts w:ascii="Palatino Linotype" w:hAnsi="Palatino Linotyp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217805</wp:posOffset>
            </wp:positionV>
            <wp:extent cx="1637665" cy="1637665"/>
            <wp:effectExtent l="19050" t="0" r="635" b="0"/>
            <wp:wrapTight wrapText="bothSides">
              <wp:wrapPolygon edited="0">
                <wp:start x="-251" y="0"/>
                <wp:lineTo x="-251" y="21357"/>
                <wp:lineTo x="21608" y="21357"/>
                <wp:lineTo x="21608" y="0"/>
                <wp:lineTo x="-251" y="0"/>
              </wp:wrapPolygon>
            </wp:wrapTight>
            <wp:docPr id="2" name="Рисунок 2" descr="книги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Pr="00DD284A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Pr="001454BD" w:rsidRDefault="00B24F8B" w:rsidP="00B24F8B">
      <w:pPr>
        <w:spacing w:line="360" w:lineRule="auto"/>
        <w:jc w:val="center"/>
      </w:pPr>
      <w:r>
        <w:t>ЭКСПРЕСС-КУРС ПОВЫШЕНИЯ КВАЛИФИКАЦИИ</w:t>
      </w:r>
    </w:p>
    <w:p w:rsidR="00B24F8B" w:rsidRPr="00AE0F55" w:rsidRDefault="00AE0F55" w:rsidP="00B24F8B">
      <w:pPr>
        <w:spacing w:line="360" w:lineRule="auto"/>
        <w:jc w:val="center"/>
        <w:rPr>
          <w:b/>
          <w:sz w:val="28"/>
          <w:szCs w:val="28"/>
        </w:rPr>
      </w:pPr>
      <w:r w:rsidRPr="00AE0F55">
        <w:rPr>
          <w:b/>
          <w:sz w:val="28"/>
          <w:szCs w:val="28"/>
        </w:rPr>
        <w:t>Методика подготовки к ЕГЭ по русскому языку</w:t>
      </w:r>
    </w:p>
    <w:p w:rsidR="00AE0F55" w:rsidRPr="00AE0F55" w:rsidRDefault="00AE0F55" w:rsidP="00B24F8B">
      <w:pPr>
        <w:spacing w:line="360" w:lineRule="auto"/>
        <w:jc w:val="center"/>
        <w:rPr>
          <w:b/>
          <w:sz w:val="28"/>
          <w:szCs w:val="28"/>
        </w:rPr>
      </w:pPr>
    </w:p>
    <w:p w:rsidR="00B24F8B" w:rsidRPr="00AE0F55" w:rsidRDefault="00AE0F55" w:rsidP="00B24F8B">
      <w:pPr>
        <w:spacing w:line="360" w:lineRule="auto"/>
        <w:jc w:val="center"/>
        <w:rPr>
          <w:b/>
          <w:sz w:val="28"/>
          <w:szCs w:val="28"/>
        </w:rPr>
      </w:pPr>
      <w:r w:rsidRPr="00AE0F55">
        <w:rPr>
          <w:b/>
          <w:sz w:val="28"/>
          <w:szCs w:val="28"/>
        </w:rPr>
        <w:t xml:space="preserve"> </w:t>
      </w:r>
      <w:r w:rsidR="00B24F8B" w:rsidRPr="00AE0F55">
        <w:rPr>
          <w:b/>
          <w:sz w:val="28"/>
          <w:szCs w:val="28"/>
        </w:rPr>
        <w:t>(для</w:t>
      </w:r>
      <w:r w:rsidRPr="00AE0F55">
        <w:rPr>
          <w:b/>
          <w:sz w:val="28"/>
          <w:szCs w:val="28"/>
        </w:rPr>
        <w:t xml:space="preserve"> учителей русского языка и литературы</w:t>
      </w:r>
      <w:r w:rsidR="00B24F8B" w:rsidRPr="00AE0F55">
        <w:rPr>
          <w:b/>
          <w:sz w:val="28"/>
          <w:szCs w:val="28"/>
        </w:rPr>
        <w:t>)</w:t>
      </w:r>
    </w:p>
    <w:p w:rsidR="00B24F8B" w:rsidRPr="00AE0F55" w:rsidRDefault="00B24F8B" w:rsidP="00B24F8B">
      <w:pPr>
        <w:spacing w:line="276" w:lineRule="auto"/>
        <w:ind w:left="7080"/>
        <w:jc w:val="both"/>
        <w:rPr>
          <w:sz w:val="28"/>
          <w:szCs w:val="28"/>
        </w:rPr>
      </w:pPr>
    </w:p>
    <w:p w:rsidR="00B24F8B" w:rsidRPr="00AE0F55" w:rsidRDefault="00B24F8B" w:rsidP="00B24F8B">
      <w:pPr>
        <w:spacing w:line="276" w:lineRule="auto"/>
        <w:ind w:left="7080"/>
        <w:jc w:val="both"/>
        <w:rPr>
          <w:sz w:val="28"/>
          <w:szCs w:val="28"/>
        </w:rPr>
      </w:pPr>
      <w:r w:rsidRPr="00AE0F55">
        <w:rPr>
          <w:sz w:val="28"/>
          <w:szCs w:val="28"/>
        </w:rPr>
        <w:t>Автор:</w:t>
      </w:r>
    </w:p>
    <w:p w:rsidR="00B24F8B" w:rsidRPr="00AE0F55" w:rsidRDefault="00AE0F55" w:rsidP="00B24F8B">
      <w:pPr>
        <w:spacing w:line="276" w:lineRule="auto"/>
        <w:ind w:left="7080"/>
        <w:jc w:val="both"/>
        <w:rPr>
          <w:sz w:val="28"/>
          <w:szCs w:val="28"/>
        </w:rPr>
      </w:pPr>
      <w:r w:rsidRPr="00AE0F55">
        <w:rPr>
          <w:sz w:val="28"/>
          <w:szCs w:val="28"/>
        </w:rPr>
        <w:t>Чемезова Т. Ф.</w:t>
      </w:r>
      <w:r w:rsidR="00B24F8B" w:rsidRPr="00AE0F55">
        <w:rPr>
          <w:sz w:val="28"/>
          <w:szCs w:val="28"/>
        </w:rPr>
        <w:t>,</w:t>
      </w:r>
    </w:p>
    <w:p w:rsidR="00B24F8B" w:rsidRPr="00AE0F55" w:rsidRDefault="00AE0F55" w:rsidP="00B24F8B">
      <w:pPr>
        <w:ind w:left="4956"/>
        <w:jc w:val="both"/>
        <w:rPr>
          <w:sz w:val="28"/>
          <w:szCs w:val="28"/>
        </w:rPr>
      </w:pPr>
      <w:r w:rsidRPr="00AE0F55">
        <w:rPr>
          <w:sz w:val="28"/>
          <w:szCs w:val="28"/>
        </w:rPr>
        <w:t>учитель русского языка и литературы высшей квалификационной категории МОУ «Лицей</w:t>
      </w:r>
      <w:r>
        <w:rPr>
          <w:sz w:val="28"/>
          <w:szCs w:val="28"/>
        </w:rPr>
        <w:t xml:space="preserve"> </w:t>
      </w:r>
      <w:r w:rsidRPr="00AE0F55">
        <w:rPr>
          <w:sz w:val="28"/>
          <w:szCs w:val="28"/>
        </w:rPr>
        <w:t>№2» г. Братска Иркутской обл.</w:t>
      </w:r>
    </w:p>
    <w:p w:rsidR="00B24F8B" w:rsidRPr="00AE0F55" w:rsidRDefault="00B24F8B" w:rsidP="00B24F8B">
      <w:pPr>
        <w:ind w:left="4956"/>
        <w:jc w:val="both"/>
        <w:rPr>
          <w:sz w:val="28"/>
          <w:szCs w:val="28"/>
        </w:rPr>
      </w:pPr>
    </w:p>
    <w:p w:rsidR="00B24F8B" w:rsidRPr="001454BD" w:rsidRDefault="00AE0F55" w:rsidP="00B24F8B">
      <w:pPr>
        <w:ind w:left="4956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179070</wp:posOffset>
            </wp:positionV>
            <wp:extent cx="5962650" cy="3152775"/>
            <wp:effectExtent l="19050" t="0" r="0" b="0"/>
            <wp:wrapTight wrapText="bothSides">
              <wp:wrapPolygon edited="0">
                <wp:start x="-69" y="0"/>
                <wp:lineTo x="-69" y="21535"/>
                <wp:lineTo x="21600" y="21535"/>
                <wp:lineTo x="21600" y="0"/>
                <wp:lineTo x="-69" y="0"/>
              </wp:wrapPolygon>
            </wp:wrapTight>
            <wp:docPr id="3" name="Рисунок 3" descr="Эстафета_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тафета_люд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Default="00B24F8B" w:rsidP="00B24F8B">
      <w:pPr>
        <w:rPr>
          <w:rFonts w:ascii="Palatino Linotype" w:hAnsi="Palatino Linotype"/>
          <w:b/>
        </w:rPr>
      </w:pPr>
    </w:p>
    <w:p w:rsidR="00B24F8B" w:rsidRPr="009A1593" w:rsidRDefault="00B24F8B" w:rsidP="00B24F8B">
      <w:pPr>
        <w:rPr>
          <w:rFonts w:ascii="Palatino Linotype" w:hAnsi="Palatino Linotype"/>
          <w:b/>
        </w:rPr>
      </w:pPr>
    </w:p>
    <w:p w:rsidR="00AE0F55" w:rsidRDefault="00AE0F55" w:rsidP="00B24F8B">
      <w:pPr>
        <w:jc w:val="center"/>
        <w:rPr>
          <w:rFonts w:ascii="Palatino Linotype" w:hAnsi="Palatino Linotype"/>
        </w:rPr>
      </w:pPr>
    </w:p>
    <w:p w:rsidR="00AE0F55" w:rsidRDefault="00AE0F55" w:rsidP="00B24F8B">
      <w:pPr>
        <w:jc w:val="center"/>
        <w:rPr>
          <w:rFonts w:ascii="Palatino Linotype" w:hAnsi="Palatino Linotype"/>
        </w:rPr>
      </w:pPr>
    </w:p>
    <w:p w:rsidR="00B24F8B" w:rsidRPr="001454BD" w:rsidRDefault="00B24F8B" w:rsidP="00B24F8B">
      <w:pPr>
        <w:jc w:val="center"/>
        <w:rPr>
          <w:rFonts w:ascii="Palatino Linotype" w:hAnsi="Palatino Linotype"/>
        </w:rPr>
      </w:pPr>
      <w:r w:rsidRPr="001454BD">
        <w:rPr>
          <w:rFonts w:ascii="Palatino Linotype" w:hAnsi="Palatino Linotype"/>
        </w:rPr>
        <w:t>БРАТСК, 20</w:t>
      </w:r>
      <w:r w:rsidR="00AE0F55">
        <w:rPr>
          <w:rFonts w:ascii="Palatino Linotype" w:hAnsi="Palatino Linotype"/>
        </w:rPr>
        <w:t>10</w:t>
      </w:r>
    </w:p>
    <w:p w:rsidR="00994810" w:rsidRDefault="00994810"/>
    <w:p w:rsidR="00B24F8B" w:rsidRDefault="00B24F8B"/>
    <w:p w:rsidR="00B24F8B" w:rsidRDefault="00B24F8B"/>
    <w:p w:rsidR="00AE0F55" w:rsidRDefault="00AE0F55"/>
    <w:p w:rsidR="004D4CE6" w:rsidRDefault="00B24F8B" w:rsidP="0076434F">
      <w:pPr>
        <w:spacing w:line="276" w:lineRule="auto"/>
        <w:jc w:val="center"/>
        <w:rPr>
          <w:b/>
          <w:sz w:val="28"/>
        </w:rPr>
      </w:pPr>
      <w:r w:rsidRPr="00911859">
        <w:rPr>
          <w:b/>
          <w:sz w:val="28"/>
        </w:rPr>
        <w:t>Пояснительная записка</w:t>
      </w:r>
    </w:p>
    <w:p w:rsidR="004D4CE6" w:rsidRDefault="004D4CE6" w:rsidP="0076434F">
      <w:pPr>
        <w:spacing w:line="276" w:lineRule="auto"/>
        <w:jc w:val="center"/>
        <w:rPr>
          <w:b/>
          <w:sz w:val="28"/>
        </w:rPr>
      </w:pPr>
    </w:p>
    <w:p w:rsidR="004D4CE6" w:rsidRPr="001070EE" w:rsidRDefault="004D4CE6" w:rsidP="004D4CE6">
      <w:pPr>
        <w:ind w:firstLine="708"/>
      </w:pPr>
      <w:r w:rsidRPr="001070EE">
        <w:t>Единый государственный экзамен  прошёл  стадию эксперимента и  перешёл в штатный режим, приобретя официальный статус Государственного экзамена. Введение в качестве итоговой формы аттестации по русскому языку еди</w:t>
      </w:r>
      <w:r w:rsidRPr="001070EE">
        <w:softHyphen/>
        <w:t xml:space="preserve">ного государственного экзамена, </w:t>
      </w:r>
      <w:proofErr w:type="spellStart"/>
      <w:r w:rsidRPr="001070EE">
        <w:t>КИМами</w:t>
      </w:r>
      <w:proofErr w:type="spellEnd"/>
      <w:r w:rsidRPr="001070EE">
        <w:t xml:space="preserve"> которого задаются новые требования к качеству подготовки выпускников, ставит нас перед необходимостью пере</w:t>
      </w:r>
      <w:r w:rsidRPr="001070EE">
        <w:softHyphen/>
        <w:t xml:space="preserve">смотра системы предэкзаменационной подготовки старшеклассников.  </w:t>
      </w:r>
      <w:proofErr w:type="gramStart"/>
      <w:r w:rsidRPr="001070EE">
        <w:t>Анализ результатов,  показанных выпускниками на ЕГЭ по русскому языку в  предыдущие годы, свидетельствует о том, что ни  грамотное преподавание русского языка, ни добросовестное отношение ученика  к предмету, ни традиционные  формы, методы, приёмы подготовки к экзамену, какими бы они ни казались хорошими и привычными, не гарантируют выпускникам успеха на экзамене в формате ЕГЭ.</w:t>
      </w:r>
      <w:proofErr w:type="gramEnd"/>
      <w:r w:rsidRPr="001070EE">
        <w:t xml:space="preserve"> Подготовка к сдаче ЕГЭ должна быть  обязательно ориентирована на данную форму экзамена и, что не менее важно, на специфическую систему проверки. </w:t>
      </w:r>
    </w:p>
    <w:p w:rsidR="004D4CE6" w:rsidRPr="001070EE" w:rsidRDefault="004D4CE6" w:rsidP="004D4CE6">
      <w:pPr>
        <w:ind w:firstLine="708"/>
      </w:pPr>
      <w:proofErr w:type="gramStart"/>
      <w:r w:rsidRPr="001070EE">
        <w:t>Задания, включённые в экзаменационную работу,  проверяют лингвистическую компетенцию (умение проводить элементарный лингвистический анализ языковых явлений); языковую компетенцию (практическое владение русским языком, его словарём и грамматическим  строем, соблюдение языковых норм); коммуникативную компетенцию (владение разными видами речевой деятельности, умение воспринимать чужую речь и создавать собственные высказывания) и различаются по способам предъявления языкового материала.</w:t>
      </w:r>
      <w:proofErr w:type="gramEnd"/>
      <w:r w:rsidRPr="001070EE">
        <w:t xml:space="preserve"> Выпускник   работает как с языковым материалом, представленным в виде отдельных слов, словосочетаний и предложений, так и с языковыми явлениями, предъявленными в тексте, создаёт собственное письменное монологическое высказывание. </w:t>
      </w:r>
      <w:proofErr w:type="gramStart"/>
      <w:r w:rsidRPr="001070EE">
        <w:t xml:space="preserve">При этом для успешного выполнения экзаменационного теста он  должен не только освоить учебный материал, но и овладеть рядом </w:t>
      </w:r>
      <w:proofErr w:type="spellStart"/>
      <w:r w:rsidRPr="001070EE">
        <w:t>общеучебных</w:t>
      </w:r>
      <w:proofErr w:type="spellEnd"/>
      <w:r w:rsidRPr="001070EE">
        <w:t xml:space="preserve"> умений: умением извлекать и интерпретировать информацию, содержащуюся в  инструкциях о выполнении работы, в формулировках заданий, в требованиях к выполнению задания с развёрнутым ответом, умением организовать, спланировать собственную деятельность, продемонстрировать готовность к общению, то есть к пониманию текста и элементарным навыкам его</w:t>
      </w:r>
      <w:proofErr w:type="gramEnd"/>
      <w:r w:rsidRPr="001070EE">
        <w:t xml:space="preserve"> продуцирования.</w:t>
      </w:r>
    </w:p>
    <w:p w:rsidR="004D4CE6" w:rsidRPr="001070EE" w:rsidRDefault="004D4CE6" w:rsidP="004D4CE6">
      <w:pPr>
        <w:pStyle w:val="2"/>
        <w:spacing w:line="240" w:lineRule="auto"/>
        <w:ind w:firstLine="708"/>
      </w:pPr>
      <w:r w:rsidRPr="001070EE">
        <w:t>Успешному решению заданий, предлагаемых ЕГЭ, способствует своевременная психолого-педагогическая и предметная подготовка к данной процедуре всех ее участников, включая обучающихся и  педагогов.</w:t>
      </w:r>
    </w:p>
    <w:p w:rsidR="004D4CE6" w:rsidRPr="001070EE" w:rsidRDefault="004D4CE6" w:rsidP="004D4CE6">
      <w:pPr>
        <w:widowControl w:val="0"/>
        <w:ind w:firstLine="720"/>
        <w:jc w:val="both"/>
        <w:rPr>
          <w:b/>
        </w:rPr>
      </w:pPr>
      <w:r w:rsidRPr="001070EE">
        <w:t xml:space="preserve">К любому тестированию необходимо готовиться. «В психологии даже существует понятие </w:t>
      </w:r>
      <w:r w:rsidRPr="001070EE">
        <w:rPr>
          <w:b/>
          <w:bCs/>
        </w:rPr>
        <w:t>«тестовая искушенност</w:t>
      </w:r>
      <w:r w:rsidRPr="001070EE">
        <w:t>ь» - любой испытуемый, который подвергается тестированию, имеет определенные преимущества по сравнению с теми, кто проходит тестирование в первый раз. Эти преимущества складываются  из ранее определенного чувства неизвестности, сформировавшейся уверенности в себе, сложившегося отношения к тестовой ситуации, навыками работы с тестовыми заданиями, осознания сходности принципов решения задач в определенной группе тестов». [2]</w:t>
      </w:r>
    </w:p>
    <w:p w:rsidR="004D4CE6" w:rsidRPr="001070EE" w:rsidRDefault="004D4CE6" w:rsidP="004D4CE6">
      <w:pPr>
        <w:widowControl w:val="0"/>
        <w:ind w:firstLine="720"/>
        <w:jc w:val="both"/>
      </w:pPr>
      <w:r w:rsidRPr="001070EE">
        <w:t xml:space="preserve">Каждому педагогу, занимающемуся подготовкой обучающихся к ЕГЭ, необходимо учитывать, что на результаты экзамена влияют  многие факторы, важнейшими из которых являются уровень предметной подготовки  выпускников, уровень их тестовой культуры, психологическая готовность демонстрировать полученные знания и сформированные навыки и </w:t>
      </w:r>
      <w:proofErr w:type="spellStart"/>
      <w:r w:rsidRPr="001070EE">
        <w:t>общеучебные</w:t>
      </w:r>
      <w:proofErr w:type="spellEnd"/>
      <w:r w:rsidRPr="001070EE">
        <w:t xml:space="preserve">  умения в обстановке экзамена. При этом задачами педагогов в период предэкзаменационной подготовки являются: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after="200"/>
        <w:jc w:val="both"/>
      </w:pPr>
      <w:r w:rsidRPr="001070EE">
        <w:t>объективная оценка учебных достижений  выпускников  в соответствии с их индивидуальными особенностями и возможностями;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after="200"/>
        <w:jc w:val="both"/>
      </w:pPr>
      <w:r w:rsidRPr="001070EE">
        <w:t>рациональное использование учебного времени для целенаправленной предэкзаменационной подготовки  обучающихся, не «натаскивание» старшеклассников на выполнение тестовых заданий различного уровня сложности, а организация системной продуманной работы в течение всех лет обучения русскому языку.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after="200"/>
        <w:jc w:val="both"/>
      </w:pPr>
      <w:r w:rsidRPr="001070EE">
        <w:lastRenderedPageBreak/>
        <w:t>информирование обучающихся обо всех изменениях  в экзаменационной работе, анализ заданий,  впервые включённых в  ЕГЭ;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before="100" w:beforeAutospacing="1" w:after="120"/>
        <w:ind w:right="1134"/>
        <w:jc w:val="both"/>
      </w:pPr>
      <w:r w:rsidRPr="001070EE">
        <w:t>выполнение и анализ заданий теста ЕГЭ, предоставление            обучающимся возможности самостоятельно составлять некоторые тестовые задания частей</w:t>
      </w:r>
      <w:proofErr w:type="gramStart"/>
      <w:r w:rsidRPr="001070EE">
        <w:t xml:space="preserve"> А</w:t>
      </w:r>
      <w:proofErr w:type="gramEnd"/>
      <w:r w:rsidRPr="001070EE">
        <w:t xml:space="preserve"> и В, что способствует пониманию того, как и по каким принципам составлено то или иное задание, какие закономерности нужно использовать при выборе правильного ответа;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after="200"/>
        <w:jc w:val="both"/>
      </w:pPr>
      <w:r w:rsidRPr="001070EE">
        <w:t>выявление того круга умений и навыков, отработка которых требует наибольшего внимания в процессе обучения,  разбор типичных ошибок и затруднений выпускников на основе статистики ЕГЭ;</w:t>
      </w:r>
    </w:p>
    <w:p w:rsidR="004D4CE6" w:rsidRPr="001070EE" w:rsidRDefault="004D4CE6" w:rsidP="004D4CE6">
      <w:pPr>
        <w:pStyle w:val="a3"/>
        <w:widowControl w:val="0"/>
        <w:numPr>
          <w:ilvl w:val="0"/>
          <w:numId w:val="9"/>
        </w:numPr>
        <w:spacing w:after="200"/>
        <w:jc w:val="both"/>
      </w:pPr>
      <w:r w:rsidRPr="001070EE">
        <w:t>выполнение самими учителями экзаменационных работ ЕГЭ по предмету с последующей фиксацией и анализом возникающих при выполнении заданий трудностей.</w:t>
      </w:r>
    </w:p>
    <w:p w:rsidR="004D4CE6" w:rsidRPr="001070EE" w:rsidRDefault="004D4CE6" w:rsidP="002F67B5">
      <w:pPr>
        <w:widowControl w:val="0"/>
        <w:ind w:firstLine="708"/>
        <w:jc w:val="both"/>
      </w:pPr>
      <w:r w:rsidRPr="001070EE">
        <w:t xml:space="preserve">Для реализации этих задач педагогам необходимо постоянно повышать свою квалификацию, быть в курсе всех вопросов и проблем, связанных с организацией и проведением ЕГЭ, разрабатывать рациональные методики подготовки к  ЕГЭ, знакомиться с опытом коллег. </w:t>
      </w:r>
    </w:p>
    <w:p w:rsidR="004D4CE6" w:rsidRPr="001070EE" w:rsidRDefault="004D4CE6" w:rsidP="004D4CE6">
      <w:pPr>
        <w:widowControl w:val="0"/>
        <w:jc w:val="center"/>
        <w:rPr>
          <w:b/>
        </w:rPr>
      </w:pPr>
      <w:r w:rsidRPr="001070EE">
        <w:rPr>
          <w:b/>
        </w:rPr>
        <w:t>Цели и задачи</w:t>
      </w:r>
    </w:p>
    <w:p w:rsidR="002F67B5" w:rsidRPr="001070EE" w:rsidRDefault="004D4CE6" w:rsidP="004D4CE6">
      <w:pPr>
        <w:widowControl w:val="0"/>
        <w:jc w:val="both"/>
      </w:pPr>
      <w:r w:rsidRPr="001070EE">
        <w:t>По рекомендации городского научно-методического совета в 2009-2010 учебном году на базе Опорной школы МОУ «Лицей №2» г. Братска был организован экспресс-курс по проблеме «Методика подготовки к ЕГЭ по русскому языку». Предлагаемый экспресс-курс разработан с учётом последних официальных документов и методических рекомендаций и предназначен учителям русского языка, работающим в 10-11</w:t>
      </w:r>
      <w:r w:rsidRPr="001070EE">
        <w:rPr>
          <w:vertAlign w:val="superscript"/>
        </w:rPr>
        <w:t xml:space="preserve"> </w:t>
      </w:r>
      <w:r w:rsidRPr="001070EE">
        <w:t>классах общеобразовательных учреждений.</w:t>
      </w:r>
    </w:p>
    <w:p w:rsidR="002F67B5" w:rsidRPr="001070EE" w:rsidRDefault="004D4CE6" w:rsidP="002F67B5">
      <w:pPr>
        <w:widowControl w:val="0"/>
        <w:ind w:firstLine="708"/>
        <w:jc w:val="both"/>
      </w:pPr>
      <w:r w:rsidRPr="001070EE">
        <w:t xml:space="preserve"> </w:t>
      </w:r>
      <w:proofErr w:type="gramStart"/>
      <w:r w:rsidRPr="001070EE">
        <w:t xml:space="preserve">Цель </w:t>
      </w:r>
      <w:r w:rsidR="002F67B5" w:rsidRPr="001070EE">
        <w:t>да</w:t>
      </w:r>
      <w:r w:rsidRPr="001070EE">
        <w:t xml:space="preserve">нного </w:t>
      </w:r>
      <w:proofErr w:type="spellStart"/>
      <w:r w:rsidRPr="001070EE">
        <w:t>экспресс-курса</w:t>
      </w:r>
      <w:proofErr w:type="spellEnd"/>
      <w:r w:rsidR="002F67B5" w:rsidRPr="001070EE">
        <w:t xml:space="preserve"> - </w:t>
      </w:r>
      <w:r w:rsidRPr="001070EE">
        <w:t>помочь педагогам организовать систематическую и качественную подготовку учащихся к ЕГЭ</w:t>
      </w:r>
      <w:r w:rsidR="002F67B5" w:rsidRPr="001070EE">
        <w:t xml:space="preserve"> по русскому языку</w:t>
      </w:r>
      <w:r w:rsidRPr="001070EE">
        <w:t xml:space="preserve">. </w:t>
      </w:r>
      <w:proofErr w:type="gramEnd"/>
    </w:p>
    <w:p w:rsidR="004D4CE6" w:rsidRPr="001070EE" w:rsidRDefault="004D4CE6" w:rsidP="002F67B5">
      <w:pPr>
        <w:widowControl w:val="0"/>
        <w:ind w:firstLine="708"/>
        <w:jc w:val="both"/>
      </w:pPr>
      <w:r w:rsidRPr="001070EE">
        <w:t>В связи с этим ставятся следующие задачи:</w:t>
      </w:r>
    </w:p>
    <w:p w:rsidR="004D4CE6" w:rsidRPr="001070EE" w:rsidRDefault="004D4CE6" w:rsidP="004D4CE6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>познакомить слушателей с Кодификатором, Спецификацией, Демоверсией теста ЕГЭ по русскому языку 2010 года;</w:t>
      </w:r>
    </w:p>
    <w:p w:rsidR="004D4CE6" w:rsidRPr="001070EE" w:rsidRDefault="004D4CE6" w:rsidP="004D4CE6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 xml:space="preserve"> проанализировать типологию заданий частей</w:t>
      </w:r>
      <w:proofErr w:type="gramStart"/>
      <w:r w:rsidRPr="001070E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070EE">
        <w:rPr>
          <w:rFonts w:ascii="Times New Roman" w:hAnsi="Times New Roman"/>
          <w:sz w:val="24"/>
          <w:szCs w:val="24"/>
        </w:rPr>
        <w:t>, В и типичные ошибки, допускаемые выпускниками при выполнении данных заданий;</w:t>
      </w:r>
    </w:p>
    <w:p w:rsidR="004D4CE6" w:rsidRPr="001070EE" w:rsidRDefault="004D4CE6" w:rsidP="004D4CE6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>проанализировать типологию заданий, связанных с анализом текста, типичные  трудности анализа текста и изобразительно-выразительных средств;</w:t>
      </w:r>
    </w:p>
    <w:p w:rsidR="001070EE" w:rsidRPr="001070EE" w:rsidRDefault="004D4CE6" w:rsidP="004D4CE6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>познакомить с изменениями, внесёнными в экзаменационную работу</w:t>
      </w:r>
    </w:p>
    <w:p w:rsidR="004D4CE6" w:rsidRPr="001070EE" w:rsidRDefault="004D4CE6" w:rsidP="001070EE">
      <w:pPr>
        <w:pStyle w:val="1"/>
        <w:suppressAutoHyphens w:val="0"/>
        <w:ind w:left="1302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 xml:space="preserve"> ЕГЭ -2009;</w:t>
      </w:r>
    </w:p>
    <w:p w:rsidR="004D4CE6" w:rsidRPr="001070EE" w:rsidRDefault="004D4CE6" w:rsidP="004D4CE6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>познакомить с основными требованиями к сочинению части «С», системой поэтапной подготовки к написанию сочи</w:t>
      </w:r>
      <w:r w:rsidR="002F67B5" w:rsidRPr="001070EE">
        <w:rPr>
          <w:rFonts w:ascii="Times New Roman" w:hAnsi="Times New Roman"/>
          <w:sz w:val="24"/>
          <w:szCs w:val="24"/>
        </w:rPr>
        <w:t xml:space="preserve">нения и методикой его проверки </w:t>
      </w:r>
      <w:r w:rsidRPr="001070EE">
        <w:rPr>
          <w:rFonts w:ascii="Times New Roman" w:hAnsi="Times New Roman"/>
          <w:sz w:val="24"/>
          <w:szCs w:val="24"/>
        </w:rPr>
        <w:t>по заданным критериям оценивания;</w:t>
      </w:r>
    </w:p>
    <w:p w:rsidR="004D4CE6" w:rsidRPr="001070EE" w:rsidRDefault="004D4CE6" w:rsidP="001070EE">
      <w:pPr>
        <w:pStyle w:val="1"/>
        <w:numPr>
          <w:ilvl w:val="0"/>
          <w:numId w:val="10"/>
        </w:numPr>
        <w:suppressAutoHyphens w:val="0"/>
        <w:ind w:left="1298" w:hanging="357"/>
        <w:jc w:val="both"/>
        <w:rPr>
          <w:rFonts w:ascii="Times New Roman" w:hAnsi="Times New Roman"/>
          <w:sz w:val="24"/>
          <w:szCs w:val="24"/>
        </w:rPr>
      </w:pPr>
      <w:r w:rsidRPr="001070EE">
        <w:rPr>
          <w:rFonts w:ascii="Times New Roman" w:hAnsi="Times New Roman"/>
          <w:sz w:val="24"/>
          <w:szCs w:val="24"/>
        </w:rPr>
        <w:t xml:space="preserve">познакомить с методическими разработками, обеспечивающими эффективную подготовку педагогов и учащихся к ЕГЭ. </w:t>
      </w:r>
    </w:p>
    <w:p w:rsidR="004D4CE6" w:rsidRPr="001070EE" w:rsidRDefault="004D4CE6" w:rsidP="004D4CE6">
      <w:pPr>
        <w:pStyle w:val="1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1070EE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4D4CE6" w:rsidRDefault="004D4CE6" w:rsidP="00C57678">
      <w:pPr>
        <w:ind w:firstLine="540"/>
        <w:jc w:val="both"/>
        <w:rPr>
          <w:lang w:eastAsia="ar-SA"/>
        </w:rPr>
      </w:pPr>
      <w:r w:rsidRPr="001070EE">
        <w:t xml:space="preserve">В основу данного </w:t>
      </w:r>
      <w:proofErr w:type="spellStart"/>
      <w:proofErr w:type="gramStart"/>
      <w:r w:rsidRPr="001070EE">
        <w:t>экспресс-курса</w:t>
      </w:r>
      <w:proofErr w:type="spellEnd"/>
      <w:proofErr w:type="gramEnd"/>
      <w:r w:rsidRPr="001070EE">
        <w:t xml:space="preserve"> легли разработки и исследования в данной области И.П. </w:t>
      </w:r>
      <w:proofErr w:type="spellStart"/>
      <w:r w:rsidRPr="001070EE">
        <w:t>Цыбулько</w:t>
      </w:r>
      <w:proofErr w:type="spellEnd"/>
      <w:r w:rsidRPr="001070EE">
        <w:t xml:space="preserve">, С.И. Львовой, </w:t>
      </w:r>
      <w:r w:rsidRPr="001070EE">
        <w:rPr>
          <w:lang w:eastAsia="ar-SA"/>
        </w:rPr>
        <w:t xml:space="preserve"> А. Г. </w:t>
      </w:r>
      <w:proofErr w:type="spellStart"/>
      <w:r w:rsidRPr="001070EE">
        <w:rPr>
          <w:lang w:eastAsia="ar-SA"/>
        </w:rPr>
        <w:t>Нарушевича</w:t>
      </w:r>
      <w:proofErr w:type="spellEnd"/>
      <w:r w:rsidRPr="001070EE">
        <w:rPr>
          <w:lang w:eastAsia="ar-SA"/>
        </w:rPr>
        <w:t xml:space="preserve">, Г.Т. </w:t>
      </w:r>
      <w:proofErr w:type="spellStart"/>
      <w:r w:rsidRPr="001070EE">
        <w:rPr>
          <w:lang w:eastAsia="ar-SA"/>
        </w:rPr>
        <w:t>Егораевой</w:t>
      </w:r>
      <w:proofErr w:type="spellEnd"/>
      <w:r w:rsidRPr="001070EE">
        <w:rPr>
          <w:lang w:eastAsia="ar-SA"/>
        </w:rPr>
        <w:t xml:space="preserve">, Л. Л. Соколовой, </w:t>
      </w:r>
      <w:r w:rsidRPr="001070EE">
        <w:rPr>
          <w:bCs/>
        </w:rPr>
        <w:t xml:space="preserve">А. Н. </w:t>
      </w:r>
      <w:proofErr w:type="spellStart"/>
      <w:r w:rsidRPr="001070EE">
        <w:rPr>
          <w:bCs/>
        </w:rPr>
        <w:t>Тихова</w:t>
      </w:r>
      <w:proofErr w:type="spellEnd"/>
      <w:r w:rsidRPr="001070EE">
        <w:rPr>
          <w:bCs/>
        </w:rPr>
        <w:t xml:space="preserve">, С. А. Павловой, </w:t>
      </w:r>
      <w:r w:rsidRPr="001070EE">
        <w:rPr>
          <w:lang w:eastAsia="ar-SA"/>
        </w:rPr>
        <w:t>аналитические материалы ФИПИ и Министерства образования Иркутской области ОГОУ ДПО Института развития образования.</w:t>
      </w:r>
    </w:p>
    <w:p w:rsidR="001070EE" w:rsidRPr="001070EE" w:rsidRDefault="001070EE" w:rsidP="001070EE">
      <w:pPr>
        <w:ind w:firstLine="540"/>
        <w:jc w:val="both"/>
        <w:rPr>
          <w:lang w:eastAsia="ar-SA"/>
        </w:rPr>
      </w:pPr>
      <w:r w:rsidRPr="001070EE">
        <w:t xml:space="preserve">Курс рассчитан на 16 часов (8 занятий по 2 часа). Основные формы занятий: лекции – 8 часов, практические занятия - 8 часов. Курс может быть реализован в течение 5 дней при 3- часовых занятиях, 1  час на итоговом занятии отводится на проведение Круглого стола по итогам работы </w:t>
      </w:r>
      <w:proofErr w:type="spellStart"/>
      <w:proofErr w:type="gramStart"/>
      <w:r w:rsidRPr="001070EE">
        <w:t>экспресс-курса</w:t>
      </w:r>
      <w:proofErr w:type="spellEnd"/>
      <w:proofErr w:type="gramEnd"/>
      <w:r w:rsidRPr="001070EE">
        <w:t>. Программа прошла апробацию на базе опорной школы МОУ «Лицей № 2» в 2009-2010 учебном году, подтвердила свою эффективность.</w:t>
      </w:r>
    </w:p>
    <w:p w:rsidR="00C57678" w:rsidRDefault="004D4CE6" w:rsidP="004D4CE6">
      <w:pPr>
        <w:pStyle w:val="2"/>
        <w:spacing w:line="240" w:lineRule="auto"/>
        <w:ind w:firstLine="708"/>
        <w:jc w:val="left"/>
      </w:pPr>
      <w:r w:rsidRPr="001070EE">
        <w:t>Все занятия курса проводились с  использованием ИКТ. На каждом занятии  слушатели знакомились с алгоритмами рассуждения (при выборе ответов в частях</w:t>
      </w:r>
      <w:proofErr w:type="gramStart"/>
      <w:r w:rsidRPr="001070EE">
        <w:t xml:space="preserve"> А</w:t>
      </w:r>
      <w:proofErr w:type="gramEnd"/>
      <w:r w:rsidRPr="001070EE">
        <w:t xml:space="preserve"> и В), эффективными формами и методами  подготовки к ЕГЭ по русскому языку, учитывающими специфику ЕГЭ. </w:t>
      </w:r>
    </w:p>
    <w:p w:rsidR="00C57678" w:rsidRDefault="00C57678" w:rsidP="00C57678">
      <w:pPr>
        <w:spacing w:line="276" w:lineRule="auto"/>
        <w:ind w:firstLine="708"/>
        <w:jc w:val="both"/>
      </w:pPr>
      <w:r>
        <w:t>В результате прохождения курса слушатели будут</w:t>
      </w:r>
    </w:p>
    <w:p w:rsidR="00C57678" w:rsidRDefault="00C57678" w:rsidP="00C57678">
      <w:pPr>
        <w:spacing w:line="276" w:lineRule="auto"/>
        <w:jc w:val="both"/>
        <w:rPr>
          <w:b/>
        </w:rPr>
      </w:pPr>
      <w:r w:rsidRPr="00C57678">
        <w:rPr>
          <w:b/>
        </w:rPr>
        <w:t>знать:</w:t>
      </w:r>
    </w:p>
    <w:p w:rsidR="00C57678" w:rsidRPr="00DD5D0D" w:rsidRDefault="00C57678" w:rsidP="00C57678">
      <w:pPr>
        <w:pStyle w:val="a3"/>
        <w:numPr>
          <w:ilvl w:val="0"/>
          <w:numId w:val="12"/>
        </w:numPr>
        <w:spacing w:line="276" w:lineRule="auto"/>
        <w:jc w:val="both"/>
        <w:rPr>
          <w:b/>
        </w:rPr>
      </w:pPr>
      <w:r w:rsidRPr="001070EE">
        <w:lastRenderedPageBreak/>
        <w:t>кодификатор, спецификаци</w:t>
      </w:r>
      <w:r>
        <w:t xml:space="preserve">ю </w:t>
      </w:r>
      <w:proofErr w:type="spellStart"/>
      <w:r w:rsidR="00143827">
        <w:t>КИМов</w:t>
      </w:r>
      <w:proofErr w:type="spellEnd"/>
      <w:r w:rsidR="00143827">
        <w:t xml:space="preserve"> </w:t>
      </w:r>
      <w:r>
        <w:t>ЕГЭ-2010</w:t>
      </w:r>
      <w:r w:rsidR="00143827">
        <w:t>;</w:t>
      </w:r>
    </w:p>
    <w:p w:rsidR="00DD5D0D" w:rsidRPr="00DD5D0D" w:rsidRDefault="00DD5D0D" w:rsidP="00DD5D0D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b/>
        </w:rPr>
      </w:pPr>
      <w:r>
        <w:t>т</w:t>
      </w:r>
      <w:r w:rsidRPr="001070EE">
        <w:t>ипологи</w:t>
      </w:r>
      <w:r>
        <w:t>ю</w:t>
      </w:r>
      <w:r w:rsidRPr="001070EE">
        <w:t xml:space="preserve"> заданий </w:t>
      </w:r>
      <w:proofErr w:type="gramStart"/>
      <w:r>
        <w:t>ч</w:t>
      </w:r>
      <w:proofErr w:type="gramEnd"/>
      <w:r>
        <w:t>. А, В ЕГЭ по русскому языку;</w:t>
      </w:r>
    </w:p>
    <w:p w:rsidR="00DD5D0D" w:rsidRPr="001070EE" w:rsidRDefault="00DD5D0D" w:rsidP="00DD5D0D">
      <w:pPr>
        <w:pStyle w:val="a3"/>
        <w:widowControl w:val="0"/>
        <w:numPr>
          <w:ilvl w:val="0"/>
          <w:numId w:val="12"/>
        </w:numPr>
      </w:pPr>
      <w:r w:rsidRPr="001070EE">
        <w:t>типичны</w:t>
      </w:r>
      <w:r>
        <w:t>е</w:t>
      </w:r>
      <w:r w:rsidRPr="001070EE">
        <w:t xml:space="preserve"> ошибк</w:t>
      </w:r>
      <w:r>
        <w:t>и</w:t>
      </w:r>
      <w:r w:rsidRPr="001070EE">
        <w:t>, допущенны</w:t>
      </w:r>
      <w:r>
        <w:t>е</w:t>
      </w:r>
      <w:r w:rsidRPr="001070EE">
        <w:t xml:space="preserve"> учащимися (на основе статистики ФИПИ и информационно-аналитических материалов, подготовленных Институтом развития образования  Иркутской области).</w:t>
      </w:r>
    </w:p>
    <w:p w:rsidR="00DD5D0D" w:rsidRPr="00DD5D0D" w:rsidRDefault="00DD5D0D" w:rsidP="00DD5D0D">
      <w:pPr>
        <w:pStyle w:val="a3"/>
        <w:widowControl w:val="0"/>
        <w:numPr>
          <w:ilvl w:val="0"/>
          <w:numId w:val="12"/>
        </w:numPr>
        <w:spacing w:line="276" w:lineRule="auto"/>
        <w:jc w:val="both"/>
        <w:rPr>
          <w:b/>
        </w:rPr>
      </w:pPr>
      <w:r w:rsidRPr="001070EE">
        <w:t>основны</w:t>
      </w:r>
      <w:r>
        <w:t>е</w:t>
      </w:r>
      <w:r w:rsidRPr="001070EE">
        <w:t xml:space="preserve"> требования к сочинению</w:t>
      </w:r>
      <w:r>
        <w:t xml:space="preserve"> части «С»</w:t>
      </w:r>
      <w:r w:rsidRPr="001070EE">
        <w:t>, алгоритм его написания, критери</w:t>
      </w:r>
      <w:r>
        <w:t>и</w:t>
      </w:r>
      <w:r w:rsidRPr="001070EE">
        <w:t xml:space="preserve"> оценивания</w:t>
      </w:r>
      <w:r>
        <w:t>;</w:t>
      </w:r>
    </w:p>
    <w:p w:rsidR="00DD5D0D" w:rsidRPr="001070EE" w:rsidRDefault="00DD5D0D" w:rsidP="00DD5D0D">
      <w:pPr>
        <w:pStyle w:val="a3"/>
        <w:widowControl w:val="0"/>
        <w:numPr>
          <w:ilvl w:val="0"/>
          <w:numId w:val="12"/>
        </w:numPr>
      </w:pPr>
      <w:r>
        <w:t xml:space="preserve">методику проверки </w:t>
      </w:r>
      <w:r w:rsidRPr="001070EE">
        <w:t xml:space="preserve">сочинений части </w:t>
      </w:r>
      <w:r>
        <w:t>«</w:t>
      </w:r>
      <w:r w:rsidRPr="001070EE">
        <w:t>С</w:t>
      </w:r>
      <w:r>
        <w:t>»</w:t>
      </w:r>
      <w:r w:rsidR="00332949">
        <w:t xml:space="preserve"> по заданным критериям оценивания</w:t>
      </w:r>
      <w:r w:rsidRPr="001070EE">
        <w:t>.</w:t>
      </w:r>
    </w:p>
    <w:p w:rsidR="00DD5D0D" w:rsidRPr="00DD5D0D" w:rsidRDefault="00DD5D0D" w:rsidP="00DD5D0D">
      <w:pPr>
        <w:pStyle w:val="a3"/>
        <w:widowControl w:val="0"/>
        <w:spacing w:line="276" w:lineRule="auto"/>
        <w:jc w:val="both"/>
        <w:rPr>
          <w:b/>
        </w:rPr>
      </w:pPr>
    </w:p>
    <w:p w:rsidR="00C57678" w:rsidRPr="00D86391" w:rsidRDefault="00C57678" w:rsidP="00C57678">
      <w:pPr>
        <w:spacing w:line="276" w:lineRule="auto"/>
        <w:jc w:val="both"/>
        <w:rPr>
          <w:b/>
        </w:rPr>
      </w:pPr>
      <w:r w:rsidRPr="00D86391">
        <w:rPr>
          <w:b/>
        </w:rPr>
        <w:t>уметь:</w:t>
      </w:r>
    </w:p>
    <w:p w:rsidR="00C57678" w:rsidRDefault="00332949" w:rsidP="00C57678">
      <w:pPr>
        <w:numPr>
          <w:ilvl w:val="0"/>
          <w:numId w:val="2"/>
        </w:numPr>
        <w:spacing w:line="276" w:lineRule="auto"/>
        <w:jc w:val="both"/>
      </w:pPr>
      <w:proofErr w:type="gramStart"/>
      <w:r w:rsidRPr="001070EE">
        <w:t>рационально использова</w:t>
      </w:r>
      <w:r>
        <w:t>ть</w:t>
      </w:r>
      <w:r w:rsidRPr="001070EE">
        <w:t xml:space="preserve"> учебно</w:t>
      </w:r>
      <w:r>
        <w:t>е</w:t>
      </w:r>
      <w:r w:rsidRPr="001070EE">
        <w:t xml:space="preserve"> врем</w:t>
      </w:r>
      <w:r>
        <w:t>я</w:t>
      </w:r>
      <w:r w:rsidRPr="001070EE">
        <w:t xml:space="preserve"> для целенаправленной предэкзаменационной подготовки  обучающихся</w:t>
      </w:r>
      <w:r>
        <w:t xml:space="preserve"> к ЕГЭ;</w:t>
      </w:r>
      <w:proofErr w:type="gramEnd"/>
    </w:p>
    <w:p w:rsidR="00C509CA" w:rsidRPr="001070EE" w:rsidRDefault="00C509CA" w:rsidP="00C509CA">
      <w:pPr>
        <w:pStyle w:val="a3"/>
        <w:widowControl w:val="0"/>
        <w:numPr>
          <w:ilvl w:val="0"/>
          <w:numId w:val="2"/>
        </w:numPr>
      </w:pPr>
      <w:proofErr w:type="gramStart"/>
      <w:r>
        <w:t>р</w:t>
      </w:r>
      <w:r w:rsidRPr="001070EE">
        <w:t>абота</w:t>
      </w:r>
      <w:r>
        <w:t xml:space="preserve">ть </w:t>
      </w:r>
      <w:r w:rsidRPr="001070EE">
        <w:t xml:space="preserve"> с алгоритмами выполнения заданий (А6-А11, </w:t>
      </w:r>
      <w:proofErr w:type="gramEnd"/>
    </w:p>
    <w:p w:rsidR="00C509CA" w:rsidRDefault="00C509CA" w:rsidP="009C0162">
      <w:pPr>
        <w:spacing w:line="276" w:lineRule="auto"/>
        <w:ind w:left="720"/>
        <w:jc w:val="both"/>
      </w:pPr>
      <w:proofErr w:type="gramStart"/>
      <w:r w:rsidRPr="001070EE">
        <w:t>А-27, А28-30, В1-В-8)</w:t>
      </w:r>
      <w:r>
        <w:t>;</w:t>
      </w:r>
      <w:proofErr w:type="gramEnd"/>
    </w:p>
    <w:p w:rsidR="00C509CA" w:rsidRDefault="00C509CA" w:rsidP="00C509CA">
      <w:pPr>
        <w:numPr>
          <w:ilvl w:val="0"/>
          <w:numId w:val="2"/>
        </w:numPr>
        <w:spacing w:line="276" w:lineRule="auto"/>
        <w:jc w:val="both"/>
      </w:pPr>
      <w:r>
        <w:t>п</w:t>
      </w:r>
      <w:r w:rsidRPr="001070EE">
        <w:t>ровер</w:t>
      </w:r>
      <w:r>
        <w:t>ять</w:t>
      </w:r>
      <w:r w:rsidRPr="001070EE">
        <w:t xml:space="preserve"> экзаменационны</w:t>
      </w:r>
      <w:r>
        <w:t>е</w:t>
      </w:r>
      <w:r w:rsidRPr="001070EE">
        <w:t xml:space="preserve"> работ</w:t>
      </w:r>
      <w:r>
        <w:t>ы</w:t>
      </w:r>
      <w:r w:rsidRPr="001070EE">
        <w:t xml:space="preserve"> учащихся в соответствии с новыми критериями оценки.</w:t>
      </w:r>
    </w:p>
    <w:p w:rsidR="00C57678" w:rsidRPr="00D86391" w:rsidRDefault="00C57678" w:rsidP="00C57678">
      <w:pPr>
        <w:spacing w:line="276" w:lineRule="auto"/>
        <w:jc w:val="both"/>
        <w:rPr>
          <w:b/>
        </w:rPr>
      </w:pPr>
      <w:r w:rsidRPr="00D86391">
        <w:rPr>
          <w:b/>
        </w:rPr>
        <w:t>применять на практике:</w:t>
      </w:r>
    </w:p>
    <w:p w:rsidR="00C57678" w:rsidRDefault="00C57678" w:rsidP="00C57678">
      <w:pPr>
        <w:numPr>
          <w:ilvl w:val="0"/>
          <w:numId w:val="3"/>
        </w:numPr>
        <w:spacing w:line="276" w:lineRule="auto"/>
        <w:jc w:val="both"/>
      </w:pPr>
      <w:r>
        <w:t xml:space="preserve">методы и формы эффективной организации </w:t>
      </w:r>
      <w:r w:rsidR="00C509CA">
        <w:t>подготовки обучающихся к ЕГЭ по русскому языку;</w:t>
      </w:r>
    </w:p>
    <w:p w:rsidR="00815C32" w:rsidRDefault="00815C32" w:rsidP="00C57678">
      <w:pPr>
        <w:spacing w:line="276" w:lineRule="auto"/>
        <w:ind w:firstLine="360"/>
        <w:jc w:val="both"/>
      </w:pPr>
      <w:r>
        <w:t>По окончании курса слушатели:</w:t>
      </w:r>
    </w:p>
    <w:p w:rsidR="00815C32" w:rsidRDefault="00815C32" w:rsidP="00815C32">
      <w:pPr>
        <w:pStyle w:val="a3"/>
        <w:numPr>
          <w:ilvl w:val="0"/>
          <w:numId w:val="3"/>
        </w:numPr>
        <w:spacing w:line="276" w:lineRule="auto"/>
        <w:jc w:val="both"/>
      </w:pPr>
      <w:r>
        <w:t>участвуют в работе Круглого стола;</w:t>
      </w:r>
    </w:p>
    <w:p w:rsidR="00C57678" w:rsidRDefault="00815C32" w:rsidP="00815C32">
      <w:pPr>
        <w:pStyle w:val="a3"/>
        <w:numPr>
          <w:ilvl w:val="0"/>
          <w:numId w:val="3"/>
        </w:numPr>
      </w:pPr>
      <w:r>
        <w:t xml:space="preserve">представляют свои методические разработки, дидактический материал для подготовки к ЕГЭ, </w:t>
      </w:r>
      <w:proofErr w:type="spellStart"/>
      <w:r>
        <w:t>потфолио</w:t>
      </w:r>
      <w:proofErr w:type="spellEnd"/>
      <w:r>
        <w:t xml:space="preserve"> слушателя курса и др.</w:t>
      </w:r>
    </w:p>
    <w:p w:rsidR="004D4CE6" w:rsidRDefault="004D4CE6" w:rsidP="001070EE">
      <w:pPr>
        <w:ind w:firstLine="567"/>
      </w:pPr>
      <w:r w:rsidRPr="001070EE">
        <w:t xml:space="preserve">Б. Паскаль писал: « Всё наше достоинство заключено </w:t>
      </w:r>
      <w:r w:rsidR="002F67B5" w:rsidRPr="001070EE">
        <w:t xml:space="preserve">в мысли. Не пространство и не </w:t>
      </w:r>
      <w:r w:rsidRPr="001070EE">
        <w:t xml:space="preserve">время, которых мы не можем заполнить, возвышают нас, а именно она, наша мысль. Будем же учиться </w:t>
      </w:r>
      <w:proofErr w:type="gramStart"/>
      <w:r w:rsidRPr="001070EE">
        <w:t>хорошо</w:t>
      </w:r>
      <w:proofErr w:type="gramEnd"/>
      <w:r w:rsidRPr="001070EE">
        <w:t xml:space="preserve"> мыслить». И учить этому своих учеников.</w:t>
      </w:r>
      <w:r w:rsidR="00815C32">
        <w:t xml:space="preserve"> </w:t>
      </w:r>
    </w:p>
    <w:p w:rsidR="001070EE" w:rsidRPr="001070EE" w:rsidRDefault="001070EE" w:rsidP="004D4CE6">
      <w:pPr>
        <w:ind w:firstLine="567"/>
        <w:jc w:val="center"/>
      </w:pPr>
    </w:p>
    <w:p w:rsidR="004D4CE6" w:rsidRPr="001070EE" w:rsidRDefault="004D4CE6" w:rsidP="004D4CE6">
      <w:pPr>
        <w:spacing w:line="276" w:lineRule="auto"/>
        <w:jc w:val="center"/>
        <w:rPr>
          <w:b/>
        </w:rPr>
      </w:pPr>
    </w:p>
    <w:p w:rsidR="004D4CE6" w:rsidRPr="001070EE" w:rsidRDefault="004D4CE6" w:rsidP="004D4CE6">
      <w:pPr>
        <w:ind w:firstLine="567"/>
        <w:jc w:val="both"/>
        <w:rPr>
          <w:lang w:eastAsia="ar-SA"/>
        </w:rPr>
      </w:pPr>
    </w:p>
    <w:p w:rsidR="004D4CE6" w:rsidRPr="001070EE" w:rsidRDefault="004D4CE6" w:rsidP="004D4CE6">
      <w:pPr>
        <w:ind w:firstLine="567"/>
        <w:jc w:val="center"/>
      </w:pPr>
    </w:p>
    <w:p w:rsidR="004D4CE6" w:rsidRPr="001070EE" w:rsidRDefault="004D4CE6" w:rsidP="001070EE">
      <w:pPr>
        <w:spacing w:line="276" w:lineRule="auto"/>
        <w:ind w:firstLine="540"/>
        <w:jc w:val="both"/>
        <w:rPr>
          <w:b/>
        </w:rPr>
      </w:pPr>
      <w:r w:rsidRPr="001070EE">
        <w:tab/>
      </w:r>
    </w:p>
    <w:p w:rsidR="004D4CE6" w:rsidRPr="001070EE" w:rsidRDefault="004D4CE6" w:rsidP="0076434F">
      <w:pPr>
        <w:spacing w:line="276" w:lineRule="auto"/>
        <w:jc w:val="center"/>
        <w:rPr>
          <w:b/>
        </w:rPr>
      </w:pPr>
    </w:p>
    <w:p w:rsidR="004D4CE6" w:rsidRPr="001070EE" w:rsidRDefault="004D4CE6" w:rsidP="0076434F">
      <w:pPr>
        <w:spacing w:line="276" w:lineRule="auto"/>
        <w:jc w:val="center"/>
        <w:rPr>
          <w:b/>
        </w:rPr>
      </w:pPr>
    </w:p>
    <w:p w:rsidR="004D4CE6" w:rsidRPr="001070EE" w:rsidRDefault="004D4CE6" w:rsidP="0076434F">
      <w:pPr>
        <w:spacing w:line="276" w:lineRule="auto"/>
        <w:jc w:val="center"/>
        <w:rPr>
          <w:b/>
        </w:rPr>
      </w:pPr>
    </w:p>
    <w:p w:rsidR="004D4CE6" w:rsidRDefault="004D4CE6" w:rsidP="0076434F">
      <w:pPr>
        <w:spacing w:line="276" w:lineRule="auto"/>
        <w:jc w:val="center"/>
        <w:rPr>
          <w:b/>
          <w:sz w:val="28"/>
        </w:rPr>
      </w:pPr>
    </w:p>
    <w:p w:rsidR="004D4CE6" w:rsidRPr="00911859" w:rsidRDefault="004D4CE6" w:rsidP="0076434F">
      <w:pPr>
        <w:spacing w:line="276" w:lineRule="auto"/>
        <w:jc w:val="center"/>
        <w:rPr>
          <w:b/>
          <w:sz w:val="28"/>
        </w:rPr>
      </w:pPr>
    </w:p>
    <w:p w:rsidR="006B4284" w:rsidRPr="00911859" w:rsidRDefault="006B4284" w:rsidP="006B4284">
      <w:pPr>
        <w:pageBreakBefore/>
        <w:jc w:val="center"/>
        <w:rPr>
          <w:b/>
          <w:sz w:val="28"/>
        </w:rPr>
      </w:pPr>
      <w:r w:rsidRPr="00911859">
        <w:rPr>
          <w:b/>
          <w:sz w:val="28"/>
        </w:rPr>
        <w:lastRenderedPageBreak/>
        <w:t>Учебно-тематический план</w:t>
      </w:r>
    </w:p>
    <w:p w:rsidR="006B4284" w:rsidRPr="00911859" w:rsidRDefault="006B4284" w:rsidP="006B4284">
      <w:pPr>
        <w:jc w:val="both"/>
        <w:rPr>
          <w:sz w:val="28"/>
        </w:rPr>
      </w:pPr>
    </w:p>
    <w:tbl>
      <w:tblPr>
        <w:tblStyle w:val="a4"/>
        <w:tblW w:w="10164" w:type="dxa"/>
        <w:jc w:val="center"/>
        <w:tblLook w:val="01E0"/>
      </w:tblPr>
      <w:tblGrid>
        <w:gridCol w:w="458"/>
        <w:gridCol w:w="5923"/>
        <w:gridCol w:w="870"/>
        <w:gridCol w:w="1008"/>
        <w:gridCol w:w="1905"/>
      </w:tblGrid>
      <w:tr w:rsidR="006B4284" w:rsidRPr="000E7F58" w:rsidTr="00DB26A5">
        <w:trPr>
          <w:jc w:val="center"/>
        </w:trPr>
        <w:tc>
          <w:tcPr>
            <w:tcW w:w="458" w:type="dxa"/>
            <w:vMerge w:val="restart"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№</w:t>
            </w:r>
          </w:p>
        </w:tc>
        <w:tc>
          <w:tcPr>
            <w:tcW w:w="5923" w:type="dxa"/>
            <w:vMerge w:val="restart"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70" w:type="dxa"/>
            <w:vMerge w:val="restart"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Часы</w:t>
            </w:r>
          </w:p>
        </w:tc>
        <w:tc>
          <w:tcPr>
            <w:tcW w:w="2913" w:type="dxa"/>
            <w:gridSpan w:val="2"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Форма занятия</w:t>
            </w:r>
          </w:p>
        </w:tc>
      </w:tr>
      <w:tr w:rsidR="006B4284" w:rsidRPr="000E7F58" w:rsidTr="00DB26A5">
        <w:trPr>
          <w:jc w:val="center"/>
        </w:trPr>
        <w:tc>
          <w:tcPr>
            <w:tcW w:w="458" w:type="dxa"/>
            <w:vMerge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23" w:type="dxa"/>
            <w:vMerge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лекция</w:t>
            </w:r>
          </w:p>
        </w:tc>
        <w:tc>
          <w:tcPr>
            <w:tcW w:w="1905" w:type="dxa"/>
            <w:vAlign w:val="center"/>
          </w:tcPr>
          <w:p w:rsidR="006B4284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практическая</w:t>
            </w:r>
          </w:p>
          <w:p w:rsidR="006B4284" w:rsidRPr="000E7F58" w:rsidRDefault="006B4284" w:rsidP="00DB26A5">
            <w:pPr>
              <w:spacing w:line="360" w:lineRule="auto"/>
              <w:jc w:val="center"/>
              <w:rPr>
                <w:b/>
              </w:rPr>
            </w:pPr>
            <w:r w:rsidRPr="000E7F58">
              <w:rPr>
                <w:b/>
              </w:rPr>
              <w:t>работа</w:t>
            </w:r>
          </w:p>
        </w:tc>
      </w:tr>
      <w:tr w:rsidR="006B4284" w:rsidTr="00DB26A5">
        <w:trPr>
          <w:jc w:val="center"/>
        </w:trPr>
        <w:tc>
          <w:tcPr>
            <w:tcW w:w="458" w:type="dxa"/>
          </w:tcPr>
          <w:p w:rsidR="006B4284" w:rsidRDefault="006B4284" w:rsidP="006B4284">
            <w:pPr>
              <w:jc w:val="center"/>
            </w:pPr>
            <w:r>
              <w:t>1</w:t>
            </w:r>
          </w:p>
        </w:tc>
        <w:tc>
          <w:tcPr>
            <w:tcW w:w="5923" w:type="dxa"/>
          </w:tcPr>
          <w:p w:rsidR="006B4284" w:rsidRDefault="005F2FE2" w:rsidP="005F2FE2">
            <w:pPr>
              <w:widowControl w:val="0"/>
            </w:pPr>
            <w:r>
              <w:t xml:space="preserve">Кодификатор, </w:t>
            </w:r>
            <w:r w:rsidRPr="001070EE">
              <w:t xml:space="preserve">Спецификация теста ЕГЭ по русскому языку. Типология заданий </w:t>
            </w:r>
            <w:proofErr w:type="gramStart"/>
            <w:r>
              <w:t>ч</w:t>
            </w:r>
            <w:proofErr w:type="gramEnd"/>
            <w:r>
              <w:t>. А, В</w:t>
            </w:r>
            <w:r w:rsidRPr="001070EE">
              <w:t xml:space="preserve">. </w:t>
            </w:r>
          </w:p>
        </w:tc>
        <w:tc>
          <w:tcPr>
            <w:tcW w:w="870" w:type="dxa"/>
            <w:vAlign w:val="bottom"/>
          </w:tcPr>
          <w:p w:rsidR="006B4284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6B4284" w:rsidRDefault="006B4284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</w:tr>
      <w:tr w:rsidR="006B4284" w:rsidTr="00DB26A5">
        <w:trPr>
          <w:jc w:val="center"/>
        </w:trPr>
        <w:tc>
          <w:tcPr>
            <w:tcW w:w="458" w:type="dxa"/>
          </w:tcPr>
          <w:p w:rsidR="006B4284" w:rsidRDefault="006B4284" w:rsidP="006B4284">
            <w:pPr>
              <w:jc w:val="center"/>
            </w:pPr>
            <w:r>
              <w:t>2</w:t>
            </w:r>
          </w:p>
        </w:tc>
        <w:tc>
          <w:tcPr>
            <w:tcW w:w="5923" w:type="dxa"/>
          </w:tcPr>
          <w:p w:rsidR="005F2FE2" w:rsidRDefault="005F2FE2" w:rsidP="005F2FE2">
            <w:pPr>
              <w:jc w:val="both"/>
            </w:pPr>
            <w:r w:rsidRPr="001070EE">
              <w:t xml:space="preserve"> Анализ типичных ошибок  </w:t>
            </w:r>
            <w:proofErr w:type="gramStart"/>
            <w:r w:rsidRPr="001070EE">
              <w:t>ч</w:t>
            </w:r>
            <w:proofErr w:type="gramEnd"/>
            <w:r w:rsidRPr="001070EE">
              <w:t>.</w:t>
            </w:r>
            <w:r>
              <w:t xml:space="preserve"> </w:t>
            </w:r>
            <w:r w:rsidRPr="001070EE">
              <w:t>А, В.</w:t>
            </w:r>
          </w:p>
          <w:p w:rsidR="006B4284" w:rsidRDefault="005F2FE2" w:rsidP="005F2FE2">
            <w:pPr>
              <w:jc w:val="both"/>
            </w:pPr>
            <w:r>
              <w:t xml:space="preserve"> Методика подготовки к ЕГЭ по русскому языку</w:t>
            </w:r>
          </w:p>
        </w:tc>
        <w:tc>
          <w:tcPr>
            <w:tcW w:w="870" w:type="dxa"/>
            <w:vAlign w:val="bottom"/>
          </w:tcPr>
          <w:p w:rsidR="006B4284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</w:tr>
      <w:tr w:rsidR="006B4284" w:rsidTr="00DB26A5">
        <w:trPr>
          <w:jc w:val="center"/>
        </w:trPr>
        <w:tc>
          <w:tcPr>
            <w:tcW w:w="458" w:type="dxa"/>
          </w:tcPr>
          <w:p w:rsidR="006B4284" w:rsidRDefault="006B4284" w:rsidP="006B4284">
            <w:pPr>
              <w:jc w:val="center"/>
            </w:pPr>
            <w:r>
              <w:t>3</w:t>
            </w:r>
          </w:p>
        </w:tc>
        <w:tc>
          <w:tcPr>
            <w:tcW w:w="5923" w:type="dxa"/>
          </w:tcPr>
          <w:p w:rsidR="00683DC0" w:rsidRDefault="005F2FE2" w:rsidP="00683DC0">
            <w:pPr>
              <w:jc w:val="both"/>
            </w:pPr>
            <w:r w:rsidRPr="001070EE">
              <w:t>Работа с текстом. Типичные трудности  анализа текста</w:t>
            </w:r>
          </w:p>
          <w:p w:rsidR="006B4284" w:rsidRDefault="00683DC0" w:rsidP="00683DC0">
            <w:pPr>
              <w:jc w:val="both"/>
            </w:pPr>
            <w:r>
              <w:t>при выполнении</w:t>
            </w:r>
            <w:r w:rsidR="005F2FE2" w:rsidRPr="001070EE">
              <w:t xml:space="preserve"> </w:t>
            </w:r>
            <w:r>
              <w:t xml:space="preserve">заданий ч. А, </w:t>
            </w:r>
            <w:proofErr w:type="gramStart"/>
            <w:r>
              <w:t>В</w:t>
            </w:r>
            <w:proofErr w:type="gramEnd"/>
          </w:p>
        </w:tc>
        <w:tc>
          <w:tcPr>
            <w:tcW w:w="870" w:type="dxa"/>
            <w:vAlign w:val="bottom"/>
          </w:tcPr>
          <w:p w:rsidR="006B4284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</w:tr>
      <w:tr w:rsidR="006B4284" w:rsidTr="00DB26A5">
        <w:trPr>
          <w:jc w:val="center"/>
        </w:trPr>
        <w:tc>
          <w:tcPr>
            <w:tcW w:w="458" w:type="dxa"/>
          </w:tcPr>
          <w:p w:rsidR="006B4284" w:rsidRDefault="006B4284" w:rsidP="006B4284">
            <w:pPr>
              <w:jc w:val="center"/>
            </w:pPr>
            <w:r>
              <w:t>4</w:t>
            </w:r>
          </w:p>
        </w:tc>
        <w:tc>
          <w:tcPr>
            <w:tcW w:w="5923" w:type="dxa"/>
          </w:tcPr>
          <w:p w:rsidR="006B4284" w:rsidRDefault="005F2FE2" w:rsidP="000833D6">
            <w:pPr>
              <w:jc w:val="both"/>
            </w:pPr>
            <w:r w:rsidRPr="001070EE">
              <w:t>Анализ выразительных средств.</w:t>
            </w:r>
          </w:p>
        </w:tc>
        <w:tc>
          <w:tcPr>
            <w:tcW w:w="870" w:type="dxa"/>
            <w:vAlign w:val="bottom"/>
          </w:tcPr>
          <w:p w:rsidR="006B4284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</w:tr>
      <w:tr w:rsidR="006B4284" w:rsidTr="00DB26A5">
        <w:trPr>
          <w:jc w:val="center"/>
        </w:trPr>
        <w:tc>
          <w:tcPr>
            <w:tcW w:w="458" w:type="dxa"/>
          </w:tcPr>
          <w:p w:rsidR="006B4284" w:rsidRDefault="006B4284" w:rsidP="006B4284">
            <w:pPr>
              <w:jc w:val="center"/>
            </w:pPr>
            <w:r>
              <w:t>5</w:t>
            </w:r>
          </w:p>
        </w:tc>
        <w:tc>
          <w:tcPr>
            <w:tcW w:w="5923" w:type="dxa"/>
          </w:tcPr>
          <w:p w:rsidR="006B4284" w:rsidRDefault="005F2FE2" w:rsidP="00683DC0">
            <w:pPr>
              <w:widowControl w:val="0"/>
            </w:pPr>
            <w:r w:rsidRPr="001070EE">
              <w:t xml:space="preserve">Основные требования к сочинению </w:t>
            </w:r>
            <w:r>
              <w:t xml:space="preserve"> </w:t>
            </w:r>
            <w:r w:rsidRPr="001070EE">
              <w:t xml:space="preserve">части С. Выявление проблемы текста. </w:t>
            </w:r>
          </w:p>
        </w:tc>
        <w:tc>
          <w:tcPr>
            <w:tcW w:w="870" w:type="dxa"/>
            <w:vAlign w:val="bottom"/>
          </w:tcPr>
          <w:p w:rsidR="006B4284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6B4284" w:rsidRDefault="00D86391" w:rsidP="006B4284">
            <w:pPr>
              <w:jc w:val="center"/>
            </w:pPr>
            <w:r>
              <w:t>1</w:t>
            </w:r>
          </w:p>
        </w:tc>
      </w:tr>
      <w:tr w:rsidR="000833D6" w:rsidTr="00DB26A5">
        <w:trPr>
          <w:jc w:val="center"/>
        </w:trPr>
        <w:tc>
          <w:tcPr>
            <w:tcW w:w="458" w:type="dxa"/>
          </w:tcPr>
          <w:p w:rsidR="000833D6" w:rsidRDefault="000833D6" w:rsidP="006B4284">
            <w:pPr>
              <w:jc w:val="center"/>
            </w:pPr>
            <w:r>
              <w:t>6</w:t>
            </w:r>
          </w:p>
        </w:tc>
        <w:tc>
          <w:tcPr>
            <w:tcW w:w="5923" w:type="dxa"/>
          </w:tcPr>
          <w:p w:rsidR="000833D6" w:rsidRDefault="00683DC0" w:rsidP="000833D6">
            <w:pPr>
              <w:jc w:val="both"/>
            </w:pPr>
            <w:r w:rsidRPr="001070EE">
              <w:t xml:space="preserve"> Комментарий проблемы.</w:t>
            </w:r>
            <w:r>
              <w:t xml:space="preserve"> </w:t>
            </w:r>
            <w:r w:rsidRPr="001070EE">
              <w:t>Трудности выявления авторской позиции.</w:t>
            </w:r>
          </w:p>
        </w:tc>
        <w:tc>
          <w:tcPr>
            <w:tcW w:w="870" w:type="dxa"/>
            <w:vAlign w:val="bottom"/>
          </w:tcPr>
          <w:p w:rsidR="000833D6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</w:tr>
      <w:tr w:rsidR="000833D6" w:rsidTr="00DB26A5">
        <w:trPr>
          <w:jc w:val="center"/>
        </w:trPr>
        <w:tc>
          <w:tcPr>
            <w:tcW w:w="458" w:type="dxa"/>
          </w:tcPr>
          <w:p w:rsidR="000833D6" w:rsidRDefault="000833D6" w:rsidP="006B4284">
            <w:pPr>
              <w:jc w:val="center"/>
            </w:pPr>
            <w:r>
              <w:t>7</w:t>
            </w:r>
          </w:p>
        </w:tc>
        <w:tc>
          <w:tcPr>
            <w:tcW w:w="5923" w:type="dxa"/>
          </w:tcPr>
          <w:p w:rsidR="000833D6" w:rsidRDefault="00683DC0" w:rsidP="000833D6">
            <w:pPr>
              <w:jc w:val="both"/>
            </w:pPr>
            <w:r w:rsidRPr="001070EE">
              <w:t>Способы аргументации в сочинении части С.</w:t>
            </w:r>
          </w:p>
        </w:tc>
        <w:tc>
          <w:tcPr>
            <w:tcW w:w="870" w:type="dxa"/>
            <w:vAlign w:val="bottom"/>
          </w:tcPr>
          <w:p w:rsidR="000833D6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</w:tr>
      <w:tr w:rsidR="000833D6" w:rsidTr="00683DC0">
        <w:trPr>
          <w:trHeight w:val="520"/>
          <w:jc w:val="center"/>
        </w:trPr>
        <w:tc>
          <w:tcPr>
            <w:tcW w:w="458" w:type="dxa"/>
          </w:tcPr>
          <w:p w:rsidR="000833D6" w:rsidRDefault="000833D6" w:rsidP="006B4284">
            <w:pPr>
              <w:jc w:val="center"/>
            </w:pPr>
            <w:r>
              <w:t>8</w:t>
            </w:r>
          </w:p>
        </w:tc>
        <w:tc>
          <w:tcPr>
            <w:tcW w:w="5923" w:type="dxa"/>
          </w:tcPr>
          <w:p w:rsidR="00683DC0" w:rsidRPr="001070EE" w:rsidRDefault="00683DC0" w:rsidP="00683DC0">
            <w:pPr>
              <w:widowControl w:val="0"/>
            </w:pPr>
            <w:r w:rsidRPr="001070EE">
              <w:t xml:space="preserve">Методика проверки сочинений части С. </w:t>
            </w:r>
          </w:p>
          <w:p w:rsidR="00683DC0" w:rsidRPr="001070EE" w:rsidRDefault="00683DC0" w:rsidP="00683DC0">
            <w:pPr>
              <w:widowControl w:val="0"/>
            </w:pPr>
            <w:r w:rsidRPr="001070EE">
              <w:t xml:space="preserve">  Круглый стол</w:t>
            </w:r>
            <w:r>
              <w:t xml:space="preserve"> по итогам работы курса</w:t>
            </w:r>
            <w:r w:rsidRPr="001070EE">
              <w:t>.</w:t>
            </w:r>
          </w:p>
          <w:p w:rsidR="000833D6" w:rsidRDefault="000833D6" w:rsidP="000833D6">
            <w:pPr>
              <w:jc w:val="both"/>
            </w:pPr>
          </w:p>
        </w:tc>
        <w:tc>
          <w:tcPr>
            <w:tcW w:w="870" w:type="dxa"/>
            <w:vAlign w:val="bottom"/>
          </w:tcPr>
          <w:p w:rsidR="000833D6" w:rsidRDefault="00D86391" w:rsidP="006B4284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  <w:tc>
          <w:tcPr>
            <w:tcW w:w="1905" w:type="dxa"/>
            <w:vAlign w:val="bottom"/>
          </w:tcPr>
          <w:p w:rsidR="000833D6" w:rsidRDefault="00D86391" w:rsidP="006B4284">
            <w:pPr>
              <w:jc w:val="center"/>
            </w:pPr>
            <w:r>
              <w:t>1</w:t>
            </w:r>
          </w:p>
        </w:tc>
      </w:tr>
      <w:tr w:rsidR="00A920A9" w:rsidTr="00DB26A5">
        <w:trPr>
          <w:jc w:val="center"/>
        </w:trPr>
        <w:tc>
          <w:tcPr>
            <w:tcW w:w="458" w:type="dxa"/>
          </w:tcPr>
          <w:p w:rsidR="00A920A9" w:rsidRDefault="00A920A9" w:rsidP="006B4284">
            <w:pPr>
              <w:jc w:val="center"/>
            </w:pPr>
          </w:p>
        </w:tc>
        <w:tc>
          <w:tcPr>
            <w:tcW w:w="5923" w:type="dxa"/>
          </w:tcPr>
          <w:p w:rsidR="00A920A9" w:rsidRDefault="00A920A9" w:rsidP="00A920A9">
            <w:pPr>
              <w:jc w:val="right"/>
            </w:pPr>
            <w:r>
              <w:t>Всего:</w:t>
            </w:r>
          </w:p>
        </w:tc>
        <w:tc>
          <w:tcPr>
            <w:tcW w:w="870" w:type="dxa"/>
            <w:vAlign w:val="bottom"/>
          </w:tcPr>
          <w:p w:rsidR="00A920A9" w:rsidRDefault="00A75C1A" w:rsidP="006B4284">
            <w:pPr>
              <w:jc w:val="center"/>
            </w:pPr>
            <w:r>
              <w:t>16</w:t>
            </w:r>
          </w:p>
        </w:tc>
        <w:tc>
          <w:tcPr>
            <w:tcW w:w="1008" w:type="dxa"/>
            <w:vAlign w:val="bottom"/>
          </w:tcPr>
          <w:p w:rsidR="00A920A9" w:rsidRDefault="00A75C1A" w:rsidP="006B4284">
            <w:pPr>
              <w:jc w:val="center"/>
            </w:pPr>
            <w:r>
              <w:t>8</w:t>
            </w:r>
          </w:p>
        </w:tc>
        <w:tc>
          <w:tcPr>
            <w:tcW w:w="1905" w:type="dxa"/>
            <w:vAlign w:val="bottom"/>
          </w:tcPr>
          <w:p w:rsidR="00A920A9" w:rsidRDefault="00A75C1A" w:rsidP="006B4284">
            <w:pPr>
              <w:jc w:val="center"/>
            </w:pPr>
            <w:r>
              <w:t>8</w:t>
            </w:r>
          </w:p>
        </w:tc>
      </w:tr>
    </w:tbl>
    <w:p w:rsidR="00B24F8B" w:rsidRDefault="00B24F8B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/>
    <w:p w:rsidR="00AF6375" w:rsidRDefault="00AF6375" w:rsidP="006B4284">
      <w:pPr>
        <w:sectPr w:rsidR="00AF6375" w:rsidSect="00B24F8B">
          <w:pgSz w:w="11906" w:h="16838"/>
          <w:pgMar w:top="851" w:right="851" w:bottom="851" w:left="851" w:header="709" w:footer="709" w:gutter="0"/>
          <w:pgBorders w:display="firstPage" w:offsetFrom="page">
            <w:top w:val="weavingStrips" w:sz="13" w:space="24" w:color="auto"/>
            <w:left w:val="weavingStrips" w:sz="13" w:space="24" w:color="auto"/>
            <w:bottom w:val="weavingStrips" w:sz="13" w:space="24" w:color="auto"/>
            <w:right w:val="weavingStrips" w:sz="13" w:space="24" w:color="auto"/>
          </w:pgBorders>
          <w:cols w:space="708"/>
          <w:docGrid w:linePitch="360"/>
        </w:sectPr>
      </w:pPr>
    </w:p>
    <w:p w:rsidR="00AF6375" w:rsidRPr="00911859" w:rsidRDefault="00AF6375" w:rsidP="00AF6375">
      <w:pPr>
        <w:pageBreakBefore/>
        <w:jc w:val="center"/>
        <w:rPr>
          <w:b/>
          <w:sz w:val="28"/>
        </w:rPr>
      </w:pPr>
      <w:r w:rsidRPr="00911859">
        <w:rPr>
          <w:b/>
          <w:sz w:val="28"/>
        </w:rPr>
        <w:lastRenderedPageBreak/>
        <w:t>Основное содержание</w:t>
      </w:r>
    </w:p>
    <w:p w:rsidR="00AF6375" w:rsidRDefault="00AF6375" w:rsidP="00AF6375">
      <w:pPr>
        <w:jc w:val="both"/>
      </w:pPr>
    </w:p>
    <w:p w:rsidR="00AF6375" w:rsidRDefault="00AF6375" w:rsidP="00AF6375">
      <w:pPr>
        <w:jc w:val="both"/>
      </w:pPr>
    </w:p>
    <w:tbl>
      <w:tblPr>
        <w:tblStyle w:val="a4"/>
        <w:tblW w:w="15899" w:type="dxa"/>
        <w:jc w:val="center"/>
        <w:tblLook w:val="01E0"/>
      </w:tblPr>
      <w:tblGrid>
        <w:gridCol w:w="468"/>
        <w:gridCol w:w="2350"/>
        <w:gridCol w:w="6778"/>
        <w:gridCol w:w="3423"/>
        <w:gridCol w:w="2880"/>
      </w:tblGrid>
      <w:tr w:rsidR="00AF6375" w:rsidRPr="005D2CA1" w:rsidTr="003351D9">
        <w:trPr>
          <w:jc w:val="center"/>
        </w:trPr>
        <w:tc>
          <w:tcPr>
            <w:tcW w:w="468" w:type="dxa"/>
            <w:vAlign w:val="center"/>
          </w:tcPr>
          <w:p w:rsidR="00AF6375" w:rsidRPr="005D2CA1" w:rsidRDefault="00AF6375" w:rsidP="00DB26A5">
            <w:pPr>
              <w:spacing w:line="360" w:lineRule="auto"/>
              <w:jc w:val="center"/>
              <w:rPr>
                <w:b/>
              </w:rPr>
            </w:pPr>
            <w:r w:rsidRPr="005D2CA1">
              <w:rPr>
                <w:b/>
              </w:rPr>
              <w:t>№</w:t>
            </w:r>
          </w:p>
        </w:tc>
        <w:tc>
          <w:tcPr>
            <w:tcW w:w="2350" w:type="dxa"/>
            <w:vAlign w:val="center"/>
          </w:tcPr>
          <w:p w:rsidR="00AF6375" w:rsidRPr="005D2CA1" w:rsidRDefault="00AF6375" w:rsidP="00DB26A5">
            <w:pPr>
              <w:spacing w:line="360" w:lineRule="auto"/>
              <w:jc w:val="center"/>
              <w:rPr>
                <w:b/>
              </w:rPr>
            </w:pPr>
            <w:r w:rsidRPr="005D2CA1">
              <w:rPr>
                <w:b/>
              </w:rPr>
              <w:t>Тема</w:t>
            </w:r>
          </w:p>
        </w:tc>
        <w:tc>
          <w:tcPr>
            <w:tcW w:w="6778" w:type="dxa"/>
            <w:vAlign w:val="center"/>
          </w:tcPr>
          <w:p w:rsidR="00AF6375" w:rsidRPr="005D2CA1" w:rsidRDefault="00AF6375" w:rsidP="00DB26A5">
            <w:pPr>
              <w:spacing w:line="360" w:lineRule="auto"/>
              <w:jc w:val="center"/>
              <w:rPr>
                <w:b/>
              </w:rPr>
            </w:pPr>
            <w:r w:rsidRPr="005D2CA1">
              <w:rPr>
                <w:b/>
              </w:rPr>
              <w:t>Основные вопросы</w:t>
            </w:r>
          </w:p>
        </w:tc>
        <w:tc>
          <w:tcPr>
            <w:tcW w:w="3423" w:type="dxa"/>
            <w:vAlign w:val="center"/>
          </w:tcPr>
          <w:p w:rsidR="00AF6375" w:rsidRPr="005D2CA1" w:rsidRDefault="00AF6375" w:rsidP="00DB26A5">
            <w:pPr>
              <w:spacing w:line="360" w:lineRule="auto"/>
              <w:jc w:val="center"/>
              <w:rPr>
                <w:b/>
              </w:rPr>
            </w:pPr>
            <w:r w:rsidRPr="005D2CA1">
              <w:rPr>
                <w:b/>
              </w:rPr>
              <w:t>Виды деятельности</w:t>
            </w:r>
          </w:p>
        </w:tc>
        <w:tc>
          <w:tcPr>
            <w:tcW w:w="2880" w:type="dxa"/>
            <w:vAlign w:val="center"/>
          </w:tcPr>
          <w:p w:rsidR="00AF6375" w:rsidRPr="005D2CA1" w:rsidRDefault="00AF6375" w:rsidP="005553E0">
            <w:pPr>
              <w:spacing w:line="360" w:lineRule="auto"/>
              <w:jc w:val="center"/>
              <w:rPr>
                <w:b/>
              </w:rPr>
            </w:pPr>
            <w:r w:rsidRPr="005D2CA1">
              <w:rPr>
                <w:b/>
              </w:rPr>
              <w:t xml:space="preserve">Материалы </w:t>
            </w:r>
            <w:proofErr w:type="spellStart"/>
            <w:r w:rsidRPr="005D2CA1">
              <w:rPr>
                <w:b/>
              </w:rPr>
              <w:t>портфолио</w:t>
            </w:r>
            <w:proofErr w:type="spellEnd"/>
            <w:r w:rsidR="00A75C1A">
              <w:rPr>
                <w:b/>
              </w:rPr>
              <w:t xml:space="preserve"> </w:t>
            </w:r>
            <w:r w:rsidR="005553E0">
              <w:rPr>
                <w:b/>
              </w:rPr>
              <w:t>слушателя курса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683DC0" w:rsidRDefault="00683DC0" w:rsidP="00B264A4">
            <w:pPr>
              <w:widowControl w:val="0"/>
            </w:pPr>
            <w:r>
              <w:t xml:space="preserve">Кодификатор, </w:t>
            </w:r>
            <w:r w:rsidRPr="001070EE">
              <w:t xml:space="preserve">Спецификация теста ЕГЭ по русскому языку. Типология заданий </w:t>
            </w:r>
            <w:proofErr w:type="gramStart"/>
            <w:r>
              <w:t>ч</w:t>
            </w:r>
            <w:proofErr w:type="gramEnd"/>
            <w:r>
              <w:t>. А, В</w:t>
            </w:r>
            <w:r w:rsidRPr="001070EE">
              <w:t xml:space="preserve">. </w:t>
            </w:r>
          </w:p>
        </w:tc>
        <w:tc>
          <w:tcPr>
            <w:tcW w:w="6778" w:type="dxa"/>
            <w:vAlign w:val="center"/>
          </w:tcPr>
          <w:p w:rsidR="0042450B" w:rsidRDefault="0042450B" w:rsidP="0042450B">
            <w:pPr>
              <w:widowControl w:val="0"/>
            </w:pPr>
            <w:r w:rsidRPr="0042450B">
              <w:rPr>
                <w:bCs/>
              </w:rPr>
              <w:t>Результаты и итоги ЕГЭ</w:t>
            </w:r>
            <w:r>
              <w:rPr>
                <w:bCs/>
              </w:rPr>
              <w:t>-2009</w:t>
            </w:r>
            <w:r w:rsidRPr="0042450B">
              <w:rPr>
                <w:bCs/>
              </w:rPr>
              <w:t xml:space="preserve"> по русскому языку</w:t>
            </w:r>
            <w:r>
              <w:rPr>
                <w:bCs/>
              </w:rPr>
              <w:t xml:space="preserve"> в РФ и Иркутской области.</w:t>
            </w:r>
          </w:p>
          <w:p w:rsidR="00683DC0" w:rsidRDefault="0042450B" w:rsidP="005553E0">
            <w:pPr>
              <w:widowControl w:val="0"/>
            </w:pPr>
            <w:r>
              <w:t>Знакомство с К</w:t>
            </w:r>
            <w:r w:rsidR="00683DC0" w:rsidRPr="001070EE">
              <w:t xml:space="preserve">одификатором, </w:t>
            </w:r>
            <w:r>
              <w:t>С</w:t>
            </w:r>
            <w:r w:rsidR="00683DC0" w:rsidRPr="001070EE">
              <w:t xml:space="preserve">пецификацией </w:t>
            </w:r>
            <w:proofErr w:type="spellStart"/>
            <w:r w:rsidR="00683DC0">
              <w:t>КИМов</w:t>
            </w:r>
            <w:proofErr w:type="spellEnd"/>
            <w:r w:rsidR="00683DC0">
              <w:t xml:space="preserve"> </w:t>
            </w:r>
            <w:r w:rsidR="00683DC0" w:rsidRPr="001070EE">
              <w:t xml:space="preserve">ЕГЭ-2010,  </w:t>
            </w:r>
            <w:r w:rsidR="005553E0">
              <w:t xml:space="preserve">демоверсией ЕГЭ – 2010, </w:t>
            </w:r>
            <w:r w:rsidR="00683DC0" w:rsidRPr="001070EE">
              <w:t xml:space="preserve">изменениями в </w:t>
            </w:r>
            <w:r w:rsidR="00683DC0">
              <w:t xml:space="preserve">экзаменационной работе </w:t>
            </w:r>
            <w:r w:rsidR="00683DC0" w:rsidRPr="001070EE">
              <w:t xml:space="preserve">ЕГЭ-2009. </w:t>
            </w:r>
          </w:p>
          <w:p w:rsidR="005553E0" w:rsidRDefault="005553E0" w:rsidP="005553E0">
            <w:pPr>
              <w:widowControl w:val="0"/>
              <w:spacing w:after="240"/>
            </w:pPr>
            <w:r>
              <w:t>Типология заданий теста ЕГЭ.</w:t>
            </w:r>
          </w:p>
          <w:p w:rsidR="005553E0" w:rsidRDefault="005553E0" w:rsidP="005553E0">
            <w:pPr>
              <w:widowControl w:val="0"/>
              <w:spacing w:after="240"/>
            </w:pPr>
          </w:p>
          <w:p w:rsidR="005553E0" w:rsidRDefault="005553E0" w:rsidP="005553E0">
            <w:pPr>
              <w:widowControl w:val="0"/>
              <w:spacing w:after="240"/>
            </w:pPr>
          </w:p>
          <w:p w:rsidR="00683DC0" w:rsidRPr="005D2CA1" w:rsidRDefault="00683DC0" w:rsidP="0042450B">
            <w:pPr>
              <w:widowControl w:val="0"/>
              <w:spacing w:after="240" w:line="600" w:lineRule="auto"/>
              <w:rPr>
                <w:b/>
              </w:rPr>
            </w:pPr>
          </w:p>
        </w:tc>
        <w:tc>
          <w:tcPr>
            <w:tcW w:w="3423" w:type="dxa"/>
            <w:vAlign w:val="center"/>
          </w:tcPr>
          <w:p w:rsidR="0042450B" w:rsidRDefault="0042450B" w:rsidP="00613C6F">
            <w:pPr>
              <w:spacing w:line="276" w:lineRule="auto"/>
              <w:jc w:val="both"/>
              <w:rPr>
                <w:b/>
              </w:rPr>
            </w:pPr>
            <w:r>
              <w:t xml:space="preserve">1. </w:t>
            </w:r>
            <w:r w:rsidRPr="0042450B">
              <w:t>Заполнение анкеты слушателя курса.</w:t>
            </w:r>
            <w:r w:rsidR="00683DC0">
              <w:rPr>
                <w:b/>
              </w:rPr>
              <w:t xml:space="preserve"> </w:t>
            </w:r>
          </w:p>
          <w:p w:rsidR="00683DC0" w:rsidRDefault="00683DC0" w:rsidP="00613C6F">
            <w:pPr>
              <w:spacing w:line="276" w:lineRule="auto"/>
              <w:jc w:val="both"/>
            </w:pPr>
            <w:r>
              <w:t>2. Участие в обсуждении в ходе лекции.</w:t>
            </w:r>
          </w:p>
          <w:p w:rsidR="00683DC0" w:rsidRPr="0042450B" w:rsidRDefault="00683DC0" w:rsidP="00613C6F">
            <w:pPr>
              <w:spacing w:line="276" w:lineRule="auto"/>
              <w:jc w:val="both"/>
              <w:rPr>
                <w:b/>
              </w:rPr>
            </w:pPr>
            <w:r w:rsidRPr="0042450B">
              <w:t xml:space="preserve">3. </w:t>
            </w:r>
            <w:r w:rsidRPr="0042450B">
              <w:rPr>
                <w:b/>
              </w:rPr>
              <w:t>Практикум.</w:t>
            </w:r>
          </w:p>
          <w:p w:rsidR="00683DC0" w:rsidRDefault="005553E0" w:rsidP="005553E0">
            <w:pPr>
              <w:widowControl w:val="0"/>
            </w:pPr>
            <w:r>
              <w:t>В</w:t>
            </w:r>
            <w:r w:rsidRPr="001070EE">
              <w:t xml:space="preserve">ыполнение и разбор теста </w:t>
            </w:r>
            <w:r>
              <w:t>д</w:t>
            </w:r>
            <w:r w:rsidRPr="001070EE">
              <w:t>емоверсии ЕГЭ-2010 по русскому языку.</w:t>
            </w:r>
          </w:p>
          <w:p w:rsidR="0042450B" w:rsidRDefault="0042450B" w:rsidP="005553E0">
            <w:pPr>
              <w:widowControl w:val="0"/>
            </w:pPr>
          </w:p>
          <w:p w:rsidR="00683DC0" w:rsidRPr="005D2CA1" w:rsidRDefault="00683DC0" w:rsidP="0042450B">
            <w:pPr>
              <w:widowControl w:val="0"/>
              <w:spacing w:after="240" w:line="600" w:lineRule="auto"/>
              <w:rPr>
                <w:b/>
              </w:rPr>
            </w:pPr>
          </w:p>
        </w:tc>
        <w:tc>
          <w:tcPr>
            <w:tcW w:w="2880" w:type="dxa"/>
          </w:tcPr>
          <w:p w:rsidR="00683DC0" w:rsidRDefault="0042450B" w:rsidP="00881B54">
            <w:pPr>
              <w:spacing w:line="276" w:lineRule="auto"/>
            </w:pPr>
            <w:r>
              <w:t>1. Презентация.</w:t>
            </w:r>
          </w:p>
          <w:p w:rsidR="0042450B" w:rsidRDefault="0042450B" w:rsidP="00881B54">
            <w:pPr>
              <w:spacing w:line="276" w:lineRule="auto"/>
            </w:pPr>
            <w:r>
              <w:t>2. Демоверсия теста ЕГЭ – 2010.</w:t>
            </w:r>
          </w:p>
          <w:p w:rsidR="0042450B" w:rsidRPr="005D2CA1" w:rsidRDefault="0042450B" w:rsidP="0042450B">
            <w:pPr>
              <w:widowControl w:val="0"/>
              <w:rPr>
                <w:b/>
              </w:rPr>
            </w:pPr>
            <w:r>
              <w:t>3. О</w:t>
            </w:r>
            <w:r w:rsidRPr="001070EE">
              <w:t>рфоэпически</w:t>
            </w:r>
            <w:r>
              <w:t>й</w:t>
            </w:r>
            <w:r w:rsidRPr="001070EE">
              <w:t xml:space="preserve"> минимум, подлежащи</w:t>
            </w:r>
            <w:r>
              <w:t>й</w:t>
            </w:r>
            <w:r w:rsidRPr="001070EE">
              <w:t xml:space="preserve"> проверке на ЕГЭ в 2009 году. </w:t>
            </w:r>
          </w:p>
          <w:p w:rsidR="0042450B" w:rsidRDefault="00373352" w:rsidP="00881B54">
            <w:pPr>
              <w:spacing w:line="276" w:lineRule="auto"/>
            </w:pPr>
            <w:r>
              <w:t>4. Буклеты с программой курса и полезными ссылками.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:rsidR="00683DC0" w:rsidRDefault="00683DC0" w:rsidP="00B264A4">
            <w:pPr>
              <w:jc w:val="both"/>
            </w:pPr>
            <w:r w:rsidRPr="001070EE">
              <w:t xml:space="preserve"> Анализ типичных ошибок  </w:t>
            </w:r>
            <w:proofErr w:type="gramStart"/>
            <w:r w:rsidRPr="001070EE">
              <w:t>ч</w:t>
            </w:r>
            <w:proofErr w:type="gramEnd"/>
            <w:r w:rsidRPr="001070EE">
              <w:t>.</w:t>
            </w:r>
            <w:r>
              <w:t xml:space="preserve"> </w:t>
            </w:r>
            <w:r w:rsidRPr="001070EE">
              <w:t>А, В.</w:t>
            </w:r>
            <w:r w:rsidR="0042450B">
              <w:t xml:space="preserve"> теста ЕГЭ.</w:t>
            </w:r>
          </w:p>
          <w:p w:rsidR="00683DC0" w:rsidRDefault="00683DC0" w:rsidP="00B264A4">
            <w:pPr>
              <w:jc w:val="both"/>
            </w:pPr>
            <w:r>
              <w:t xml:space="preserve"> Методика подготовки к ЕГЭ по русскому языку</w:t>
            </w:r>
          </w:p>
        </w:tc>
        <w:tc>
          <w:tcPr>
            <w:tcW w:w="6778" w:type="dxa"/>
            <w:vAlign w:val="center"/>
          </w:tcPr>
          <w:p w:rsidR="00683DC0" w:rsidRPr="001070EE" w:rsidRDefault="00683DC0" w:rsidP="0042450B">
            <w:pPr>
              <w:widowControl w:val="0"/>
            </w:pPr>
            <w:r w:rsidRPr="001070EE">
              <w:t>Анализ типичных ошибок, допущенных учащимися (на основе статистики ФИПИ и информационно-аналитических материалов, подготовленных Институтом развития образования  Иркутской области).</w:t>
            </w:r>
          </w:p>
          <w:p w:rsidR="0042450B" w:rsidRDefault="00B05730" w:rsidP="00B05730">
            <w:pPr>
              <w:spacing w:line="276" w:lineRule="auto"/>
              <w:jc w:val="both"/>
            </w:pPr>
            <w:proofErr w:type="gramStart"/>
            <w:r>
              <w:t>М</w:t>
            </w:r>
            <w:r w:rsidR="0042450B">
              <w:t>етоды и формы эффективной организации подготовки обуч</w:t>
            </w:r>
            <w:r w:rsidR="000C6718">
              <w:t>ающихся к ЕГЭ по русскому языку.</w:t>
            </w:r>
            <w:proofErr w:type="gramEnd"/>
          </w:p>
          <w:p w:rsidR="000C6718" w:rsidRDefault="000C6718" w:rsidP="00B05730">
            <w:pPr>
              <w:spacing w:line="276" w:lineRule="auto"/>
              <w:jc w:val="both"/>
            </w:pPr>
            <w:r>
              <w:t>Использование ИКТ при подготовке выпускников к ЕГЭ.</w:t>
            </w:r>
          </w:p>
          <w:p w:rsidR="00683DC0" w:rsidRPr="005D2CA1" w:rsidRDefault="00683DC0" w:rsidP="00613C6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23" w:type="dxa"/>
            <w:vAlign w:val="center"/>
          </w:tcPr>
          <w:p w:rsidR="00683DC0" w:rsidRDefault="00B05730" w:rsidP="003351D9">
            <w:pPr>
              <w:spacing w:line="276" w:lineRule="auto"/>
              <w:jc w:val="both"/>
            </w:pPr>
            <w:r>
              <w:t xml:space="preserve">1. </w:t>
            </w:r>
            <w:r w:rsidR="00683DC0">
              <w:t>Участие в обсуждении в ходе лекции.</w:t>
            </w:r>
          </w:p>
          <w:p w:rsidR="00683DC0" w:rsidRDefault="00B05730" w:rsidP="00613C6F">
            <w:pPr>
              <w:spacing w:line="276" w:lineRule="auto"/>
              <w:jc w:val="both"/>
              <w:rPr>
                <w:b/>
              </w:rPr>
            </w:pPr>
            <w:r w:rsidRPr="00B05730">
              <w:t>2.</w:t>
            </w:r>
            <w:r>
              <w:rPr>
                <w:b/>
              </w:rPr>
              <w:t xml:space="preserve"> </w:t>
            </w:r>
            <w:r w:rsidR="00683DC0" w:rsidRPr="00EE693D">
              <w:rPr>
                <w:b/>
              </w:rPr>
              <w:t>Практикум.</w:t>
            </w:r>
          </w:p>
          <w:p w:rsidR="00B05730" w:rsidRPr="00B05730" w:rsidRDefault="00B05730" w:rsidP="00613C6F">
            <w:pPr>
              <w:spacing w:line="276" w:lineRule="auto"/>
              <w:jc w:val="both"/>
            </w:pPr>
            <w:r w:rsidRPr="00B05730">
              <w:t xml:space="preserve">Выполнение и разбор заданий </w:t>
            </w:r>
            <w:proofErr w:type="gramStart"/>
            <w:r w:rsidRPr="00B05730">
              <w:t>ч</w:t>
            </w:r>
            <w:proofErr w:type="gramEnd"/>
            <w:r w:rsidRPr="00B05730">
              <w:t>. А, В ЕГЭ по русскому языку.</w:t>
            </w:r>
          </w:p>
          <w:p w:rsidR="00683DC0" w:rsidRPr="005D2CA1" w:rsidRDefault="00683DC0" w:rsidP="00B057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83DC0" w:rsidRDefault="00B05730" w:rsidP="00B05730">
            <w:pPr>
              <w:spacing w:line="276" w:lineRule="auto"/>
            </w:pPr>
            <w:r>
              <w:t xml:space="preserve">1.Обобщающие таблицы, </w:t>
            </w:r>
            <w:r w:rsidR="00373352">
              <w:t xml:space="preserve">алгоритмы, </w:t>
            </w:r>
            <w:r>
              <w:t>помогающие освоить сложный материал.</w:t>
            </w:r>
          </w:p>
          <w:p w:rsidR="00B05730" w:rsidRPr="00881B54" w:rsidRDefault="00B05730" w:rsidP="00B05730">
            <w:pPr>
              <w:spacing w:line="276" w:lineRule="auto"/>
            </w:pPr>
            <w:r>
              <w:t xml:space="preserve">2. Тестовые задания для тренинга 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683DC0" w:rsidRDefault="00683DC0" w:rsidP="00B05730">
            <w:pPr>
              <w:jc w:val="both"/>
            </w:pPr>
            <w:r w:rsidRPr="001070EE">
              <w:t>Типичные трудности  анализа текста</w:t>
            </w:r>
            <w:r w:rsidR="00B05730">
              <w:t xml:space="preserve"> </w:t>
            </w:r>
            <w:r>
              <w:t>при выполнении</w:t>
            </w:r>
            <w:r w:rsidRPr="001070EE">
              <w:t xml:space="preserve"> </w:t>
            </w:r>
            <w:r>
              <w:t xml:space="preserve">заданий ч. А, </w:t>
            </w:r>
            <w:proofErr w:type="gramStart"/>
            <w:r>
              <w:t>В</w:t>
            </w:r>
            <w:proofErr w:type="gramEnd"/>
          </w:p>
        </w:tc>
        <w:tc>
          <w:tcPr>
            <w:tcW w:w="6778" w:type="dxa"/>
            <w:vAlign w:val="center"/>
          </w:tcPr>
          <w:p w:rsidR="00B05730" w:rsidRDefault="00B05730" w:rsidP="00B05730">
            <w:pPr>
              <w:widowControl w:val="0"/>
            </w:pPr>
            <w:r w:rsidRPr="001070EE">
              <w:t xml:space="preserve">Работа с текстом. Знакомство с типологией заданий, связанных  с языковыми явлениями, предъявленными в тексте. Работа с алгоритмами выполнения заданий (А6-А11, А-27, А28-30, В1-В-8). Анализ типичных ошибок и затруднений обучающихся. </w:t>
            </w:r>
          </w:p>
          <w:p w:rsidR="00683DC0" w:rsidRPr="005D2CA1" w:rsidRDefault="00683DC0" w:rsidP="000C6718">
            <w:pPr>
              <w:widowControl w:val="0"/>
              <w:rPr>
                <w:b/>
              </w:rPr>
            </w:pPr>
          </w:p>
        </w:tc>
        <w:tc>
          <w:tcPr>
            <w:tcW w:w="3423" w:type="dxa"/>
            <w:vAlign w:val="center"/>
          </w:tcPr>
          <w:p w:rsidR="00683DC0" w:rsidRPr="003351D9" w:rsidRDefault="00E47E88" w:rsidP="00613C6F">
            <w:pPr>
              <w:spacing w:line="276" w:lineRule="auto"/>
              <w:jc w:val="both"/>
            </w:pPr>
            <w:r>
              <w:t xml:space="preserve">1. </w:t>
            </w:r>
            <w:r w:rsidR="00683DC0" w:rsidRPr="003351D9">
              <w:t xml:space="preserve">Обсуждение материалов лекции. </w:t>
            </w:r>
          </w:p>
          <w:p w:rsidR="00683DC0" w:rsidRPr="00EE693D" w:rsidRDefault="00E47E88" w:rsidP="00613C6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683DC0" w:rsidRPr="00EE693D">
              <w:rPr>
                <w:b/>
              </w:rPr>
              <w:t>Практикум.</w:t>
            </w:r>
          </w:p>
          <w:p w:rsidR="00683DC0" w:rsidRDefault="00E47E88" w:rsidP="00E47E88">
            <w:pPr>
              <w:spacing w:line="276" w:lineRule="auto"/>
              <w:jc w:val="both"/>
            </w:pPr>
            <w:r>
              <w:t>В</w:t>
            </w:r>
            <w:r w:rsidRPr="001070EE">
              <w:t xml:space="preserve">ыполнение и разбор заданий, связанных с анализом текста, выполнение задания нового </w:t>
            </w:r>
            <w:r w:rsidRPr="001070EE">
              <w:lastRenderedPageBreak/>
              <w:t>типа  - А27.</w:t>
            </w:r>
          </w:p>
          <w:p w:rsidR="00E47E88" w:rsidRPr="003351D9" w:rsidRDefault="00E47E88" w:rsidP="00E47E88">
            <w:pPr>
              <w:spacing w:line="276" w:lineRule="auto"/>
              <w:jc w:val="both"/>
            </w:pPr>
            <w:r>
              <w:t>3. Групповая работа: составление алгоритма рассуждения (при выборе ответа в задании А-27 – задания нового типа).</w:t>
            </w:r>
          </w:p>
        </w:tc>
        <w:tc>
          <w:tcPr>
            <w:tcW w:w="2880" w:type="dxa"/>
            <w:vAlign w:val="center"/>
          </w:tcPr>
          <w:p w:rsidR="00683DC0" w:rsidRDefault="00E47E88" w:rsidP="00E47E88">
            <w:pPr>
              <w:spacing w:line="276" w:lineRule="auto"/>
            </w:pPr>
            <w:r>
              <w:lastRenderedPageBreak/>
              <w:t>1. Презентация</w:t>
            </w:r>
          </w:p>
          <w:p w:rsidR="00E47E88" w:rsidRPr="00881B54" w:rsidRDefault="00E47E88" w:rsidP="00E47E88">
            <w:pPr>
              <w:spacing w:line="276" w:lineRule="auto"/>
            </w:pPr>
            <w:r>
              <w:t>2. Тесты и тексты для анализа.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50" w:type="dxa"/>
          </w:tcPr>
          <w:p w:rsidR="00683DC0" w:rsidRDefault="00683DC0" w:rsidP="00B264A4">
            <w:pPr>
              <w:jc w:val="both"/>
            </w:pPr>
            <w:r w:rsidRPr="001070EE">
              <w:t>Анализ выразительных средств</w:t>
            </w:r>
            <w:r w:rsidR="00E47E88">
              <w:t xml:space="preserve"> текста</w:t>
            </w:r>
            <w:r w:rsidRPr="001070EE">
              <w:t>.</w:t>
            </w:r>
          </w:p>
        </w:tc>
        <w:tc>
          <w:tcPr>
            <w:tcW w:w="6778" w:type="dxa"/>
            <w:vAlign w:val="center"/>
          </w:tcPr>
          <w:p w:rsidR="00683DC0" w:rsidRDefault="00E47E88" w:rsidP="00322E34">
            <w:pPr>
              <w:spacing w:line="276" w:lineRule="auto"/>
              <w:jc w:val="both"/>
            </w:pPr>
            <w:r>
              <w:t xml:space="preserve">Типология заданий, связанных с анализом выразительных средств текста. </w:t>
            </w:r>
          </w:p>
          <w:p w:rsidR="00E47E88" w:rsidRDefault="00E47E88" w:rsidP="00322E34">
            <w:pPr>
              <w:spacing w:line="276" w:lineRule="auto"/>
              <w:jc w:val="both"/>
            </w:pPr>
            <w:r>
              <w:t>Классификация выразительных средств.</w:t>
            </w:r>
          </w:p>
          <w:p w:rsidR="00E47E88" w:rsidRPr="003351D9" w:rsidRDefault="00E47E88" w:rsidP="00322E34">
            <w:pPr>
              <w:spacing w:line="276" w:lineRule="auto"/>
              <w:jc w:val="both"/>
            </w:pPr>
            <w:r>
              <w:t>Трудные случаи разграничения выразительных средств.</w:t>
            </w:r>
          </w:p>
        </w:tc>
        <w:tc>
          <w:tcPr>
            <w:tcW w:w="3423" w:type="dxa"/>
            <w:vAlign w:val="center"/>
          </w:tcPr>
          <w:p w:rsidR="00683DC0" w:rsidRDefault="00683DC0" w:rsidP="00377F5D">
            <w:pPr>
              <w:spacing w:line="276" w:lineRule="auto"/>
              <w:jc w:val="both"/>
            </w:pPr>
            <w:r w:rsidRPr="00377F5D">
              <w:t>1. Участие в обсуждении в ходе лекции.</w:t>
            </w:r>
          </w:p>
          <w:p w:rsidR="00683DC0" w:rsidRDefault="00E47E88" w:rsidP="00E47E8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683DC0">
              <w:rPr>
                <w:b/>
              </w:rPr>
              <w:t>Практикум</w:t>
            </w:r>
          </w:p>
          <w:p w:rsidR="004416CD" w:rsidRPr="004416CD" w:rsidRDefault="004416CD" w:rsidP="00E47E88">
            <w:pPr>
              <w:spacing w:line="276" w:lineRule="auto"/>
              <w:jc w:val="both"/>
            </w:pPr>
            <w:r w:rsidRPr="004416CD">
              <w:t>Выполнение и разбор тестовых заданий, связанных с анализом выразительных средств</w:t>
            </w:r>
            <w:r>
              <w:t xml:space="preserve"> текста.</w:t>
            </w:r>
          </w:p>
        </w:tc>
        <w:tc>
          <w:tcPr>
            <w:tcW w:w="2880" w:type="dxa"/>
            <w:vAlign w:val="center"/>
          </w:tcPr>
          <w:p w:rsidR="00683DC0" w:rsidRDefault="004416CD" w:rsidP="004416CD">
            <w:pPr>
              <w:spacing w:line="276" w:lineRule="auto"/>
            </w:pPr>
            <w:r>
              <w:t>1.Теоретический материал по теме (электронный вариант)</w:t>
            </w:r>
          </w:p>
          <w:p w:rsidR="004416CD" w:rsidRPr="00377F5D" w:rsidRDefault="004416CD" w:rsidP="004416CD">
            <w:pPr>
              <w:spacing w:line="276" w:lineRule="auto"/>
            </w:pPr>
            <w:r>
              <w:t>2. Подборка тестовых заданий для тренинга.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0" w:type="dxa"/>
          </w:tcPr>
          <w:p w:rsidR="00683DC0" w:rsidRDefault="00683DC0" w:rsidP="00B264A4">
            <w:pPr>
              <w:widowControl w:val="0"/>
            </w:pPr>
            <w:r w:rsidRPr="001070EE">
              <w:t xml:space="preserve">Основные требования к сочинению </w:t>
            </w:r>
            <w:r>
              <w:t xml:space="preserve"> </w:t>
            </w:r>
            <w:r w:rsidRPr="001070EE">
              <w:t xml:space="preserve">части С. Выявление проблемы текста. </w:t>
            </w:r>
          </w:p>
        </w:tc>
        <w:tc>
          <w:tcPr>
            <w:tcW w:w="6778" w:type="dxa"/>
            <w:vAlign w:val="center"/>
          </w:tcPr>
          <w:p w:rsidR="004416CD" w:rsidRDefault="004416CD" w:rsidP="00F46A4F">
            <w:pPr>
              <w:spacing w:line="276" w:lineRule="auto"/>
              <w:jc w:val="both"/>
            </w:pPr>
            <w:r w:rsidRPr="001070EE">
              <w:t>Знакомство с основными требованиями к сочинению, алгоритмом его написания, критериями оценивания, в том числе – с изм</w:t>
            </w:r>
            <w:r>
              <w:t xml:space="preserve">енениями в критериях  ЕГЭ-2009 </w:t>
            </w:r>
            <w:r w:rsidRPr="001070EE">
              <w:t>К</w:t>
            </w:r>
            <w:proofErr w:type="gramStart"/>
            <w:r w:rsidRPr="001070EE">
              <w:t>4</w:t>
            </w:r>
            <w:proofErr w:type="gramEnd"/>
            <w:r w:rsidRPr="001070EE">
              <w:t xml:space="preserve">, К11 и К12 </w:t>
            </w:r>
            <w:r>
              <w:t>(</w:t>
            </w:r>
            <w:r w:rsidRPr="001070EE">
              <w:t>для работ объёмом менее 150 слов).</w:t>
            </w:r>
          </w:p>
          <w:p w:rsidR="00683DC0" w:rsidRPr="00F46A4F" w:rsidRDefault="004416CD" w:rsidP="00F46A4F">
            <w:pPr>
              <w:spacing w:line="276" w:lineRule="auto"/>
              <w:jc w:val="both"/>
            </w:pPr>
            <w:r w:rsidRPr="001070EE">
              <w:t xml:space="preserve"> Виды проблем и способы формулировки проблемы текста.</w:t>
            </w:r>
          </w:p>
        </w:tc>
        <w:tc>
          <w:tcPr>
            <w:tcW w:w="3423" w:type="dxa"/>
            <w:vAlign w:val="center"/>
          </w:tcPr>
          <w:p w:rsidR="004416CD" w:rsidRDefault="004416CD" w:rsidP="004557E6">
            <w:pPr>
              <w:spacing w:line="276" w:lineRule="auto"/>
              <w:jc w:val="both"/>
            </w:pPr>
            <w:r>
              <w:t xml:space="preserve">Групповая работа:  </w:t>
            </w:r>
            <w:r w:rsidR="004557E6">
              <w:t>С</w:t>
            </w:r>
            <w:r w:rsidRPr="001070EE">
              <w:t>оставление плана поэтапной подготовки к сочинению. Анализ</w:t>
            </w:r>
            <w:r w:rsidR="00B75F43">
              <w:t xml:space="preserve"> текстов,  формулировка проблем.</w:t>
            </w:r>
            <w:r w:rsidRPr="001070EE">
              <w:t xml:space="preserve"> </w:t>
            </w:r>
            <w:proofErr w:type="spellStart"/>
            <w:r w:rsidR="004557E6">
              <w:t>Саморефлексия</w:t>
            </w:r>
            <w:proofErr w:type="spellEnd"/>
            <w:r w:rsidR="004557E6">
              <w:t>.</w:t>
            </w:r>
          </w:p>
          <w:p w:rsidR="004557E6" w:rsidRPr="004416CD" w:rsidRDefault="004557E6" w:rsidP="004557E6">
            <w:pPr>
              <w:spacing w:line="276" w:lineRule="auto"/>
            </w:pPr>
          </w:p>
        </w:tc>
        <w:tc>
          <w:tcPr>
            <w:tcW w:w="2880" w:type="dxa"/>
            <w:vAlign w:val="center"/>
          </w:tcPr>
          <w:p w:rsidR="004557E6" w:rsidRDefault="004557E6" w:rsidP="004416CD">
            <w:pPr>
              <w:spacing w:line="276" w:lineRule="auto"/>
              <w:jc w:val="both"/>
            </w:pPr>
            <w:r>
              <w:t>1. Презентация</w:t>
            </w:r>
          </w:p>
          <w:p w:rsidR="004416CD" w:rsidRDefault="004557E6" w:rsidP="004416CD">
            <w:pPr>
              <w:spacing w:line="276" w:lineRule="auto"/>
              <w:jc w:val="both"/>
            </w:pPr>
            <w:r>
              <w:t>2. К</w:t>
            </w:r>
            <w:r w:rsidR="004416CD" w:rsidRPr="004416CD">
              <w:t>ритери</w:t>
            </w:r>
            <w:r>
              <w:t>и</w:t>
            </w:r>
            <w:r w:rsidR="004416CD" w:rsidRPr="004416CD">
              <w:t xml:space="preserve"> оценивания сочинения части С</w:t>
            </w:r>
            <w:r>
              <w:t>.</w:t>
            </w:r>
          </w:p>
          <w:p w:rsidR="004557E6" w:rsidRDefault="004557E6" w:rsidP="004416CD">
            <w:pPr>
              <w:spacing w:line="276" w:lineRule="auto"/>
              <w:jc w:val="both"/>
            </w:pPr>
            <w:r>
              <w:t>3. Сочинение по одному из текстов для анализа.</w:t>
            </w:r>
          </w:p>
          <w:p w:rsidR="00683DC0" w:rsidRPr="00377F5D" w:rsidRDefault="00683DC0" w:rsidP="00377F5D">
            <w:pPr>
              <w:spacing w:line="276" w:lineRule="auto"/>
              <w:jc w:val="center"/>
            </w:pP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0" w:type="dxa"/>
          </w:tcPr>
          <w:p w:rsidR="00683DC0" w:rsidRDefault="00683DC0" w:rsidP="00B264A4">
            <w:pPr>
              <w:jc w:val="both"/>
            </w:pPr>
            <w:r w:rsidRPr="001070EE">
              <w:t xml:space="preserve"> Комментарий проблемы.</w:t>
            </w:r>
            <w:r>
              <w:t xml:space="preserve"> </w:t>
            </w:r>
            <w:r w:rsidRPr="001070EE">
              <w:t>Трудности выявления авторской позиции.</w:t>
            </w:r>
          </w:p>
        </w:tc>
        <w:tc>
          <w:tcPr>
            <w:tcW w:w="6778" w:type="dxa"/>
            <w:vAlign w:val="center"/>
          </w:tcPr>
          <w:p w:rsidR="004557E6" w:rsidRDefault="004557E6" w:rsidP="004557E6">
            <w:pPr>
              <w:widowControl w:val="0"/>
            </w:pPr>
            <w:r w:rsidRPr="001070EE">
              <w:t>Виды комментария   к выявленной проблеме (</w:t>
            </w:r>
            <w:proofErr w:type="gramStart"/>
            <w:r w:rsidRPr="001070EE">
              <w:t>Текстуальный</w:t>
            </w:r>
            <w:proofErr w:type="gramEnd"/>
            <w:r w:rsidRPr="001070EE">
              <w:t xml:space="preserve"> и </w:t>
            </w:r>
            <w:proofErr w:type="spellStart"/>
            <w:r w:rsidRPr="001070EE">
              <w:t>концепционный</w:t>
            </w:r>
            <w:proofErr w:type="spellEnd"/>
            <w:r w:rsidRPr="001070EE">
              <w:t>). Анализ типичных ошибок по К1и</w:t>
            </w:r>
            <w:proofErr w:type="gramStart"/>
            <w:r w:rsidRPr="001070EE">
              <w:t xml:space="preserve"> К</w:t>
            </w:r>
            <w:proofErr w:type="gramEnd"/>
            <w:r w:rsidRPr="001070EE">
              <w:t xml:space="preserve"> 2.</w:t>
            </w:r>
          </w:p>
          <w:p w:rsidR="00B75F43" w:rsidRDefault="00B75F43" w:rsidP="00B75F43">
            <w:pPr>
              <w:widowControl w:val="0"/>
            </w:pPr>
            <w:r w:rsidRPr="001070EE">
              <w:t xml:space="preserve">Знакомство с трудностями выявления авторской позиции в текстах публицистического и художественного стилей. </w:t>
            </w:r>
          </w:p>
          <w:p w:rsidR="00683DC0" w:rsidRPr="005D2CA1" w:rsidRDefault="00B75F43" w:rsidP="00B75F43">
            <w:pPr>
              <w:widowControl w:val="0"/>
              <w:rPr>
                <w:b/>
              </w:rPr>
            </w:pPr>
            <w:r w:rsidRPr="001070EE">
              <w:t xml:space="preserve">Анализ типичных ошибок по К3 Практика: анализ текстов, </w:t>
            </w:r>
          </w:p>
        </w:tc>
        <w:tc>
          <w:tcPr>
            <w:tcW w:w="3423" w:type="dxa"/>
            <w:vAlign w:val="center"/>
          </w:tcPr>
          <w:p w:rsidR="004557E6" w:rsidRPr="004557E6" w:rsidRDefault="004557E6" w:rsidP="004557E6">
            <w:pPr>
              <w:spacing w:line="360" w:lineRule="auto"/>
              <w:rPr>
                <w:b/>
              </w:rPr>
            </w:pPr>
            <w:r w:rsidRPr="004557E6">
              <w:rPr>
                <w:b/>
              </w:rPr>
              <w:t>Практикум</w:t>
            </w:r>
          </w:p>
          <w:p w:rsidR="00B75F43" w:rsidRPr="001070EE" w:rsidRDefault="004557E6" w:rsidP="00B75F43">
            <w:pPr>
              <w:widowControl w:val="0"/>
            </w:pPr>
            <w:r w:rsidRPr="001070EE">
              <w:t xml:space="preserve"> Анализ текстов,  формулировка проблем, написание комментария к </w:t>
            </w:r>
            <w:r w:rsidR="00B75F43">
              <w:t>проблеме,</w:t>
            </w:r>
            <w:r w:rsidR="00B75F43" w:rsidRPr="001070EE">
              <w:t xml:space="preserve"> выявление авторской позиции</w:t>
            </w:r>
          </w:p>
          <w:p w:rsidR="004557E6" w:rsidRDefault="004557E6" w:rsidP="004557E6">
            <w:pPr>
              <w:spacing w:line="360" w:lineRule="auto"/>
            </w:pPr>
            <w:proofErr w:type="spellStart"/>
            <w:r>
              <w:t>Саморефлексия</w:t>
            </w:r>
            <w:proofErr w:type="spellEnd"/>
            <w:r>
              <w:t>.</w:t>
            </w:r>
          </w:p>
          <w:p w:rsidR="00B75F43" w:rsidRPr="005D2CA1" w:rsidRDefault="00B75F43" w:rsidP="004557E6">
            <w:pPr>
              <w:spacing w:line="360" w:lineRule="auto"/>
              <w:rPr>
                <w:b/>
              </w:rPr>
            </w:pPr>
            <w:r>
              <w:t>Анализ сочинения части</w:t>
            </w:r>
            <w:proofErr w:type="gramStart"/>
            <w:r>
              <w:t xml:space="preserve"> С</w:t>
            </w:r>
            <w:proofErr w:type="gramEnd"/>
            <w:r>
              <w:t xml:space="preserve"> по критериям К1-К3</w:t>
            </w:r>
          </w:p>
        </w:tc>
        <w:tc>
          <w:tcPr>
            <w:tcW w:w="2880" w:type="dxa"/>
            <w:vAlign w:val="center"/>
          </w:tcPr>
          <w:p w:rsidR="00683DC0" w:rsidRDefault="00C356D3" w:rsidP="00C356D3">
            <w:pPr>
              <w:spacing w:line="360" w:lineRule="auto"/>
            </w:pPr>
            <w:r w:rsidRPr="00C356D3">
              <w:t>1. Презентация</w:t>
            </w:r>
          </w:p>
          <w:p w:rsidR="00C356D3" w:rsidRDefault="00C356D3" w:rsidP="00C356D3">
            <w:pPr>
              <w:spacing w:line="360" w:lineRule="auto"/>
            </w:pPr>
            <w:r>
              <w:t>2. Тексты для анализа</w:t>
            </w:r>
          </w:p>
          <w:p w:rsidR="00C356D3" w:rsidRPr="00C356D3" w:rsidRDefault="00373352" w:rsidP="00C356D3">
            <w:pPr>
              <w:spacing w:line="360" w:lineRule="auto"/>
            </w:pPr>
            <w:r>
              <w:t>с  информацией о тексте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0" w:type="dxa"/>
          </w:tcPr>
          <w:p w:rsidR="00683DC0" w:rsidRDefault="00683DC0" w:rsidP="00B264A4">
            <w:pPr>
              <w:jc w:val="both"/>
            </w:pPr>
            <w:r w:rsidRPr="001070EE">
              <w:t xml:space="preserve">Способы аргументации в </w:t>
            </w:r>
            <w:r w:rsidRPr="001070EE">
              <w:lastRenderedPageBreak/>
              <w:t>сочинении части С.</w:t>
            </w:r>
          </w:p>
        </w:tc>
        <w:tc>
          <w:tcPr>
            <w:tcW w:w="6778" w:type="dxa"/>
            <w:vAlign w:val="center"/>
          </w:tcPr>
          <w:p w:rsidR="00B75F43" w:rsidRDefault="00C356D3" w:rsidP="00B75F43">
            <w:pPr>
              <w:widowControl w:val="0"/>
            </w:pPr>
            <w:r>
              <w:lastRenderedPageBreak/>
              <w:t>Выражение собственного мнения и основные с</w:t>
            </w:r>
            <w:r w:rsidR="00B75F43">
              <w:t>пособы аргументации.</w:t>
            </w:r>
          </w:p>
          <w:p w:rsidR="00B75F43" w:rsidRDefault="00B75F43" w:rsidP="00B75F43">
            <w:pPr>
              <w:widowControl w:val="0"/>
            </w:pPr>
            <w:r>
              <w:lastRenderedPageBreak/>
              <w:t xml:space="preserve"> </w:t>
            </w:r>
            <w:r w:rsidRPr="001070EE">
              <w:t xml:space="preserve">Типы аргументов. </w:t>
            </w:r>
          </w:p>
          <w:p w:rsidR="00B75F43" w:rsidRPr="001070EE" w:rsidRDefault="00B75F43" w:rsidP="00B75F43">
            <w:pPr>
              <w:widowControl w:val="0"/>
            </w:pPr>
            <w:r w:rsidRPr="001070EE">
              <w:t xml:space="preserve"> Анализ типичных ошибок по</w:t>
            </w:r>
            <w:proofErr w:type="gramStart"/>
            <w:r w:rsidRPr="001070EE">
              <w:t xml:space="preserve"> К</w:t>
            </w:r>
            <w:proofErr w:type="gramEnd"/>
            <w:r w:rsidRPr="001070EE">
              <w:t xml:space="preserve"> 4.</w:t>
            </w:r>
          </w:p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3" w:type="dxa"/>
            <w:vAlign w:val="center"/>
          </w:tcPr>
          <w:p w:rsidR="00683DC0" w:rsidRPr="00EE693D" w:rsidRDefault="00683DC0" w:rsidP="00613C6F">
            <w:pPr>
              <w:spacing w:line="276" w:lineRule="auto"/>
              <w:jc w:val="both"/>
              <w:rPr>
                <w:b/>
              </w:rPr>
            </w:pPr>
            <w:r w:rsidRPr="00EE693D">
              <w:rPr>
                <w:b/>
              </w:rPr>
              <w:lastRenderedPageBreak/>
              <w:t>Практикум.</w:t>
            </w:r>
          </w:p>
          <w:p w:rsidR="00683DC0" w:rsidRPr="005D2CA1" w:rsidRDefault="00C356D3" w:rsidP="00C356D3">
            <w:pPr>
              <w:spacing w:line="276" w:lineRule="auto"/>
              <w:jc w:val="both"/>
              <w:rPr>
                <w:b/>
              </w:rPr>
            </w:pPr>
            <w:r>
              <w:t>А</w:t>
            </w:r>
            <w:r w:rsidRPr="001070EE">
              <w:t xml:space="preserve">нализ текстов, выявление </w:t>
            </w:r>
            <w:r w:rsidRPr="001070EE">
              <w:lastRenderedPageBreak/>
              <w:t>авторской позиции, выражение собственного мнения и аргументация. Анализ экзаменационных работ выпускников по критериям оценки сочинения части С.</w:t>
            </w:r>
          </w:p>
        </w:tc>
        <w:tc>
          <w:tcPr>
            <w:tcW w:w="2880" w:type="dxa"/>
            <w:vAlign w:val="center"/>
          </w:tcPr>
          <w:p w:rsidR="00373352" w:rsidRDefault="00373352" w:rsidP="00373352">
            <w:pPr>
              <w:spacing w:line="360" w:lineRule="auto"/>
            </w:pPr>
            <w:r>
              <w:lastRenderedPageBreak/>
              <w:t xml:space="preserve"> </w:t>
            </w:r>
            <w:r w:rsidRPr="00C356D3">
              <w:t>1. Презентация</w:t>
            </w:r>
          </w:p>
          <w:p w:rsidR="00373352" w:rsidRDefault="00373352" w:rsidP="00373352">
            <w:pPr>
              <w:spacing w:line="360" w:lineRule="auto"/>
            </w:pPr>
            <w:r>
              <w:lastRenderedPageBreak/>
              <w:t>2. Тексты для анализа</w:t>
            </w:r>
          </w:p>
          <w:p w:rsidR="00373352" w:rsidRDefault="00373352" w:rsidP="00373352">
            <w:pPr>
              <w:spacing w:line="360" w:lineRule="auto"/>
            </w:pPr>
            <w:r>
              <w:t>с  информацией о тексте</w:t>
            </w:r>
          </w:p>
          <w:p w:rsidR="00373352" w:rsidRPr="00C356D3" w:rsidRDefault="00517769" w:rsidP="00517769">
            <w:pPr>
              <w:spacing w:line="360" w:lineRule="auto"/>
            </w:pPr>
            <w:r>
              <w:t>3. Экзаменационная работа для анализа</w:t>
            </w:r>
            <w:r w:rsidR="00373352">
              <w:t>.</w:t>
            </w:r>
          </w:p>
        </w:tc>
      </w:tr>
      <w:tr w:rsidR="00683DC0" w:rsidRPr="005D2CA1" w:rsidTr="003351D9">
        <w:trPr>
          <w:jc w:val="center"/>
        </w:trPr>
        <w:tc>
          <w:tcPr>
            <w:tcW w:w="468" w:type="dxa"/>
            <w:vAlign w:val="center"/>
          </w:tcPr>
          <w:p w:rsidR="00683DC0" w:rsidRPr="005D2CA1" w:rsidRDefault="00683DC0" w:rsidP="00DB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50" w:type="dxa"/>
          </w:tcPr>
          <w:p w:rsidR="00683DC0" w:rsidRPr="001070EE" w:rsidRDefault="00683DC0" w:rsidP="00B264A4">
            <w:pPr>
              <w:widowControl w:val="0"/>
            </w:pPr>
            <w:r w:rsidRPr="001070EE">
              <w:t xml:space="preserve">Методика проверки сочинений части С. </w:t>
            </w:r>
          </w:p>
          <w:p w:rsidR="00683DC0" w:rsidRDefault="00683DC0" w:rsidP="00D308B0">
            <w:pPr>
              <w:widowControl w:val="0"/>
            </w:pPr>
            <w:r w:rsidRPr="001070EE">
              <w:t xml:space="preserve">  </w:t>
            </w:r>
          </w:p>
        </w:tc>
        <w:tc>
          <w:tcPr>
            <w:tcW w:w="6778" w:type="dxa"/>
            <w:vAlign w:val="center"/>
          </w:tcPr>
          <w:p w:rsidR="00C356D3" w:rsidRDefault="00C356D3" w:rsidP="00C356D3">
            <w:pPr>
              <w:widowControl w:val="0"/>
            </w:pPr>
            <w:r w:rsidRPr="001070EE">
              <w:t>Знакомство с  методикой проверки сочинений части</w:t>
            </w:r>
            <w:proofErr w:type="gramStart"/>
            <w:r w:rsidRPr="001070EE">
              <w:t xml:space="preserve"> С</w:t>
            </w:r>
            <w:proofErr w:type="gramEnd"/>
            <w:r w:rsidR="00517769">
              <w:t xml:space="preserve"> (пошаговое оценивание сочинения части С)</w:t>
            </w:r>
            <w:r w:rsidRPr="001070EE">
              <w:t>.</w:t>
            </w:r>
          </w:p>
          <w:p w:rsidR="00D308B0" w:rsidRDefault="00D308B0" w:rsidP="00C356D3">
            <w:pPr>
              <w:widowControl w:val="0"/>
            </w:pPr>
            <w:r>
              <w:t>Специфика подготовки к ЕГЭ по русскому языку.</w:t>
            </w:r>
          </w:p>
          <w:p w:rsidR="00D308B0" w:rsidRPr="001070EE" w:rsidRDefault="00D308B0" w:rsidP="00D308B0">
            <w:pPr>
              <w:widowControl w:val="0"/>
            </w:pPr>
            <w:r w:rsidRPr="001070EE">
              <w:t>Круглый стол</w:t>
            </w:r>
            <w:r>
              <w:t xml:space="preserve"> по итогам работы курса, представление  методических разработок, самостоятельно по</w:t>
            </w:r>
            <w:r w:rsidR="005B7845">
              <w:t>дготовленных  слушателями курса, выработка рекомендаций по подготовке обучающихся старших классов к прохождению государственной (итоговой) аттестации в формате ЕГЭ.</w:t>
            </w:r>
          </w:p>
          <w:p w:rsidR="00683DC0" w:rsidRPr="005D2CA1" w:rsidRDefault="00683DC0" w:rsidP="009C0162">
            <w:pPr>
              <w:pStyle w:val="a7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423" w:type="dxa"/>
            <w:vAlign w:val="center"/>
          </w:tcPr>
          <w:p w:rsidR="00373352" w:rsidRPr="00373352" w:rsidRDefault="00D308B0" w:rsidP="0037335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373352" w:rsidRPr="00373352">
              <w:rPr>
                <w:b/>
              </w:rPr>
              <w:t>Практикум</w:t>
            </w:r>
          </w:p>
          <w:p w:rsidR="00683DC0" w:rsidRDefault="00C356D3" w:rsidP="00D308B0">
            <w:pPr>
              <w:spacing w:line="360" w:lineRule="auto"/>
            </w:pPr>
            <w:r w:rsidRPr="001070EE">
              <w:t>Проверка экзаменационных работ учащихся в соответствии с новыми критериями оценки.</w:t>
            </w:r>
          </w:p>
          <w:p w:rsidR="00C356D3" w:rsidRDefault="00C356D3" w:rsidP="00D308B0">
            <w:pPr>
              <w:spacing w:line="360" w:lineRule="auto"/>
            </w:pPr>
            <w:r>
              <w:t>Сравнительный анализ результатов проверки с оценкой экспертов.</w:t>
            </w:r>
          </w:p>
          <w:p w:rsidR="00C356D3" w:rsidRDefault="00C356D3" w:rsidP="00D308B0">
            <w:pPr>
              <w:spacing w:line="360" w:lineRule="auto"/>
            </w:pPr>
            <w:proofErr w:type="spellStart"/>
            <w:r>
              <w:t>Саморефлексия</w:t>
            </w:r>
            <w:proofErr w:type="spellEnd"/>
            <w:r>
              <w:t>.</w:t>
            </w:r>
          </w:p>
          <w:p w:rsidR="00D308B0" w:rsidRPr="005D2CA1" w:rsidRDefault="00D308B0" w:rsidP="00D308B0">
            <w:pPr>
              <w:spacing w:line="360" w:lineRule="auto"/>
              <w:rPr>
                <w:b/>
              </w:rPr>
            </w:pPr>
            <w:r>
              <w:t xml:space="preserve">2. </w:t>
            </w:r>
            <w:r w:rsidRPr="00377F5D">
              <w:t xml:space="preserve">Участие в </w:t>
            </w:r>
            <w:r>
              <w:t>работе Круглого стола.</w:t>
            </w:r>
          </w:p>
        </w:tc>
        <w:tc>
          <w:tcPr>
            <w:tcW w:w="2880" w:type="dxa"/>
            <w:vAlign w:val="center"/>
          </w:tcPr>
          <w:p w:rsidR="00683DC0" w:rsidRDefault="00373352" w:rsidP="00373352">
            <w:pPr>
              <w:spacing w:line="360" w:lineRule="auto"/>
            </w:pPr>
            <w:r>
              <w:t xml:space="preserve">1. </w:t>
            </w:r>
            <w:r w:rsidRPr="00C356D3">
              <w:t>Презентация</w:t>
            </w:r>
          </w:p>
          <w:p w:rsidR="00373352" w:rsidRDefault="00373352" w:rsidP="00373352">
            <w:pPr>
              <w:spacing w:line="360" w:lineRule="auto"/>
            </w:pPr>
            <w:r>
              <w:t>2. Рекомендации для экспертов при проверке сочинений части</w:t>
            </w:r>
            <w:proofErr w:type="gramStart"/>
            <w:r>
              <w:t xml:space="preserve"> С</w:t>
            </w:r>
            <w:proofErr w:type="gramEnd"/>
            <w:r w:rsidR="00D308B0">
              <w:t xml:space="preserve"> (электронный вариант)</w:t>
            </w:r>
            <w:r>
              <w:t>.</w:t>
            </w:r>
          </w:p>
          <w:p w:rsidR="00517769" w:rsidRPr="005D2CA1" w:rsidRDefault="00517769" w:rsidP="00373352">
            <w:pPr>
              <w:spacing w:line="360" w:lineRule="auto"/>
              <w:rPr>
                <w:b/>
              </w:rPr>
            </w:pPr>
            <w:r>
              <w:t>3. Экзаменационная работа для анализа.</w:t>
            </w:r>
          </w:p>
        </w:tc>
      </w:tr>
    </w:tbl>
    <w:p w:rsidR="00AF6375" w:rsidRDefault="00AF6375" w:rsidP="006B4284"/>
    <w:p w:rsidR="00F54526" w:rsidRDefault="00F54526" w:rsidP="00F54526">
      <w:pPr>
        <w:spacing w:line="360" w:lineRule="auto"/>
        <w:jc w:val="both"/>
        <w:sectPr w:rsidR="00F54526" w:rsidSect="00AF63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54526" w:rsidRPr="000C6718" w:rsidRDefault="00F54526" w:rsidP="00F54526">
      <w:pPr>
        <w:pStyle w:val="a3"/>
        <w:pageBreakBefore/>
        <w:jc w:val="center"/>
        <w:rPr>
          <w:b/>
        </w:rPr>
      </w:pPr>
      <w:r w:rsidRPr="000C6718">
        <w:rPr>
          <w:b/>
        </w:rPr>
        <w:lastRenderedPageBreak/>
        <w:t>Рекомендуемый список литературы</w:t>
      </w:r>
    </w:p>
    <w:p w:rsidR="000C6718" w:rsidRDefault="00A53D9D" w:rsidP="000C6718">
      <w:pPr>
        <w:spacing w:before="100" w:beforeAutospacing="1"/>
      </w:pPr>
      <w:r w:rsidRPr="000C6718">
        <w:rPr>
          <w:b/>
        </w:rPr>
        <w:t xml:space="preserve">1. </w:t>
      </w:r>
      <w:r w:rsidRPr="000C6718">
        <w:t>1.Егораева Г.Т. Русский язык. ЕГЭ. Часть 3 (С). Методические рекомендации по выполнению задания. – М.: «Экзамен», 2009.</w:t>
      </w:r>
    </w:p>
    <w:p w:rsidR="00A53D9D" w:rsidRPr="000C6718" w:rsidRDefault="00A53D9D" w:rsidP="000C6718">
      <w:r w:rsidRPr="000C6718">
        <w:rPr>
          <w:b/>
        </w:rPr>
        <w:t xml:space="preserve">2. </w:t>
      </w:r>
      <w:r w:rsidRPr="000C6718">
        <w:t>Единый государственный экзамен: психолого-педагогическая подготовка учащихся и родителей: Методические рекомендации учителям</w:t>
      </w:r>
      <w:proofErr w:type="gramStart"/>
      <w:r w:rsidRPr="000C6718">
        <w:t xml:space="preserve"> / С</w:t>
      </w:r>
      <w:proofErr w:type="gramEnd"/>
      <w:r w:rsidRPr="000C6718">
        <w:t>ост. А.Д. </w:t>
      </w:r>
      <w:proofErr w:type="spellStart"/>
      <w:r w:rsidRPr="000C6718">
        <w:t>Барбитова</w:t>
      </w:r>
      <w:proofErr w:type="spellEnd"/>
      <w:r w:rsidRPr="000C6718">
        <w:t xml:space="preserve">. – Ульяновск: УИПКПРО, 2005. – 13 </w:t>
      </w:r>
      <w:proofErr w:type="gramStart"/>
      <w:r w:rsidRPr="000C6718">
        <w:t>с</w:t>
      </w:r>
      <w:proofErr w:type="gramEnd"/>
      <w:r w:rsidRPr="000C6718">
        <w:t>. (</w:t>
      </w:r>
      <w:proofErr w:type="gramStart"/>
      <w:r w:rsidRPr="000C6718">
        <w:t>Серия</w:t>
      </w:r>
      <w:proofErr w:type="gramEnd"/>
      <w:r w:rsidRPr="000C6718">
        <w:t xml:space="preserve"> «Учебно-методический комплекс»).</w:t>
      </w:r>
    </w:p>
    <w:p w:rsidR="00A53D9D" w:rsidRPr="000C6718" w:rsidRDefault="00A53D9D" w:rsidP="00A53D9D">
      <w:r w:rsidRPr="000C6718">
        <w:br/>
      </w:r>
      <w:r w:rsidRPr="000C6718">
        <w:rPr>
          <w:b/>
        </w:rPr>
        <w:t>3.</w:t>
      </w:r>
      <w:r w:rsidRPr="000C6718">
        <w:rPr>
          <w:rFonts w:ascii="Verdana" w:hAnsi="Verdana" w:cs="Arial CYR"/>
          <w:b/>
          <w:bCs/>
        </w:rPr>
        <w:t xml:space="preserve"> </w:t>
      </w:r>
      <w:r w:rsidRPr="000C6718">
        <w:rPr>
          <w:bCs/>
        </w:rPr>
        <w:t>Загоровская О.В. Русский язык. Готовимся к ЕГЭ.</w:t>
      </w:r>
      <w:r w:rsidRPr="000C6718">
        <w:t xml:space="preserve"> Пособие для учащихся. Ч.А</w:t>
      </w:r>
      <w:proofErr w:type="gramStart"/>
      <w:r w:rsidRPr="000C6718">
        <w:t>,В</w:t>
      </w:r>
      <w:proofErr w:type="gramEnd"/>
      <w:r w:rsidRPr="000C6718">
        <w:t xml:space="preserve"> /О.В.Загоровская, </w:t>
      </w:r>
      <w:proofErr w:type="spellStart"/>
      <w:r w:rsidRPr="000C6718">
        <w:t>О.В.Григоренко.-М</w:t>
      </w:r>
      <w:proofErr w:type="spellEnd"/>
      <w:r w:rsidRPr="000C6718">
        <w:t xml:space="preserve">.: Просвещение,2009. </w:t>
      </w:r>
    </w:p>
    <w:p w:rsidR="00A53D9D" w:rsidRPr="000C6718" w:rsidRDefault="00A53D9D" w:rsidP="00A53D9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9D" w:rsidRPr="000C6718" w:rsidRDefault="00A53D9D" w:rsidP="000C671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18"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r w:rsidRPr="000C6718">
        <w:rPr>
          <w:rFonts w:ascii="Times New Roman" w:eastAsia="Times New Roman" w:hAnsi="Times New Roman" w:cs="Times New Roman"/>
          <w:sz w:val="24"/>
          <w:szCs w:val="24"/>
        </w:rPr>
        <w:t xml:space="preserve">Капинос В.И., </w:t>
      </w:r>
      <w:proofErr w:type="spellStart"/>
      <w:r w:rsidRPr="000C6718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0C6718">
        <w:rPr>
          <w:rFonts w:ascii="Times New Roman" w:eastAsia="Times New Roman" w:hAnsi="Times New Roman" w:cs="Times New Roman"/>
          <w:sz w:val="24"/>
          <w:szCs w:val="24"/>
        </w:rPr>
        <w:t xml:space="preserve"> Л.И., </w:t>
      </w:r>
      <w:proofErr w:type="spellStart"/>
      <w:r w:rsidRPr="000C6718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0C6718">
        <w:rPr>
          <w:rFonts w:ascii="Times New Roman" w:eastAsia="Times New Roman" w:hAnsi="Times New Roman" w:cs="Times New Roman"/>
          <w:sz w:val="24"/>
          <w:szCs w:val="24"/>
        </w:rPr>
        <w:t xml:space="preserve"> И.П. ЕГЭ 2010. Русский язык. Универсальные материалы для подготовки учащихся/ ФИПИ – М.: Интеллект-Центр, 2010.</w:t>
      </w:r>
    </w:p>
    <w:p w:rsidR="00A53D9D" w:rsidRPr="000C6718" w:rsidRDefault="00A53D9D" w:rsidP="00A53D9D">
      <w:pPr>
        <w:spacing w:before="100" w:beforeAutospacing="1" w:after="100" w:afterAutospacing="1"/>
      </w:pPr>
      <w:r w:rsidRPr="000C6718">
        <w:rPr>
          <w:b/>
        </w:rPr>
        <w:t xml:space="preserve"> 5. </w:t>
      </w:r>
      <w:r w:rsidRPr="000C6718">
        <w:t xml:space="preserve"> </w:t>
      </w:r>
      <w:proofErr w:type="spellStart"/>
      <w:r w:rsidRPr="000C6718">
        <w:t>Нарушевич</w:t>
      </w:r>
      <w:proofErr w:type="spellEnd"/>
      <w:r w:rsidRPr="000C6718">
        <w:t xml:space="preserve"> А. Г. Сочинение на ЕГЭ. Формулировки, аргументы, комментарии. М.: Просвещение, 2008.</w:t>
      </w:r>
    </w:p>
    <w:p w:rsidR="00A53D9D" w:rsidRPr="000C6718" w:rsidRDefault="00A53D9D" w:rsidP="000C6718">
      <w:pPr>
        <w:widowControl w:val="0"/>
        <w:rPr>
          <w:bCs/>
        </w:rPr>
      </w:pPr>
      <w:r w:rsidRPr="000C6718">
        <w:rPr>
          <w:b/>
          <w:bCs/>
        </w:rPr>
        <w:t>6.</w:t>
      </w:r>
      <w:r w:rsidRPr="000C6718">
        <w:rPr>
          <w:bCs/>
        </w:rPr>
        <w:t xml:space="preserve">  Павлова С. А. Методика подготовки к ЕГЭ по русскому языку: алгоритмы рассуждения при выборе правильного ответа / С. А. Павлова. – М.: Просвещение, 2009</w:t>
      </w:r>
    </w:p>
    <w:p w:rsidR="00A53D9D" w:rsidRPr="000C6718" w:rsidRDefault="00A53D9D" w:rsidP="00A53D9D">
      <w:pPr>
        <w:spacing w:before="100" w:beforeAutospacing="1" w:after="100" w:afterAutospacing="1"/>
      </w:pPr>
      <w:r w:rsidRPr="000C6718">
        <w:rPr>
          <w:b/>
        </w:rPr>
        <w:t>7.</w:t>
      </w:r>
      <w:r w:rsidRPr="000C6718">
        <w:t xml:space="preserve"> Результаты ЕГЭ на территории Иркутской области. Часть 1. Русский язык: информационно-аналитические материалы/ Сост.: Л. А. Крашенинникова, д. п. н. С. Э. </w:t>
      </w:r>
      <w:proofErr w:type="spellStart"/>
      <w:r w:rsidRPr="000C6718">
        <w:t>Лятте</w:t>
      </w:r>
      <w:proofErr w:type="spellEnd"/>
      <w:proofErr w:type="gramStart"/>
      <w:r w:rsidRPr="000C6718">
        <w:t xml:space="preserve"> ,</w:t>
      </w:r>
      <w:proofErr w:type="gramEnd"/>
      <w:r w:rsidRPr="000C6718">
        <w:t xml:space="preserve">- Иркутск, 2009 </w:t>
      </w:r>
    </w:p>
    <w:p w:rsidR="00A53D9D" w:rsidRPr="000C6718" w:rsidRDefault="00A53D9D" w:rsidP="00A53D9D">
      <w:pPr>
        <w:spacing w:before="100" w:beforeAutospacing="1" w:after="100" w:afterAutospacing="1"/>
      </w:pPr>
      <w:r w:rsidRPr="000C6718">
        <w:rPr>
          <w:b/>
          <w:bCs/>
        </w:rPr>
        <w:t xml:space="preserve">8. </w:t>
      </w:r>
      <w:r w:rsidRPr="000C6718">
        <w:t xml:space="preserve">ФИПИ Типичные ошибки при выполнении заданий ЕГЭ по русскому языку/ И. П. </w:t>
      </w:r>
      <w:proofErr w:type="spellStart"/>
      <w:r w:rsidRPr="000C6718">
        <w:t>Цыбулько</w:t>
      </w:r>
      <w:proofErr w:type="spellEnd"/>
      <w:r w:rsidRPr="000C6718">
        <w:t xml:space="preserve"> и др. - М.: ООО «ТИД «Русское слово», 2009</w:t>
      </w:r>
    </w:p>
    <w:p w:rsidR="00A53D9D" w:rsidRPr="000C6718" w:rsidRDefault="00A53D9D" w:rsidP="00A53D9D">
      <w:pPr>
        <w:widowControl w:val="0"/>
        <w:spacing w:line="360" w:lineRule="auto"/>
        <w:jc w:val="center"/>
        <w:rPr>
          <w:b/>
          <w:bCs/>
        </w:rPr>
      </w:pPr>
      <w:r w:rsidRPr="000C6718">
        <w:rPr>
          <w:b/>
          <w:bCs/>
        </w:rPr>
        <w:t>Интернет-ресурсы:</w:t>
      </w:r>
    </w:p>
    <w:p w:rsidR="00A53D9D" w:rsidRPr="000C6718" w:rsidRDefault="00A53D9D" w:rsidP="00A53D9D">
      <w:pPr>
        <w:widowControl w:val="0"/>
        <w:spacing w:line="360" w:lineRule="auto"/>
        <w:rPr>
          <w:bCs/>
        </w:rPr>
      </w:pPr>
      <w:r w:rsidRPr="000C6718">
        <w:rPr>
          <w:b/>
          <w:bCs/>
        </w:rPr>
        <w:t xml:space="preserve">  9.</w:t>
      </w:r>
      <w:r w:rsidRPr="000C6718">
        <w:rPr>
          <w:lang w:eastAsia="ar-SA"/>
        </w:rPr>
        <w:t xml:space="preserve"> </w:t>
      </w:r>
      <w:proofErr w:type="spellStart"/>
      <w:r w:rsidRPr="000C6718">
        <w:rPr>
          <w:bCs/>
        </w:rPr>
        <w:t>Тихов</w:t>
      </w:r>
      <w:proofErr w:type="spellEnd"/>
      <w:r w:rsidRPr="000C6718">
        <w:rPr>
          <w:bCs/>
        </w:rPr>
        <w:t xml:space="preserve"> А. Н. Типология </w:t>
      </w:r>
      <w:proofErr w:type="spellStart"/>
      <w:r w:rsidRPr="000C6718">
        <w:rPr>
          <w:bCs/>
        </w:rPr>
        <w:t>КИМов</w:t>
      </w:r>
      <w:proofErr w:type="spellEnd"/>
      <w:r w:rsidRPr="000C6718">
        <w:rPr>
          <w:bCs/>
        </w:rPr>
        <w:t xml:space="preserve"> частей А и В ЕГЭ по русскому языку и методика подготовки учеников к решению этих заданий. Библиотека сайта </w:t>
      </w:r>
      <w:proofErr w:type="spellStart"/>
      <w:r w:rsidRPr="000C6718">
        <w:rPr>
          <w:bCs/>
          <w:lang w:val="en-US"/>
        </w:rPr>
        <w:t>pedsovet</w:t>
      </w:r>
      <w:proofErr w:type="spellEnd"/>
      <w:r w:rsidRPr="000C6718">
        <w:rPr>
          <w:bCs/>
        </w:rPr>
        <w:t>.</w:t>
      </w:r>
      <w:r w:rsidRPr="000C6718">
        <w:rPr>
          <w:bCs/>
          <w:lang w:val="en-US"/>
        </w:rPr>
        <w:t>org</w:t>
      </w:r>
    </w:p>
    <w:p w:rsidR="00A53D9D" w:rsidRPr="000C6718" w:rsidRDefault="00A53D9D" w:rsidP="00A53D9D">
      <w:pPr>
        <w:widowControl w:val="0"/>
        <w:spacing w:line="360" w:lineRule="auto"/>
      </w:pPr>
      <w:r w:rsidRPr="000C6718">
        <w:rPr>
          <w:b/>
          <w:lang w:eastAsia="ar-SA"/>
        </w:rPr>
        <w:t>10.</w:t>
      </w:r>
      <w:r w:rsidRPr="000C6718">
        <w:rPr>
          <w:lang w:eastAsia="ar-SA"/>
        </w:rPr>
        <w:t xml:space="preserve"> Соколова Л.  Пишем по-новому. Рекомендации к написанию части С. </w:t>
      </w:r>
      <w:proofErr w:type="spellStart"/>
      <w:r w:rsidRPr="000C6718">
        <w:rPr>
          <w:lang w:val="en-US" w:eastAsia="ar-SA"/>
        </w:rPr>
        <w:t>wwwgramma</w:t>
      </w:r>
      <w:proofErr w:type="spellEnd"/>
      <w:r w:rsidRPr="000C6718">
        <w:rPr>
          <w:lang w:eastAsia="ar-SA"/>
        </w:rPr>
        <w:t>.</w:t>
      </w:r>
      <w:proofErr w:type="spellStart"/>
      <w:r w:rsidRPr="000C6718">
        <w:rPr>
          <w:lang w:val="en-US" w:eastAsia="ar-SA"/>
        </w:rPr>
        <w:t>ru</w:t>
      </w:r>
      <w:proofErr w:type="spellEnd"/>
    </w:p>
    <w:p w:rsidR="00A53D9D" w:rsidRPr="000C6718" w:rsidRDefault="00A53D9D" w:rsidP="00A53D9D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6718">
        <w:rPr>
          <w:rFonts w:ascii="Times New Roman" w:hAnsi="Times New Roman" w:cs="Times New Roman"/>
          <w:color w:val="auto"/>
          <w:sz w:val="24"/>
          <w:szCs w:val="24"/>
        </w:rPr>
        <w:t>Полезные интернет-ресурсы</w:t>
      </w:r>
    </w:p>
    <w:p w:rsidR="00A53D9D" w:rsidRPr="000C6718" w:rsidRDefault="00A53D9D" w:rsidP="00A53D9D"/>
    <w:p w:rsidR="00A53D9D" w:rsidRPr="000C6718" w:rsidRDefault="00A53D9D" w:rsidP="00A53D9D">
      <w:pPr>
        <w:widowControl w:val="0"/>
        <w:spacing w:line="360" w:lineRule="auto"/>
      </w:pPr>
      <w:proofErr w:type="spellStart"/>
      <w:r w:rsidRPr="000C6718">
        <w:t>www.fihi.ru</w:t>
      </w:r>
      <w:proofErr w:type="spellEnd"/>
      <w:r w:rsidRPr="000C6718">
        <w:t xml:space="preserve"> (Федеральный институт педагогических измерений)</w:t>
      </w:r>
      <w:r w:rsidRPr="000C6718">
        <w:br/>
        <w:t>http://ruslit.metodist.ru (Методическая лаборатория русского языка и литературы МИОО)</w:t>
      </w:r>
      <w:r w:rsidRPr="000C6718">
        <w:br/>
        <w:t xml:space="preserve">http:// </w:t>
      </w:r>
      <w:proofErr w:type="spellStart"/>
      <w:r w:rsidRPr="000C6718">
        <w:t>www.rustest.ru</w:t>
      </w:r>
      <w:proofErr w:type="spellEnd"/>
      <w:r w:rsidRPr="000C6718">
        <w:t xml:space="preserve"> (Федеральный центр тестирования)</w:t>
      </w:r>
    </w:p>
    <w:p w:rsidR="00A53D9D" w:rsidRPr="000C6718" w:rsidRDefault="00A53D9D" w:rsidP="00A53D9D">
      <w:pPr>
        <w:widowControl w:val="0"/>
        <w:spacing w:line="360" w:lineRule="auto"/>
      </w:pPr>
      <w:r w:rsidRPr="000C6718">
        <w:t>http://www.gramma.ru/EXM/?id=4.47</w:t>
      </w:r>
      <w:r w:rsidRPr="000C6718">
        <w:br/>
        <w:t>http://www.educom.ru - Департамент образования города Москвы</w:t>
      </w:r>
      <w:r w:rsidRPr="000C6718">
        <w:br/>
        <w:t>http://www.mioo.ru - Московский институт открытого образования;</w:t>
      </w:r>
      <w:r w:rsidRPr="000C6718">
        <w:br/>
      </w:r>
      <w:proofErr w:type="spellStart"/>
      <w:r w:rsidRPr="000C6718">
        <w:t>www.kafedrarus.narod.ru</w:t>
      </w:r>
      <w:proofErr w:type="spellEnd"/>
      <w:r w:rsidRPr="000C6718">
        <w:t xml:space="preserve"> (Кафедра филологического образования МИОО)</w:t>
      </w:r>
      <w:r w:rsidRPr="000C6718">
        <w:br/>
      </w:r>
      <w:proofErr w:type="spellStart"/>
      <w:r w:rsidRPr="000C6718">
        <w:t>www</w:t>
      </w:r>
      <w:proofErr w:type="spellEnd"/>
      <w:r w:rsidRPr="000C6718">
        <w:t xml:space="preserve">. omczo.org </w:t>
      </w:r>
      <w:proofErr w:type="gramStart"/>
      <w:r w:rsidRPr="000C6718">
        <w:t xml:space="preserve">( </w:t>
      </w:r>
      <w:proofErr w:type="gramEnd"/>
      <w:r w:rsidRPr="000C6718">
        <w:t>Окружной методический центр)</w:t>
      </w:r>
      <w:r w:rsidRPr="000C6718">
        <w:br/>
      </w:r>
      <w:proofErr w:type="spellStart"/>
      <w:r w:rsidRPr="000C6718">
        <w:t>www.slovar.lib.ru</w:t>
      </w:r>
      <w:proofErr w:type="spellEnd"/>
      <w:r w:rsidRPr="000C6718">
        <w:t xml:space="preserve"> (Словарь литературоведческих терминов)</w:t>
      </w:r>
      <w:r w:rsidRPr="000C6718">
        <w:br/>
      </w:r>
      <w:proofErr w:type="spellStart"/>
      <w:r w:rsidRPr="000C6718">
        <w:t>www.gramma.ru</w:t>
      </w:r>
      <w:proofErr w:type="spellEnd"/>
      <w:r w:rsidRPr="000C6718">
        <w:t xml:space="preserve"> (Культура письменной речи)</w:t>
      </w:r>
      <w:r w:rsidRPr="000C6718">
        <w:br/>
      </w:r>
      <w:proofErr w:type="spellStart"/>
      <w:r w:rsidRPr="000C6718">
        <w:t>www.gramota.ru</w:t>
      </w:r>
      <w:proofErr w:type="spellEnd"/>
      <w:r w:rsidRPr="000C6718">
        <w:t xml:space="preserve"> (Справочно-информационный портал «Русский язык»)</w:t>
      </w:r>
      <w:r w:rsidRPr="000C6718">
        <w:br/>
      </w:r>
      <w:proofErr w:type="spellStart"/>
      <w:r w:rsidRPr="000C6718">
        <w:t>www.philology.ru</w:t>
      </w:r>
      <w:proofErr w:type="spellEnd"/>
      <w:r w:rsidRPr="000C6718">
        <w:t xml:space="preserve"> (Русский филологический портал)</w:t>
      </w:r>
    </w:p>
    <w:p w:rsidR="00A53D9D" w:rsidRPr="000C6718" w:rsidRDefault="00A53D9D" w:rsidP="00A53D9D">
      <w:pPr>
        <w:widowControl w:val="0"/>
        <w:spacing w:line="360" w:lineRule="auto"/>
      </w:pPr>
    </w:p>
    <w:p w:rsidR="00A53D9D" w:rsidRPr="000C6718" w:rsidRDefault="00A53D9D" w:rsidP="00A53D9D">
      <w:pPr>
        <w:widowControl w:val="0"/>
        <w:spacing w:line="360" w:lineRule="auto"/>
        <w:rPr>
          <w:bCs/>
        </w:rPr>
      </w:pPr>
      <w:r w:rsidRPr="000C6718">
        <w:br/>
      </w:r>
    </w:p>
    <w:p w:rsidR="00A53D9D" w:rsidRPr="000C6718" w:rsidRDefault="00A53D9D" w:rsidP="00A53D9D">
      <w:pPr>
        <w:spacing w:before="100" w:beforeAutospacing="1" w:after="100" w:afterAutospacing="1"/>
      </w:pPr>
    </w:p>
    <w:p w:rsidR="00A53D9D" w:rsidRPr="000C6718" w:rsidRDefault="00A53D9D" w:rsidP="00A53D9D">
      <w:pPr>
        <w:spacing w:before="100" w:beforeAutospacing="1" w:after="100" w:afterAutospacing="1"/>
      </w:pPr>
    </w:p>
    <w:p w:rsidR="00A53D9D" w:rsidRPr="000C6718" w:rsidRDefault="00A53D9D" w:rsidP="00A53D9D">
      <w:pPr>
        <w:spacing w:before="100" w:beforeAutospacing="1" w:after="100" w:afterAutospacing="1"/>
        <w:rPr>
          <w:b/>
        </w:rPr>
      </w:pPr>
    </w:p>
    <w:p w:rsidR="00A53D9D" w:rsidRPr="000C6718" w:rsidRDefault="00A53D9D" w:rsidP="00A53D9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53D9D" w:rsidRPr="000C6718" w:rsidRDefault="00A53D9D" w:rsidP="00A53D9D">
      <w:pPr>
        <w:pStyle w:val="a3"/>
        <w:pageBreakBefore/>
        <w:rPr>
          <w:b/>
        </w:rPr>
      </w:pPr>
    </w:p>
    <w:p w:rsidR="00A53D9D" w:rsidRDefault="00A53D9D" w:rsidP="00F54526">
      <w:pPr>
        <w:pStyle w:val="a3"/>
        <w:pageBreakBefore/>
        <w:jc w:val="center"/>
        <w:rPr>
          <w:b/>
        </w:rPr>
      </w:pPr>
    </w:p>
    <w:p w:rsidR="00A53D9D" w:rsidRDefault="00A53D9D" w:rsidP="00F54526">
      <w:pPr>
        <w:pStyle w:val="a3"/>
        <w:pageBreakBefore/>
        <w:jc w:val="center"/>
        <w:rPr>
          <w:b/>
        </w:rPr>
      </w:pPr>
    </w:p>
    <w:p w:rsidR="00A53D9D" w:rsidRPr="00F54526" w:rsidRDefault="00A53D9D" w:rsidP="00F54526">
      <w:pPr>
        <w:pStyle w:val="a3"/>
        <w:pageBreakBefore/>
        <w:jc w:val="center"/>
        <w:rPr>
          <w:b/>
        </w:rPr>
      </w:pPr>
    </w:p>
    <w:p w:rsidR="00F54526" w:rsidRDefault="00F54526" w:rsidP="006B4284"/>
    <w:sectPr w:rsidR="00F54526" w:rsidSect="00F545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75"/>
    <w:multiLevelType w:val="hybridMultilevel"/>
    <w:tmpl w:val="AB183E20"/>
    <w:lvl w:ilvl="0" w:tplc="CF78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1B80"/>
    <w:multiLevelType w:val="hybridMultilevel"/>
    <w:tmpl w:val="700C0E98"/>
    <w:lvl w:ilvl="0" w:tplc="CF78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421"/>
    <w:multiLevelType w:val="hybridMultilevel"/>
    <w:tmpl w:val="85D24172"/>
    <w:lvl w:ilvl="0" w:tplc="CF78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77F3"/>
    <w:multiLevelType w:val="hybridMultilevel"/>
    <w:tmpl w:val="C8F62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F0902"/>
    <w:multiLevelType w:val="hybridMultilevel"/>
    <w:tmpl w:val="60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22A3D"/>
    <w:multiLevelType w:val="hybridMultilevel"/>
    <w:tmpl w:val="3EC21C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0C44"/>
    <w:multiLevelType w:val="hybridMultilevel"/>
    <w:tmpl w:val="6150D32E"/>
    <w:lvl w:ilvl="0" w:tplc="D76E2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210E3"/>
    <w:multiLevelType w:val="hybridMultilevel"/>
    <w:tmpl w:val="FC9ED2B6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8">
    <w:nsid w:val="5C4F7E65"/>
    <w:multiLevelType w:val="hybridMultilevel"/>
    <w:tmpl w:val="A080BA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2203C27"/>
    <w:multiLevelType w:val="hybridMultilevel"/>
    <w:tmpl w:val="E83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86ACB"/>
    <w:multiLevelType w:val="hybridMultilevel"/>
    <w:tmpl w:val="8AEE72E6"/>
    <w:lvl w:ilvl="0" w:tplc="CF78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42C27"/>
    <w:multiLevelType w:val="hybridMultilevel"/>
    <w:tmpl w:val="F12E09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8B"/>
    <w:rsid w:val="0005246A"/>
    <w:rsid w:val="000833D6"/>
    <w:rsid w:val="000C6718"/>
    <w:rsid w:val="001070EE"/>
    <w:rsid w:val="00143827"/>
    <w:rsid w:val="001515AD"/>
    <w:rsid w:val="001919D7"/>
    <w:rsid w:val="00266584"/>
    <w:rsid w:val="00267522"/>
    <w:rsid w:val="00297BD0"/>
    <w:rsid w:val="002C516D"/>
    <w:rsid w:val="002F67B5"/>
    <w:rsid w:val="00322E34"/>
    <w:rsid w:val="00332949"/>
    <w:rsid w:val="003351D9"/>
    <w:rsid w:val="00373352"/>
    <w:rsid w:val="00377F5D"/>
    <w:rsid w:val="003C3A0D"/>
    <w:rsid w:val="003C7042"/>
    <w:rsid w:val="0042450B"/>
    <w:rsid w:val="00432CF7"/>
    <w:rsid w:val="004416CD"/>
    <w:rsid w:val="004557E6"/>
    <w:rsid w:val="004A7211"/>
    <w:rsid w:val="004C56BF"/>
    <w:rsid w:val="004D4CE6"/>
    <w:rsid w:val="00517769"/>
    <w:rsid w:val="005202EE"/>
    <w:rsid w:val="005553E0"/>
    <w:rsid w:val="005807E9"/>
    <w:rsid w:val="005B7845"/>
    <w:rsid w:val="005F2FE2"/>
    <w:rsid w:val="005F6655"/>
    <w:rsid w:val="00613C6F"/>
    <w:rsid w:val="00683DC0"/>
    <w:rsid w:val="006B4284"/>
    <w:rsid w:val="0076434F"/>
    <w:rsid w:val="007C6FF3"/>
    <w:rsid w:val="00815C32"/>
    <w:rsid w:val="00834171"/>
    <w:rsid w:val="00881B54"/>
    <w:rsid w:val="00893841"/>
    <w:rsid w:val="00911859"/>
    <w:rsid w:val="00994810"/>
    <w:rsid w:val="009C0162"/>
    <w:rsid w:val="009D4090"/>
    <w:rsid w:val="009F0B6A"/>
    <w:rsid w:val="00A53D9D"/>
    <w:rsid w:val="00A65B37"/>
    <w:rsid w:val="00A75C1A"/>
    <w:rsid w:val="00A920A9"/>
    <w:rsid w:val="00AA0FB5"/>
    <w:rsid w:val="00AC05C1"/>
    <w:rsid w:val="00AE0F55"/>
    <w:rsid w:val="00AF6375"/>
    <w:rsid w:val="00B05730"/>
    <w:rsid w:val="00B24F8B"/>
    <w:rsid w:val="00B33623"/>
    <w:rsid w:val="00B70735"/>
    <w:rsid w:val="00B75F43"/>
    <w:rsid w:val="00C356D3"/>
    <w:rsid w:val="00C509CA"/>
    <w:rsid w:val="00C57678"/>
    <w:rsid w:val="00D308B0"/>
    <w:rsid w:val="00D86391"/>
    <w:rsid w:val="00DB079D"/>
    <w:rsid w:val="00DD5D0D"/>
    <w:rsid w:val="00DF2EFB"/>
    <w:rsid w:val="00E47E88"/>
    <w:rsid w:val="00E766FB"/>
    <w:rsid w:val="00EA75B6"/>
    <w:rsid w:val="00F46A4F"/>
    <w:rsid w:val="00F54526"/>
    <w:rsid w:val="00FE7624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D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F3"/>
    <w:pPr>
      <w:ind w:left="720"/>
      <w:contextualSpacing/>
    </w:pPr>
  </w:style>
  <w:style w:type="table" w:styleId="a4">
    <w:name w:val="Table Grid"/>
    <w:basedOn w:val="a1"/>
    <w:uiPriority w:val="59"/>
    <w:rsid w:val="006B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D4CE6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4D4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D4C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3D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"/>
    <w:basedOn w:val="a"/>
    <w:link w:val="a6"/>
    <w:uiPriority w:val="99"/>
    <w:unhideWhenUsed/>
    <w:rsid w:val="00A53D9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53D9D"/>
    <w:rPr>
      <w:rFonts w:eastAsiaTheme="minorEastAsia"/>
      <w:lang w:eastAsia="ru-RU"/>
    </w:rPr>
  </w:style>
  <w:style w:type="paragraph" w:styleId="a7">
    <w:name w:val="header"/>
    <w:basedOn w:val="a"/>
    <w:link w:val="a8"/>
    <w:semiHidden/>
    <w:rsid w:val="00517769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semiHidden/>
    <w:rsid w:val="00517769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688C-07EB-49C4-A0A3-3E911AE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2010-11-23T00:23:00Z</cp:lastPrinted>
  <dcterms:created xsi:type="dcterms:W3CDTF">2002-01-27T18:03:00Z</dcterms:created>
  <dcterms:modified xsi:type="dcterms:W3CDTF">2011-11-25T13:19:00Z</dcterms:modified>
</cp:coreProperties>
</file>