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D8" w:rsidRPr="00A433D8" w:rsidRDefault="00A433D8" w:rsidP="00A433D8">
      <w:pPr>
        <w:spacing w:line="240" w:lineRule="auto"/>
        <w:rPr>
          <w:rFonts w:ascii="Times New Roman CYR" w:eastAsia="Times New Roman" w:hAnsi="Times New Roman CYR" w:cs="Times New Roman CYR"/>
          <w:b/>
          <w:color w:val="0000FF"/>
          <w:sz w:val="29"/>
          <w:szCs w:val="29"/>
          <w:lang w:eastAsia="ru-RU"/>
        </w:rPr>
      </w:pPr>
      <w:r w:rsidRPr="00A433D8">
        <w:rPr>
          <w:rFonts w:ascii="Times New Roman CYR" w:eastAsia="Times New Roman" w:hAnsi="Times New Roman CYR" w:cs="Times New Roman CYR"/>
          <w:b/>
          <w:color w:val="0000FF"/>
          <w:sz w:val="29"/>
          <w:szCs w:val="29"/>
          <w:lang w:eastAsia="ru-RU"/>
        </w:rPr>
        <w:t>Фонетика.</w:t>
      </w:r>
    </w:p>
    <w:p w:rsidR="00A433D8" w:rsidRPr="00A433D8" w:rsidRDefault="00A433D8" w:rsidP="00A433D8">
      <w:pPr>
        <w:spacing w:line="240" w:lineRule="auto"/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</w:pP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t>Вот совсем простая тема: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Фон</w:t>
      </w:r>
      <w:proofErr w:type="gramStart"/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t>е-</w:t>
      </w:r>
      <w:proofErr w:type="gramEnd"/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t xml:space="preserve"> -это звук (фонема).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А теперь ответьте-ка,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Что это "Фонетика"?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lang w:eastAsia="ru-RU"/>
        </w:rPr>
        <w:t> 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Это тот раздел науки,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lang w:eastAsia="ru-RU"/>
        </w:rPr>
        <w:t> 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Где, от скуки на все руки,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Звук за звуком, день за днём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Буквы все переберём!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01.11.05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</w:r>
      <w:r w:rsidRPr="00A433D8">
        <w:rPr>
          <w:rFonts w:ascii="Times New Roman CYR" w:eastAsia="Times New Roman" w:hAnsi="Times New Roman CYR" w:cs="Times New Roman CYR"/>
          <w:b/>
          <w:color w:val="0000FF"/>
          <w:sz w:val="29"/>
          <w:szCs w:val="29"/>
          <w:lang w:eastAsia="ru-RU"/>
        </w:rPr>
        <w:t>Буквы и звуки.</w:t>
      </w:r>
      <w:r w:rsidRPr="00A433D8">
        <w:rPr>
          <w:rFonts w:ascii="Times New Roman CYR" w:eastAsia="Times New Roman" w:hAnsi="Times New Roman CYR" w:cs="Times New Roman CYR"/>
          <w:b/>
          <w:color w:val="0000FF"/>
          <w:sz w:val="29"/>
          <w:szCs w:val="29"/>
          <w:lang w:eastAsia="ru-RU"/>
        </w:rPr>
        <w:br/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Буквы пишем и читаем;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Смотрим в слово – посчитаем;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На письме пропустим даже,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А проверим – не подскажем,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Потому что, если вдруг</w:t>
      </w:r>
      <w:proofErr w:type="gramStart"/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С</w:t>
      </w:r>
      <w:proofErr w:type="gramEnd"/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t>кажем букву – это ЗВУК!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------------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Звуки произносим, слышим –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 xml:space="preserve">То </w:t>
      </w:r>
      <w:proofErr w:type="gramStart"/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t>погромче</w:t>
      </w:r>
      <w:proofErr w:type="gramEnd"/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t>, то потише;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Больше их, чем в алфавите,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А не верите, глядите: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(Хоть подсчёт такая скука!)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</w:r>
      <w:proofErr w:type="spellStart"/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t>Рь</w:t>
      </w:r>
      <w:proofErr w:type="spellEnd"/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t xml:space="preserve">, </w:t>
      </w:r>
      <w:proofErr w:type="spellStart"/>
      <w:proofErr w:type="gramStart"/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t>р</w:t>
      </w:r>
      <w:proofErr w:type="spellEnd"/>
      <w:proofErr w:type="gramEnd"/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t xml:space="preserve">, </w:t>
      </w:r>
      <w:proofErr w:type="spellStart"/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t>л,ль</w:t>
      </w:r>
      <w:proofErr w:type="spellEnd"/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t xml:space="preserve"> –вот, друзья,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Буквы две, четыре звука, -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Сомневаться здесь нельзя!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(Звукобуквенный разбор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точен и в подсчётах скор!)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01.11.05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</w:r>
      <w:r w:rsidRPr="00A433D8">
        <w:rPr>
          <w:rFonts w:ascii="Times New Roman CYR" w:eastAsia="Times New Roman" w:hAnsi="Times New Roman CYR" w:cs="Times New Roman CYR"/>
          <w:b/>
          <w:color w:val="0000FF"/>
          <w:sz w:val="29"/>
          <w:szCs w:val="29"/>
          <w:lang w:eastAsia="ru-RU"/>
        </w:rPr>
        <w:t>Слог.</w:t>
      </w:r>
      <w:r w:rsidRPr="00A433D8">
        <w:rPr>
          <w:rFonts w:ascii="Times New Roman CYR" w:eastAsia="Times New Roman" w:hAnsi="Times New Roman CYR" w:cs="Times New Roman CYR"/>
          <w:b/>
          <w:color w:val="0000FF"/>
          <w:sz w:val="29"/>
          <w:szCs w:val="29"/>
          <w:lang w:eastAsia="ru-RU"/>
        </w:rPr>
        <w:br/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Я делю слова на слоги -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Очень требованья строги!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Что ни гласная, то слог -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Вот такой, друзья, итог...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lastRenderedPageBreak/>
        <w:br/>
        <w:t>Гласных две - и слога тоже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lang w:eastAsia="ru-RU"/>
        </w:rPr>
        <w:t> 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(Жить без гласной слог не может!),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А двум гласным в слоге тесно,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Это всем давно известно!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___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</w:r>
      <w:r w:rsidRPr="00A433D8">
        <w:rPr>
          <w:rFonts w:ascii="Times New Roman CYR" w:eastAsia="Times New Roman" w:hAnsi="Times New Roman CYR" w:cs="Times New Roman CYR"/>
          <w:b/>
          <w:color w:val="0000FF"/>
          <w:sz w:val="29"/>
          <w:szCs w:val="29"/>
          <w:lang w:eastAsia="ru-RU"/>
        </w:rPr>
        <w:t>Проверяйте удареньем!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lang w:eastAsia="ru-RU"/>
        </w:rPr>
        <w:t> 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Ударению мы рады: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Поработает ударно,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Если звук проверить надо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будет в корне безударном –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Тот, кто вслед не шёл за звуком</w:t>
      </w:r>
      <w:proofErr w:type="gramStart"/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И</w:t>
      </w:r>
      <w:proofErr w:type="gramEnd"/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t xml:space="preserve"> всё правильно писал,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При проверке ловким трюком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Ударение достал!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Не из сумки иль кармана –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В словаре и без изъяна: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В словаре всего немало –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Много разных слов попало!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Если корень с удареньем –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Вот проверка, прочь сомненья!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Корень лишь всему основа,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В нём ищи проверку слова!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</w:r>
      <w:proofErr w:type="gramStart"/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t>(Корни так порой похожи,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Потому гляди построже:</w:t>
      </w:r>
      <w:proofErr w:type="gramEnd"/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</w:r>
      <w:proofErr w:type="gramStart"/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t>Совпадёт значенье, значит</w:t>
      </w:r>
      <w:r w:rsidRPr="00A433D8">
        <w:rPr>
          <w:rFonts w:ascii="Times New Roman CYR" w:eastAsia="Times New Roman" w:hAnsi="Times New Roman CYR" w:cs="Times New Roman CYR"/>
          <w:color w:val="000000"/>
          <w:sz w:val="29"/>
          <w:szCs w:val="29"/>
          <w:lang w:eastAsia="ru-RU"/>
        </w:rPr>
        <w:br/>
        <w:t>Выбор наш вполне удачен!)</w:t>
      </w:r>
      <w:proofErr w:type="gramEnd"/>
    </w:p>
    <w:p w:rsidR="009315ED" w:rsidRPr="00A433D8" w:rsidRDefault="009315ED" w:rsidP="00A433D8"/>
    <w:sectPr w:rsidR="009315ED" w:rsidRPr="00A433D8" w:rsidSect="006E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5ED"/>
    <w:rsid w:val="004C73C3"/>
    <w:rsid w:val="006E6BC8"/>
    <w:rsid w:val="009315ED"/>
    <w:rsid w:val="009C482A"/>
    <w:rsid w:val="00A4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315ED"/>
  </w:style>
  <w:style w:type="character" w:styleId="a3">
    <w:name w:val="Hyperlink"/>
    <w:basedOn w:val="a0"/>
    <w:uiPriority w:val="99"/>
    <w:semiHidden/>
    <w:unhideWhenUsed/>
    <w:rsid w:val="009315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3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2575">
          <w:marLeft w:val="837"/>
          <w:marRight w:val="837"/>
          <w:marTop w:val="67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2011-11-25T16:37:00Z</dcterms:created>
  <dcterms:modified xsi:type="dcterms:W3CDTF">2011-11-25T19:40:00Z</dcterms:modified>
</cp:coreProperties>
</file>